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A7C" w:rsidRDefault="007E764F">
      <w:pPr>
        <w:pStyle w:val="BodyText"/>
        <w:ind w:left="3292"/>
        <w:rPr>
          <w:rFonts w:ascii="Times New Roman"/>
          <w:sz w:val="20"/>
        </w:rPr>
      </w:pPr>
      <w:r>
        <w:rPr>
          <w:rFonts w:ascii="Times New Roman"/>
          <w:noProof/>
          <w:sz w:val="20"/>
          <w:lang w:val="id-ID" w:eastAsia="id-ID"/>
        </w:rPr>
        <w:drawing>
          <wp:inline distT="0" distB="0" distL="0" distR="0">
            <wp:extent cx="1513599" cy="141655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13599" cy="1416557"/>
                    </a:xfrm>
                    <a:prstGeom prst="rect">
                      <a:avLst/>
                    </a:prstGeom>
                  </pic:spPr>
                </pic:pic>
              </a:graphicData>
            </a:graphic>
          </wp:inline>
        </w:drawing>
      </w:r>
    </w:p>
    <w:p w:rsidR="00056A7C" w:rsidRDefault="00056A7C">
      <w:pPr>
        <w:pStyle w:val="BodyText"/>
        <w:rPr>
          <w:rFonts w:ascii="Times New Roman"/>
          <w:sz w:val="20"/>
        </w:rPr>
      </w:pPr>
    </w:p>
    <w:p w:rsidR="00056A7C" w:rsidRDefault="00056A7C">
      <w:pPr>
        <w:pStyle w:val="BodyText"/>
        <w:spacing w:before="9"/>
        <w:rPr>
          <w:rFonts w:ascii="Times New Roman"/>
          <w:sz w:val="17"/>
        </w:rPr>
      </w:pPr>
    </w:p>
    <w:p w:rsidR="00056A7C" w:rsidRDefault="007E764F">
      <w:pPr>
        <w:spacing w:before="99"/>
        <w:ind w:left="1694" w:right="1658"/>
        <w:jc w:val="center"/>
        <w:rPr>
          <w:rFonts w:ascii="Tahoma" w:hAnsi="Tahoma"/>
          <w:b/>
          <w:sz w:val="52"/>
        </w:rPr>
      </w:pPr>
      <w:bookmarkStart w:id="0" w:name="1.cover.pdf_(p.1)"/>
      <w:bookmarkEnd w:id="0"/>
      <w:r>
        <w:rPr>
          <w:rFonts w:ascii="Tahoma" w:hAnsi="Tahoma"/>
          <w:b/>
          <w:sz w:val="52"/>
        </w:rPr>
        <w:t>RENCANA STRATEGIS 2016 – 2021</w:t>
      </w:r>
    </w:p>
    <w:p w:rsidR="00056A7C" w:rsidRDefault="00056A7C">
      <w:pPr>
        <w:pStyle w:val="BodyText"/>
        <w:rPr>
          <w:rFonts w:ascii="Tahoma"/>
          <w:b/>
          <w:sz w:val="20"/>
        </w:rPr>
      </w:pPr>
    </w:p>
    <w:p w:rsidR="00056A7C" w:rsidRDefault="00056A7C">
      <w:pPr>
        <w:pStyle w:val="BodyText"/>
        <w:rPr>
          <w:rFonts w:ascii="Tahoma"/>
          <w:b/>
          <w:sz w:val="20"/>
        </w:rPr>
      </w:pPr>
    </w:p>
    <w:p w:rsidR="00056A7C" w:rsidRDefault="00056A7C">
      <w:pPr>
        <w:pStyle w:val="BodyText"/>
        <w:rPr>
          <w:rFonts w:ascii="Tahoma"/>
          <w:b/>
          <w:sz w:val="20"/>
        </w:rPr>
      </w:pPr>
    </w:p>
    <w:p w:rsidR="00056A7C" w:rsidRDefault="007E764F">
      <w:pPr>
        <w:pStyle w:val="BodyText"/>
        <w:spacing w:before="4"/>
        <w:rPr>
          <w:rFonts w:ascii="Tahoma"/>
          <w:b/>
          <w:sz w:val="13"/>
        </w:rPr>
      </w:pPr>
      <w:r>
        <w:rPr>
          <w:noProof/>
          <w:lang w:val="id-ID" w:eastAsia="id-ID"/>
        </w:rPr>
        <w:drawing>
          <wp:anchor distT="0" distB="0" distL="0" distR="0" simplePos="0" relativeHeight="251660288" behindDoc="1" locked="0" layoutInCell="1" allowOverlap="1">
            <wp:simplePos x="0" y="0"/>
            <wp:positionH relativeFrom="page">
              <wp:posOffset>1243583</wp:posOffset>
            </wp:positionH>
            <wp:positionV relativeFrom="paragraph">
              <wp:posOffset>127003</wp:posOffset>
            </wp:positionV>
            <wp:extent cx="5529216" cy="38450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529216" cy="3845052"/>
                    </a:xfrm>
                    <a:prstGeom prst="rect">
                      <a:avLst/>
                    </a:prstGeom>
                  </pic:spPr>
                </pic:pic>
              </a:graphicData>
            </a:graphic>
          </wp:anchor>
        </w:drawing>
      </w:r>
    </w:p>
    <w:p w:rsidR="00056A7C" w:rsidRDefault="00056A7C">
      <w:pPr>
        <w:pStyle w:val="BodyText"/>
        <w:spacing w:before="2"/>
        <w:rPr>
          <w:rFonts w:ascii="Tahoma"/>
          <w:b/>
          <w:sz w:val="74"/>
        </w:rPr>
      </w:pPr>
    </w:p>
    <w:p w:rsidR="00056A7C" w:rsidRDefault="007E764F">
      <w:pPr>
        <w:tabs>
          <w:tab w:val="left" w:pos="5711"/>
        </w:tabs>
        <w:spacing w:line="288" w:lineRule="auto"/>
        <w:ind w:left="385" w:right="352"/>
        <w:jc w:val="center"/>
        <w:rPr>
          <w:b/>
          <w:sz w:val="52"/>
        </w:rPr>
      </w:pPr>
      <w:r>
        <w:rPr>
          <w:b/>
          <w:w w:val="85"/>
          <w:sz w:val="52"/>
        </w:rPr>
        <w:t>DINAS</w:t>
      </w:r>
      <w:r>
        <w:rPr>
          <w:b/>
          <w:spacing w:val="-67"/>
          <w:w w:val="85"/>
          <w:sz w:val="52"/>
        </w:rPr>
        <w:t xml:space="preserve"> </w:t>
      </w:r>
      <w:r>
        <w:rPr>
          <w:b/>
          <w:w w:val="85"/>
          <w:sz w:val="52"/>
        </w:rPr>
        <w:t>PEMBERDAYAAN</w:t>
      </w:r>
      <w:r>
        <w:rPr>
          <w:b/>
          <w:w w:val="85"/>
          <w:sz w:val="52"/>
        </w:rPr>
        <w:tab/>
      </w:r>
      <w:r>
        <w:rPr>
          <w:b/>
          <w:spacing w:val="-1"/>
          <w:w w:val="80"/>
          <w:sz w:val="52"/>
        </w:rPr>
        <w:t xml:space="preserve">MASYARAKAT </w:t>
      </w:r>
      <w:r>
        <w:rPr>
          <w:b/>
          <w:w w:val="90"/>
          <w:sz w:val="52"/>
        </w:rPr>
        <w:t>DAN DESA</w:t>
      </w:r>
      <w:r>
        <w:rPr>
          <w:b/>
          <w:spacing w:val="-56"/>
          <w:w w:val="90"/>
          <w:sz w:val="52"/>
        </w:rPr>
        <w:t xml:space="preserve"> </w:t>
      </w:r>
      <w:r>
        <w:rPr>
          <w:b/>
          <w:w w:val="90"/>
          <w:sz w:val="52"/>
        </w:rPr>
        <w:t>(DPMD)</w:t>
      </w:r>
    </w:p>
    <w:p w:rsidR="00056A7C" w:rsidRDefault="007E764F">
      <w:pPr>
        <w:spacing w:line="594" w:lineRule="exact"/>
        <w:ind w:left="1693" w:right="1658"/>
        <w:jc w:val="center"/>
        <w:rPr>
          <w:b/>
          <w:sz w:val="52"/>
        </w:rPr>
      </w:pPr>
      <w:r>
        <w:rPr>
          <w:b/>
          <w:w w:val="90"/>
          <w:sz w:val="52"/>
        </w:rPr>
        <w:t>KABUPATEN SUKABUMI</w:t>
      </w:r>
    </w:p>
    <w:p w:rsidR="00056A7C" w:rsidRDefault="00056A7C">
      <w:pPr>
        <w:spacing w:line="594" w:lineRule="exact"/>
        <w:jc w:val="center"/>
        <w:rPr>
          <w:sz w:val="52"/>
        </w:rPr>
        <w:sectPr w:rsidR="00056A7C">
          <w:type w:val="continuous"/>
          <w:pgSz w:w="11910" w:h="16840"/>
          <w:pgMar w:top="1340" w:right="1140" w:bottom="280" w:left="1680" w:header="720" w:footer="720" w:gutter="0"/>
          <w:cols w:space="720"/>
        </w:sectPr>
      </w:pPr>
    </w:p>
    <w:p w:rsidR="00056A7C" w:rsidRDefault="00056A7C">
      <w:pPr>
        <w:pStyle w:val="BodyText"/>
        <w:rPr>
          <w:b/>
          <w:sz w:val="20"/>
        </w:rPr>
      </w:pPr>
    </w:p>
    <w:p w:rsidR="00056A7C" w:rsidRDefault="00056A7C">
      <w:pPr>
        <w:pStyle w:val="BodyText"/>
        <w:spacing w:before="3"/>
        <w:rPr>
          <w:b/>
          <w:sz w:val="29"/>
        </w:rPr>
      </w:pPr>
    </w:p>
    <w:p w:rsidR="00056A7C" w:rsidRDefault="007E764F">
      <w:pPr>
        <w:pStyle w:val="Heading1"/>
        <w:spacing w:before="92"/>
        <w:ind w:left="3429"/>
      </w:pPr>
      <w:bookmarkStart w:id="1" w:name="2.Daftar_Isi.pdf_(p.2-6)"/>
      <w:bookmarkEnd w:id="1"/>
      <w:r>
        <w:t>KATA PENGANTAR</w:t>
      </w:r>
    </w:p>
    <w:p w:rsidR="00056A7C" w:rsidRDefault="00056A7C">
      <w:pPr>
        <w:pStyle w:val="BodyText"/>
        <w:rPr>
          <w:b/>
          <w:sz w:val="26"/>
        </w:rPr>
      </w:pPr>
    </w:p>
    <w:p w:rsidR="00056A7C" w:rsidRDefault="00056A7C">
      <w:pPr>
        <w:pStyle w:val="BodyText"/>
        <w:rPr>
          <w:b/>
          <w:sz w:val="26"/>
        </w:rPr>
      </w:pPr>
    </w:p>
    <w:p w:rsidR="00056A7C" w:rsidRDefault="00056A7C">
      <w:pPr>
        <w:pStyle w:val="BodyText"/>
        <w:spacing w:before="6"/>
        <w:rPr>
          <w:b/>
          <w:sz w:val="32"/>
        </w:rPr>
      </w:pPr>
    </w:p>
    <w:p w:rsidR="00056A7C" w:rsidRDefault="007E764F">
      <w:pPr>
        <w:pStyle w:val="BodyText"/>
        <w:spacing w:line="360" w:lineRule="auto"/>
        <w:ind w:left="586" w:right="158" w:firstLine="994"/>
        <w:jc w:val="both"/>
      </w:pPr>
      <w:r>
        <w:t>Alhamdulillah, Puji Syukur Kehadirat Allah SWT, atas limpahan rahmat, berkat dan hidayahNya kami dapat menyelesaikan perubahan Rencana Strategis Dinas Pemberdayaan Masyarakat dan Pemerintahan Desa Kabupaten Sukabumi Tahun 2016-2021.</w:t>
      </w:r>
    </w:p>
    <w:p w:rsidR="00056A7C" w:rsidRDefault="007E764F">
      <w:pPr>
        <w:pStyle w:val="BodyText"/>
        <w:spacing w:before="1" w:line="360" w:lineRule="auto"/>
        <w:ind w:left="586" w:right="154" w:firstLine="994"/>
        <w:jc w:val="both"/>
      </w:pPr>
      <w:r>
        <w:t xml:space="preserve">Dalam Kepemerintahan yang baik, Instansi Pemerintah harus dapat mempertanggungjawabkan Rencana Strategis yang </w:t>
      </w:r>
      <w:proofErr w:type="gramStart"/>
      <w:r>
        <w:t>akan</w:t>
      </w:r>
      <w:proofErr w:type="gramEnd"/>
      <w:r>
        <w:t xml:space="preserve"> diselenggarakan tahun berjalan serta tahun yang akan datang. Untuk itu Dinas Pemberdayaan Masyarakat dan Desa telah menyusun Rencana Kerja Strategis sebagai media pertanggungjawaban kinerja selama Tahun 2016-2021 berdasarkan tugas pokok dan fungsi serta kewenangan yang dimiliki.</w:t>
      </w:r>
    </w:p>
    <w:p w:rsidR="00056A7C" w:rsidRDefault="007E764F">
      <w:pPr>
        <w:pStyle w:val="BodyText"/>
        <w:spacing w:before="2" w:line="360" w:lineRule="auto"/>
        <w:ind w:left="586" w:right="154" w:firstLine="994"/>
        <w:jc w:val="both"/>
      </w:pPr>
      <w:proofErr w:type="gramStart"/>
      <w:r>
        <w:t>Rencana Strategis Dinas Pemberdayaan Masyarakat dan Desa diharapkan dapat memberikan kontribusi yang positif terutama dalam mendorong kinerja dan keberdayaan sumber daya aparatur dalam melakukan tata kelola kepemerintahan yang baik, dengan tetap konsisten untuk menerima umpan balik demi perbaikan dan peningkatan kinerja.</w:t>
      </w:r>
      <w:proofErr w:type="gramEnd"/>
    </w:p>
    <w:p w:rsidR="00056A7C" w:rsidRDefault="007E764F">
      <w:pPr>
        <w:pStyle w:val="BodyText"/>
        <w:spacing w:line="362" w:lineRule="auto"/>
        <w:ind w:left="586" w:right="158" w:firstLine="994"/>
        <w:jc w:val="both"/>
      </w:pPr>
      <w:proofErr w:type="gramStart"/>
      <w:r>
        <w:t xml:space="preserve">Kepada semua pihak yang telah mengerahkan tenaga dan pikirannya untuk menyusun Rencana Strategis ini, kami sampaikan ucapan </w:t>
      </w:r>
      <w:r>
        <w:rPr>
          <w:spacing w:val="-2"/>
        </w:rPr>
        <w:t>terima</w:t>
      </w:r>
      <w:r>
        <w:t xml:space="preserve"> kasih.</w:t>
      </w:r>
      <w:proofErr w:type="gramEnd"/>
    </w:p>
    <w:p w:rsidR="00056A7C" w:rsidRDefault="00056A7C">
      <w:pPr>
        <w:pStyle w:val="BodyText"/>
        <w:spacing w:before="4"/>
        <w:rPr>
          <w:sz w:val="35"/>
        </w:rPr>
      </w:pPr>
    </w:p>
    <w:p w:rsidR="00056A7C" w:rsidRDefault="006A4342">
      <w:pPr>
        <w:pStyle w:val="BodyText"/>
        <w:spacing w:line="360" w:lineRule="auto"/>
        <w:ind w:left="5513" w:hanging="1158"/>
      </w:pPr>
      <w:r>
        <w:rPr>
          <w:noProof/>
          <w:lang w:val="id-ID" w:eastAsia="id-ID"/>
        </w:rPr>
        <mc:AlternateContent>
          <mc:Choice Requires="wpg">
            <w:drawing>
              <wp:anchor distT="0" distB="0" distL="114300" distR="114300" simplePos="0" relativeHeight="251662336" behindDoc="1" locked="0" layoutInCell="1" allowOverlap="1">
                <wp:simplePos x="0" y="0"/>
                <wp:positionH relativeFrom="page">
                  <wp:posOffset>4286885</wp:posOffset>
                </wp:positionH>
                <wp:positionV relativeFrom="paragraph">
                  <wp:posOffset>379730</wp:posOffset>
                </wp:positionV>
                <wp:extent cx="1753235" cy="1119505"/>
                <wp:effectExtent l="635" t="0" r="0" b="5715"/>
                <wp:wrapNone/>
                <wp:docPr id="18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1119505"/>
                          <a:chOff x="6751" y="598"/>
                          <a:chExt cx="2761" cy="1763"/>
                        </a:xfrm>
                      </wpg:grpSpPr>
                      <pic:pic xmlns:pic="http://schemas.openxmlformats.org/drawingml/2006/picture">
                        <pic:nvPicPr>
                          <pic:cNvPr id="181"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74" y="598"/>
                            <a:ext cx="2638"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Text Box 82"/>
                        <wps:cNvSpPr txBox="1">
                          <a:spLocks noChangeArrowheads="1"/>
                        </wps:cNvSpPr>
                        <wps:spPr bwMode="auto">
                          <a:xfrm>
                            <a:off x="6751" y="598"/>
                            <a:ext cx="2761"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rPr>
                                  <w:sz w:val="26"/>
                                </w:rPr>
                              </w:pPr>
                            </w:p>
                            <w:p w:rsidR="009423B6" w:rsidRDefault="009423B6">
                              <w:pPr>
                                <w:rPr>
                                  <w:sz w:val="26"/>
                                </w:rPr>
                              </w:pPr>
                            </w:p>
                            <w:p w:rsidR="009423B6" w:rsidRDefault="009423B6">
                              <w:pPr>
                                <w:rPr>
                                  <w:sz w:val="26"/>
                                </w:rPr>
                              </w:pPr>
                            </w:p>
                            <w:p w:rsidR="009423B6" w:rsidRDefault="009423B6">
                              <w:pPr>
                                <w:rPr>
                                  <w:sz w:val="26"/>
                                </w:rPr>
                              </w:pPr>
                            </w:p>
                            <w:p w:rsidR="009423B6" w:rsidRDefault="009423B6">
                              <w:pPr>
                                <w:spacing w:before="5"/>
                                <w:rPr>
                                  <w:sz w:val="23"/>
                                </w:rPr>
                              </w:pPr>
                            </w:p>
                            <w:p w:rsidR="009423B6" w:rsidRDefault="009423B6">
                              <w:pPr>
                                <w:rPr>
                                  <w:b/>
                                  <w:sz w:val="24"/>
                                </w:rPr>
                              </w:pPr>
                              <w:r>
                                <w:rPr>
                                  <w:b/>
                                  <w:sz w:val="24"/>
                                  <w:u w:val="thick"/>
                                </w:rPr>
                                <w:t>ADE SETIAWAN</w:t>
                              </w:r>
                              <w:proofErr w:type="gramStart"/>
                              <w:r>
                                <w:rPr>
                                  <w:b/>
                                  <w:sz w:val="24"/>
                                  <w:u w:val="thick"/>
                                </w:rPr>
                                <w:t>,S.IP</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left:0;text-align:left;margin-left:337.55pt;margin-top:29.9pt;width:138.05pt;height:88.15pt;z-index:-251654144;mso-position-horizontal-relative:page" coordorigin="6751,598" coordsize="2761,1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6874;top:598;width:2638;height:1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KrrLBAAAA3AAAAA8AAABkcnMvZG93bnJldi54bWxET0trAjEQvhf6H8II3mp2BbfL1igiiB7s&#10;oT7uw2a6G9xMtknU9d+bQqG3+fieM18OthM38sE4VpBPMhDEtdOGGwWn4+atBBEissbOMSl4UIDl&#10;4vVljpV2d/6i2yE2IoVwqFBBG2NfSRnqliyGieuJE/ftvMWYoG+k9nhP4baT0ywrpEXDqaHFntYt&#10;1ZfD1Sow79u1nOnmXHBh9rn/PF23PxelxqNh9QEi0hD/xX/unU7zyxx+n0kX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KrrLBAAAA3AAAAA8AAAAAAAAAAAAAAAAAnwIA&#10;AGRycy9kb3ducmV2LnhtbFBLBQYAAAAABAAEAPcAAACNAwAAAAA=&#10;">
                  <v:imagedata r:id="rId11" o:title=""/>
                </v:shape>
                <v:shapetype id="_x0000_t202" coordsize="21600,21600" o:spt="202" path="m,l,21600r21600,l21600,xe">
                  <v:stroke joinstyle="miter"/>
                  <v:path gradientshapeok="t" o:connecttype="rect"/>
                </v:shapetype>
                <v:shape id="Text Box 82" o:spid="_x0000_s1028" type="#_x0000_t202" style="position:absolute;left:6751;top:598;width:2761;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9423B6" w:rsidRDefault="009423B6">
                        <w:pPr>
                          <w:rPr>
                            <w:sz w:val="26"/>
                          </w:rPr>
                        </w:pPr>
                      </w:p>
                      <w:p w:rsidR="009423B6" w:rsidRDefault="009423B6">
                        <w:pPr>
                          <w:rPr>
                            <w:sz w:val="26"/>
                          </w:rPr>
                        </w:pPr>
                      </w:p>
                      <w:p w:rsidR="009423B6" w:rsidRDefault="009423B6">
                        <w:pPr>
                          <w:rPr>
                            <w:sz w:val="26"/>
                          </w:rPr>
                        </w:pPr>
                      </w:p>
                      <w:p w:rsidR="009423B6" w:rsidRDefault="009423B6">
                        <w:pPr>
                          <w:rPr>
                            <w:sz w:val="26"/>
                          </w:rPr>
                        </w:pPr>
                      </w:p>
                      <w:p w:rsidR="009423B6" w:rsidRDefault="009423B6">
                        <w:pPr>
                          <w:spacing w:before="5"/>
                          <w:rPr>
                            <w:sz w:val="23"/>
                          </w:rPr>
                        </w:pPr>
                      </w:p>
                      <w:p w:rsidR="009423B6" w:rsidRDefault="009423B6">
                        <w:pPr>
                          <w:rPr>
                            <w:b/>
                            <w:sz w:val="24"/>
                          </w:rPr>
                        </w:pPr>
                        <w:r>
                          <w:rPr>
                            <w:b/>
                            <w:sz w:val="24"/>
                            <w:u w:val="thick"/>
                          </w:rPr>
                          <w:t>ADE SETIAWAN</w:t>
                        </w:r>
                        <w:proofErr w:type="gramStart"/>
                        <w:r>
                          <w:rPr>
                            <w:b/>
                            <w:sz w:val="24"/>
                            <w:u w:val="thick"/>
                          </w:rPr>
                          <w:t>,S.IP</w:t>
                        </w:r>
                        <w:proofErr w:type="gramEnd"/>
                      </w:p>
                    </w:txbxContent>
                  </v:textbox>
                </v:shape>
                <w10:wrap anchorx="page"/>
              </v:group>
            </w:pict>
          </mc:Fallback>
        </mc:AlternateContent>
      </w:r>
      <w:r w:rsidR="007E764F">
        <w:t>Palabuhanratu, 30 Desember 2016 Kepala</w:t>
      </w:r>
      <w:r w:rsidR="007E764F">
        <w:rPr>
          <w:spacing w:val="-1"/>
        </w:rPr>
        <w:t xml:space="preserve"> </w:t>
      </w:r>
      <w:r w:rsidR="007E764F">
        <w:t>Dinas,</w:t>
      </w: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spacing w:before="2"/>
      </w:pPr>
    </w:p>
    <w:p w:rsidR="00056A7C" w:rsidRDefault="007E764F">
      <w:pPr>
        <w:pStyle w:val="BodyText"/>
        <w:spacing w:before="92" w:line="275" w:lineRule="exact"/>
        <w:ind w:left="3866" w:right="36"/>
        <w:jc w:val="center"/>
      </w:pPr>
      <w:r>
        <w:t>Pembina Tk.</w:t>
      </w:r>
      <w:r>
        <w:rPr>
          <w:spacing w:val="-4"/>
        </w:rPr>
        <w:t xml:space="preserve"> </w:t>
      </w:r>
      <w:r>
        <w:t>I</w:t>
      </w:r>
    </w:p>
    <w:p w:rsidR="00056A7C" w:rsidRDefault="007E764F">
      <w:pPr>
        <w:pStyle w:val="BodyText"/>
        <w:spacing w:line="275" w:lineRule="exact"/>
        <w:ind w:left="3866" w:right="32"/>
        <w:jc w:val="center"/>
      </w:pPr>
      <w:r>
        <w:t>NIP. 19630603 198503 1 021</w:t>
      </w:r>
    </w:p>
    <w:p w:rsidR="00056A7C" w:rsidRDefault="00056A7C">
      <w:pPr>
        <w:spacing w:line="275" w:lineRule="exact"/>
        <w:jc w:val="center"/>
        <w:sectPr w:rsidR="00056A7C">
          <w:footerReference w:type="default" r:id="rId12"/>
          <w:pgSz w:w="11910" w:h="16840"/>
          <w:pgMar w:top="1580" w:right="1537" w:bottom="1620" w:left="1680" w:header="0" w:footer="1428" w:gutter="0"/>
          <w:pgNumType w:start="1"/>
          <w:cols w:space="720"/>
        </w:sectPr>
      </w:pPr>
    </w:p>
    <w:p w:rsidR="00056A7C" w:rsidRDefault="00056A7C">
      <w:pPr>
        <w:pStyle w:val="BodyText"/>
        <w:rPr>
          <w:sz w:val="20"/>
        </w:rPr>
      </w:pPr>
    </w:p>
    <w:p w:rsidR="00056A7C" w:rsidRDefault="00056A7C">
      <w:pPr>
        <w:pStyle w:val="BodyText"/>
        <w:spacing w:before="3"/>
        <w:rPr>
          <w:sz w:val="29"/>
        </w:rPr>
      </w:pPr>
    </w:p>
    <w:p w:rsidR="00056A7C" w:rsidRDefault="007E764F">
      <w:pPr>
        <w:pStyle w:val="Heading1"/>
        <w:spacing w:before="92"/>
        <w:ind w:left="1267" w:right="841"/>
        <w:jc w:val="center"/>
      </w:pPr>
      <w:r>
        <w:t>DAFTAR ISI</w:t>
      </w:r>
    </w:p>
    <w:sdt>
      <w:sdtPr>
        <w:id w:val="515740785"/>
        <w:docPartObj>
          <w:docPartGallery w:val="Table of Contents"/>
          <w:docPartUnique/>
        </w:docPartObj>
      </w:sdtPr>
      <w:sdtContent>
        <w:p w:rsidR="00056A7C" w:rsidRDefault="007E764F">
          <w:pPr>
            <w:pStyle w:val="TOC1"/>
            <w:tabs>
              <w:tab w:val="left" w:pos="2161"/>
              <w:tab w:val="left" w:pos="8394"/>
              <w:tab w:val="left" w:pos="8461"/>
            </w:tabs>
            <w:spacing w:before="968" w:line="360" w:lineRule="auto"/>
            <w:ind w:right="156"/>
          </w:pPr>
          <w:r>
            <w:t>KATA</w:t>
          </w:r>
          <w:r>
            <w:rPr>
              <w:spacing w:val="-7"/>
            </w:rPr>
            <w:t xml:space="preserve"> </w:t>
          </w:r>
          <w:r>
            <w:t>PENGANTAR</w:t>
          </w:r>
          <w:r>
            <w:rPr>
              <w:spacing w:val="44"/>
            </w:rPr>
            <w:t xml:space="preserve"> </w:t>
          </w:r>
          <w:r>
            <w:t>…………………………………………………….</w:t>
          </w:r>
          <w:r>
            <w:tab/>
          </w:r>
          <w:r>
            <w:tab/>
            <w:t>i DAFTAR</w:t>
          </w:r>
          <w:r>
            <w:rPr>
              <w:spacing w:val="-3"/>
            </w:rPr>
            <w:t xml:space="preserve"> </w:t>
          </w:r>
          <w:r>
            <w:t>ISI</w:t>
          </w:r>
          <w:r>
            <w:tab/>
            <w:t>……………………………………………………………..</w:t>
          </w:r>
          <w:r>
            <w:tab/>
            <w:t>ii</w:t>
          </w:r>
        </w:p>
        <w:p w:rsidR="00056A7C" w:rsidRDefault="009423B6">
          <w:pPr>
            <w:pStyle w:val="TOC1"/>
            <w:tabs>
              <w:tab w:val="left" w:pos="8326"/>
            </w:tabs>
          </w:pPr>
          <w:hyperlink w:anchor="_TOC_250001" w:history="1">
            <w:r w:rsidR="007E764F">
              <w:t>DAFTAR</w:t>
            </w:r>
            <w:r w:rsidR="007E764F">
              <w:rPr>
                <w:spacing w:val="-2"/>
              </w:rPr>
              <w:t xml:space="preserve"> </w:t>
            </w:r>
            <w:r w:rsidR="007E764F">
              <w:t>TABEL</w:t>
            </w:r>
            <w:r w:rsidR="007E764F">
              <w:rPr>
                <w:spacing w:val="29"/>
              </w:rPr>
              <w:t xml:space="preserve"> </w:t>
            </w:r>
            <w:r w:rsidR="007E764F">
              <w:t>…………………………………………………………</w:t>
            </w:r>
            <w:r w:rsidR="007E764F">
              <w:tab/>
              <w:t>iv</w:t>
            </w:r>
          </w:hyperlink>
        </w:p>
        <w:p w:rsidR="00056A7C" w:rsidRDefault="009423B6">
          <w:pPr>
            <w:pStyle w:val="TOC1"/>
            <w:tabs>
              <w:tab w:val="left" w:pos="8394"/>
            </w:tabs>
            <w:spacing w:before="137"/>
          </w:pPr>
          <w:hyperlink w:anchor="_TOC_250000" w:history="1">
            <w:r w:rsidR="007E764F">
              <w:t>DAFTAR</w:t>
            </w:r>
            <w:r w:rsidR="007E764F">
              <w:rPr>
                <w:spacing w:val="-2"/>
              </w:rPr>
              <w:t xml:space="preserve"> </w:t>
            </w:r>
            <w:r w:rsidR="007E764F">
              <w:t xml:space="preserve">GAMBAR </w:t>
            </w:r>
            <w:r w:rsidR="007E764F">
              <w:rPr>
                <w:spacing w:val="30"/>
              </w:rPr>
              <w:t xml:space="preserve"> </w:t>
            </w:r>
            <w:r w:rsidR="007E764F">
              <w:t>……………………………………………………..</w:t>
            </w:r>
            <w:r w:rsidR="007E764F">
              <w:tab/>
              <w:t>v</w:t>
            </w:r>
          </w:hyperlink>
        </w:p>
      </w:sdtContent>
    </w:sdt>
    <w:p w:rsidR="00056A7C" w:rsidRDefault="00056A7C">
      <w:pPr>
        <w:pStyle w:val="BodyText"/>
        <w:rPr>
          <w:b/>
          <w:sz w:val="20"/>
        </w:rPr>
      </w:pPr>
    </w:p>
    <w:p w:rsidR="00056A7C" w:rsidRDefault="00056A7C">
      <w:pPr>
        <w:pStyle w:val="BodyText"/>
        <w:spacing w:before="6"/>
        <w:rPr>
          <w:b/>
          <w:sz w:val="28"/>
        </w:rPr>
      </w:pPr>
    </w:p>
    <w:tbl>
      <w:tblPr>
        <w:tblW w:w="0" w:type="auto"/>
        <w:tblInd w:w="536" w:type="dxa"/>
        <w:tblLayout w:type="fixed"/>
        <w:tblCellMar>
          <w:left w:w="0" w:type="dxa"/>
          <w:right w:w="0" w:type="dxa"/>
        </w:tblCellMar>
        <w:tblLook w:val="01E0" w:firstRow="1" w:lastRow="1" w:firstColumn="1" w:lastColumn="1" w:noHBand="0" w:noVBand="0"/>
      </w:tblPr>
      <w:tblGrid>
        <w:gridCol w:w="964"/>
        <w:gridCol w:w="6475"/>
        <w:gridCol w:w="608"/>
      </w:tblGrid>
      <w:tr w:rsidR="00056A7C">
        <w:trPr>
          <w:trHeight w:val="345"/>
        </w:trPr>
        <w:tc>
          <w:tcPr>
            <w:tcW w:w="964" w:type="dxa"/>
          </w:tcPr>
          <w:p w:rsidR="00056A7C" w:rsidRDefault="007E764F">
            <w:pPr>
              <w:pStyle w:val="TableParagraph"/>
              <w:spacing w:line="268" w:lineRule="exact"/>
              <w:ind w:left="50"/>
              <w:rPr>
                <w:rFonts w:ascii="Arial"/>
                <w:b/>
                <w:sz w:val="24"/>
              </w:rPr>
            </w:pPr>
            <w:r>
              <w:rPr>
                <w:rFonts w:ascii="Arial"/>
                <w:b/>
                <w:sz w:val="24"/>
              </w:rPr>
              <w:t>BAB I</w:t>
            </w:r>
          </w:p>
        </w:tc>
        <w:tc>
          <w:tcPr>
            <w:tcW w:w="6475" w:type="dxa"/>
          </w:tcPr>
          <w:p w:rsidR="00056A7C" w:rsidRDefault="007E764F">
            <w:pPr>
              <w:pStyle w:val="TableParagraph"/>
              <w:spacing w:line="268" w:lineRule="exact"/>
              <w:ind w:right="157"/>
              <w:jc w:val="right"/>
              <w:rPr>
                <w:rFonts w:ascii="Arial" w:hAnsi="Arial"/>
                <w:b/>
                <w:sz w:val="24"/>
              </w:rPr>
            </w:pPr>
            <w:r>
              <w:rPr>
                <w:rFonts w:ascii="Arial" w:hAnsi="Arial"/>
                <w:b/>
                <w:sz w:val="24"/>
              </w:rPr>
              <w:t>PENDAHULUAN …………………………………………….</w:t>
            </w:r>
          </w:p>
        </w:tc>
        <w:tc>
          <w:tcPr>
            <w:tcW w:w="608" w:type="dxa"/>
          </w:tcPr>
          <w:p w:rsidR="00056A7C" w:rsidRDefault="007E764F">
            <w:pPr>
              <w:pStyle w:val="TableParagraph"/>
              <w:spacing w:line="268" w:lineRule="exact"/>
              <w:ind w:right="53"/>
              <w:jc w:val="right"/>
              <w:rPr>
                <w:rFonts w:ascii="Arial"/>
                <w:b/>
                <w:sz w:val="24"/>
              </w:rPr>
            </w:pPr>
            <w:r>
              <w:rPr>
                <w:rFonts w:ascii="Arial"/>
                <w:b/>
                <w:sz w:val="24"/>
              </w:rPr>
              <w:t>I-1</w:t>
            </w:r>
          </w:p>
        </w:tc>
      </w:tr>
      <w:tr w:rsidR="00056A7C">
        <w:trPr>
          <w:trHeight w:val="417"/>
        </w:trPr>
        <w:tc>
          <w:tcPr>
            <w:tcW w:w="964" w:type="dxa"/>
          </w:tcPr>
          <w:p w:rsidR="00056A7C" w:rsidRDefault="007E764F">
            <w:pPr>
              <w:pStyle w:val="TableParagraph"/>
              <w:spacing w:before="69"/>
              <w:ind w:right="88"/>
              <w:jc w:val="right"/>
              <w:rPr>
                <w:rFonts w:ascii="Arial"/>
                <w:sz w:val="24"/>
              </w:rPr>
            </w:pPr>
            <w:r>
              <w:rPr>
                <w:rFonts w:ascii="Arial"/>
                <w:w w:val="95"/>
                <w:sz w:val="24"/>
              </w:rPr>
              <w:t>1.1</w:t>
            </w:r>
          </w:p>
        </w:tc>
        <w:tc>
          <w:tcPr>
            <w:tcW w:w="6475" w:type="dxa"/>
          </w:tcPr>
          <w:p w:rsidR="00056A7C" w:rsidRDefault="007E764F">
            <w:pPr>
              <w:pStyle w:val="TableParagraph"/>
              <w:spacing w:before="69"/>
              <w:ind w:right="151"/>
              <w:jc w:val="right"/>
              <w:rPr>
                <w:rFonts w:ascii="Arial" w:hAnsi="Arial"/>
                <w:sz w:val="24"/>
              </w:rPr>
            </w:pPr>
            <w:r>
              <w:rPr>
                <w:rFonts w:ascii="Arial" w:hAnsi="Arial"/>
                <w:sz w:val="24"/>
              </w:rPr>
              <w:t>Latar Belakang………………………………………………….</w:t>
            </w:r>
          </w:p>
        </w:tc>
        <w:tc>
          <w:tcPr>
            <w:tcW w:w="608" w:type="dxa"/>
          </w:tcPr>
          <w:p w:rsidR="00056A7C" w:rsidRDefault="007E764F">
            <w:pPr>
              <w:pStyle w:val="TableParagraph"/>
              <w:spacing w:before="69"/>
              <w:ind w:right="49"/>
              <w:jc w:val="right"/>
              <w:rPr>
                <w:rFonts w:ascii="Arial"/>
                <w:sz w:val="24"/>
              </w:rPr>
            </w:pPr>
            <w:r>
              <w:rPr>
                <w:rFonts w:ascii="Arial"/>
                <w:sz w:val="24"/>
              </w:rPr>
              <w:t>I-1</w:t>
            </w:r>
          </w:p>
        </w:tc>
      </w:tr>
      <w:tr w:rsidR="00056A7C">
        <w:trPr>
          <w:trHeight w:val="412"/>
        </w:trPr>
        <w:tc>
          <w:tcPr>
            <w:tcW w:w="964" w:type="dxa"/>
          </w:tcPr>
          <w:p w:rsidR="00056A7C" w:rsidRDefault="007E764F">
            <w:pPr>
              <w:pStyle w:val="TableParagraph"/>
              <w:spacing w:before="64"/>
              <w:ind w:right="88"/>
              <w:jc w:val="right"/>
              <w:rPr>
                <w:rFonts w:ascii="Arial"/>
                <w:sz w:val="24"/>
              </w:rPr>
            </w:pPr>
            <w:r>
              <w:rPr>
                <w:rFonts w:ascii="Arial"/>
                <w:w w:val="95"/>
                <w:sz w:val="24"/>
              </w:rPr>
              <w:t>1.2</w:t>
            </w:r>
          </w:p>
        </w:tc>
        <w:tc>
          <w:tcPr>
            <w:tcW w:w="6475" w:type="dxa"/>
          </w:tcPr>
          <w:p w:rsidR="00056A7C" w:rsidRDefault="007E764F">
            <w:pPr>
              <w:pStyle w:val="TableParagraph"/>
              <w:spacing w:before="64"/>
              <w:ind w:right="124"/>
              <w:jc w:val="right"/>
              <w:rPr>
                <w:rFonts w:ascii="Arial" w:hAnsi="Arial"/>
                <w:sz w:val="24"/>
              </w:rPr>
            </w:pPr>
            <w:r>
              <w:rPr>
                <w:rFonts w:ascii="Arial" w:hAnsi="Arial"/>
                <w:sz w:val="24"/>
              </w:rPr>
              <w:t>Landasan Hukum……………………………………………….</w:t>
            </w:r>
          </w:p>
        </w:tc>
        <w:tc>
          <w:tcPr>
            <w:tcW w:w="608" w:type="dxa"/>
          </w:tcPr>
          <w:p w:rsidR="00056A7C" w:rsidRDefault="007E764F">
            <w:pPr>
              <w:pStyle w:val="TableParagraph"/>
              <w:spacing w:before="64"/>
              <w:ind w:right="49"/>
              <w:jc w:val="right"/>
              <w:rPr>
                <w:rFonts w:ascii="Arial"/>
                <w:sz w:val="24"/>
              </w:rPr>
            </w:pPr>
            <w:r>
              <w:rPr>
                <w:rFonts w:ascii="Arial"/>
                <w:sz w:val="24"/>
              </w:rPr>
              <w:t>I-2</w:t>
            </w:r>
          </w:p>
        </w:tc>
      </w:tr>
      <w:tr w:rsidR="00056A7C">
        <w:trPr>
          <w:trHeight w:val="828"/>
        </w:trPr>
        <w:tc>
          <w:tcPr>
            <w:tcW w:w="964" w:type="dxa"/>
          </w:tcPr>
          <w:p w:rsidR="00056A7C" w:rsidRDefault="007E764F">
            <w:pPr>
              <w:pStyle w:val="TableParagraph"/>
              <w:spacing w:before="64"/>
              <w:ind w:right="88"/>
              <w:jc w:val="right"/>
              <w:rPr>
                <w:rFonts w:ascii="Arial"/>
                <w:sz w:val="24"/>
              </w:rPr>
            </w:pPr>
            <w:r>
              <w:rPr>
                <w:rFonts w:ascii="Arial"/>
                <w:w w:val="95"/>
                <w:sz w:val="24"/>
              </w:rPr>
              <w:t>1.3</w:t>
            </w:r>
          </w:p>
        </w:tc>
        <w:tc>
          <w:tcPr>
            <w:tcW w:w="6475" w:type="dxa"/>
          </w:tcPr>
          <w:p w:rsidR="00056A7C" w:rsidRDefault="007E764F">
            <w:pPr>
              <w:pStyle w:val="TableParagraph"/>
              <w:spacing w:before="64"/>
              <w:ind w:left="80"/>
              <w:rPr>
                <w:rFonts w:ascii="Arial" w:hAnsi="Arial"/>
                <w:sz w:val="24"/>
              </w:rPr>
            </w:pPr>
            <w:r>
              <w:rPr>
                <w:rFonts w:ascii="Arial" w:hAnsi="Arial"/>
                <w:sz w:val="24"/>
              </w:rPr>
              <w:t>Maksud dan Tujuan…………………………………………….</w:t>
            </w:r>
          </w:p>
          <w:p w:rsidR="00056A7C" w:rsidRDefault="007E764F">
            <w:pPr>
              <w:pStyle w:val="TableParagraph"/>
              <w:spacing w:before="137"/>
              <w:ind w:left="80"/>
              <w:rPr>
                <w:rFonts w:ascii="Arial" w:hAnsi="Arial"/>
                <w:sz w:val="24"/>
              </w:rPr>
            </w:pPr>
            <w:r>
              <w:rPr>
                <w:rFonts w:ascii="Arial" w:hAnsi="Arial"/>
                <w:sz w:val="24"/>
              </w:rPr>
              <w:t>1.3.1 Maksud ………………………………………………….</w:t>
            </w:r>
          </w:p>
        </w:tc>
        <w:tc>
          <w:tcPr>
            <w:tcW w:w="608" w:type="dxa"/>
          </w:tcPr>
          <w:p w:rsidR="00056A7C" w:rsidRDefault="007E764F">
            <w:pPr>
              <w:pStyle w:val="TableParagraph"/>
              <w:spacing w:before="64"/>
              <w:ind w:left="274"/>
              <w:rPr>
                <w:rFonts w:ascii="Arial"/>
                <w:sz w:val="24"/>
              </w:rPr>
            </w:pPr>
            <w:r>
              <w:rPr>
                <w:rFonts w:ascii="Arial"/>
                <w:sz w:val="24"/>
              </w:rPr>
              <w:t>I-7</w:t>
            </w:r>
          </w:p>
          <w:p w:rsidR="00056A7C" w:rsidRDefault="007E764F">
            <w:pPr>
              <w:pStyle w:val="TableParagraph"/>
              <w:spacing w:before="137"/>
              <w:ind w:left="274"/>
              <w:rPr>
                <w:rFonts w:ascii="Arial"/>
                <w:sz w:val="24"/>
              </w:rPr>
            </w:pPr>
            <w:r>
              <w:rPr>
                <w:rFonts w:ascii="Arial"/>
                <w:sz w:val="24"/>
              </w:rPr>
              <w:t>I-7</w:t>
            </w:r>
          </w:p>
        </w:tc>
      </w:tr>
      <w:tr w:rsidR="00056A7C">
        <w:trPr>
          <w:trHeight w:val="1032"/>
        </w:trPr>
        <w:tc>
          <w:tcPr>
            <w:tcW w:w="964" w:type="dxa"/>
          </w:tcPr>
          <w:p w:rsidR="00056A7C" w:rsidRDefault="00056A7C">
            <w:pPr>
              <w:pStyle w:val="TableParagraph"/>
              <w:rPr>
                <w:rFonts w:ascii="Arial"/>
                <w:b/>
                <w:sz w:val="26"/>
              </w:rPr>
            </w:pPr>
          </w:p>
          <w:p w:rsidR="00056A7C" w:rsidRDefault="007E764F">
            <w:pPr>
              <w:pStyle w:val="TableParagraph"/>
              <w:spacing w:before="181"/>
              <w:ind w:right="88"/>
              <w:jc w:val="right"/>
              <w:rPr>
                <w:rFonts w:ascii="Arial"/>
                <w:sz w:val="24"/>
              </w:rPr>
            </w:pPr>
            <w:r>
              <w:rPr>
                <w:rFonts w:ascii="Arial"/>
                <w:w w:val="95"/>
                <w:sz w:val="24"/>
              </w:rPr>
              <w:t>1.4</w:t>
            </w:r>
          </w:p>
        </w:tc>
        <w:tc>
          <w:tcPr>
            <w:tcW w:w="6475" w:type="dxa"/>
          </w:tcPr>
          <w:p w:rsidR="00056A7C" w:rsidRDefault="007E764F">
            <w:pPr>
              <w:pStyle w:val="TableParagraph"/>
              <w:spacing w:before="67" w:line="360" w:lineRule="auto"/>
              <w:ind w:left="80" w:right="138"/>
              <w:rPr>
                <w:rFonts w:ascii="Arial" w:hAnsi="Arial"/>
                <w:sz w:val="24"/>
              </w:rPr>
            </w:pPr>
            <w:r>
              <w:rPr>
                <w:rFonts w:ascii="Arial" w:hAnsi="Arial"/>
                <w:sz w:val="24"/>
              </w:rPr>
              <w:t>1.3.2 Tujuan…………………………………………………… Sistematika</w:t>
            </w:r>
            <w:r>
              <w:rPr>
                <w:rFonts w:ascii="Arial" w:hAnsi="Arial"/>
                <w:spacing w:val="62"/>
                <w:sz w:val="24"/>
              </w:rPr>
              <w:t xml:space="preserve"> </w:t>
            </w:r>
            <w:r>
              <w:rPr>
                <w:rFonts w:ascii="Arial" w:hAnsi="Arial"/>
                <w:sz w:val="24"/>
              </w:rPr>
              <w:t>………………………………………...................</w:t>
            </w:r>
          </w:p>
        </w:tc>
        <w:tc>
          <w:tcPr>
            <w:tcW w:w="608" w:type="dxa"/>
          </w:tcPr>
          <w:p w:rsidR="00056A7C" w:rsidRDefault="007E764F">
            <w:pPr>
              <w:pStyle w:val="TableParagraph"/>
              <w:spacing w:before="67"/>
              <w:ind w:left="274"/>
              <w:rPr>
                <w:rFonts w:ascii="Arial"/>
                <w:sz w:val="24"/>
              </w:rPr>
            </w:pPr>
            <w:r>
              <w:rPr>
                <w:rFonts w:ascii="Arial"/>
                <w:sz w:val="24"/>
              </w:rPr>
              <w:t>I-7</w:t>
            </w:r>
          </w:p>
          <w:p w:rsidR="00056A7C" w:rsidRDefault="007E764F">
            <w:pPr>
              <w:pStyle w:val="TableParagraph"/>
              <w:spacing w:before="137"/>
              <w:ind w:left="274"/>
              <w:rPr>
                <w:rFonts w:ascii="Arial"/>
                <w:sz w:val="24"/>
              </w:rPr>
            </w:pPr>
            <w:r>
              <w:rPr>
                <w:rFonts w:ascii="Arial"/>
                <w:sz w:val="24"/>
              </w:rPr>
              <w:t>I-8</w:t>
            </w:r>
          </w:p>
        </w:tc>
      </w:tr>
      <w:tr w:rsidR="00056A7C">
        <w:trPr>
          <w:trHeight w:val="621"/>
        </w:trPr>
        <w:tc>
          <w:tcPr>
            <w:tcW w:w="964" w:type="dxa"/>
          </w:tcPr>
          <w:p w:rsidR="00056A7C" w:rsidRDefault="00056A7C">
            <w:pPr>
              <w:pStyle w:val="TableParagraph"/>
              <w:spacing w:before="4"/>
              <w:rPr>
                <w:rFonts w:ascii="Arial"/>
                <w:b/>
                <w:sz w:val="23"/>
              </w:rPr>
            </w:pPr>
          </w:p>
          <w:p w:rsidR="00056A7C" w:rsidRDefault="007E764F">
            <w:pPr>
              <w:pStyle w:val="TableParagraph"/>
              <w:ind w:left="50"/>
              <w:rPr>
                <w:rFonts w:ascii="Arial"/>
                <w:b/>
                <w:sz w:val="24"/>
              </w:rPr>
            </w:pPr>
            <w:r>
              <w:rPr>
                <w:rFonts w:ascii="Arial"/>
                <w:b/>
                <w:sz w:val="24"/>
              </w:rPr>
              <w:t>BAB II</w:t>
            </w:r>
          </w:p>
        </w:tc>
        <w:tc>
          <w:tcPr>
            <w:tcW w:w="6475" w:type="dxa"/>
          </w:tcPr>
          <w:p w:rsidR="00056A7C" w:rsidRDefault="00056A7C">
            <w:pPr>
              <w:pStyle w:val="TableParagraph"/>
              <w:spacing w:before="4"/>
              <w:rPr>
                <w:rFonts w:ascii="Arial"/>
                <w:b/>
                <w:sz w:val="23"/>
              </w:rPr>
            </w:pPr>
          </w:p>
          <w:p w:rsidR="00056A7C" w:rsidRDefault="007E764F">
            <w:pPr>
              <w:pStyle w:val="TableParagraph"/>
              <w:ind w:left="70"/>
              <w:rPr>
                <w:rFonts w:ascii="Arial" w:hAnsi="Arial"/>
                <w:b/>
                <w:sz w:val="24"/>
              </w:rPr>
            </w:pPr>
            <w:r>
              <w:rPr>
                <w:rFonts w:ascii="Arial" w:hAnsi="Arial"/>
                <w:b/>
                <w:sz w:val="24"/>
              </w:rPr>
              <w:t>GAMBARAN PELAYANAN BPMPD ……………………….</w:t>
            </w:r>
          </w:p>
        </w:tc>
        <w:tc>
          <w:tcPr>
            <w:tcW w:w="608" w:type="dxa"/>
          </w:tcPr>
          <w:p w:rsidR="00056A7C" w:rsidRDefault="00056A7C">
            <w:pPr>
              <w:pStyle w:val="TableParagraph"/>
              <w:spacing w:before="4"/>
              <w:rPr>
                <w:rFonts w:ascii="Arial"/>
                <w:b/>
                <w:sz w:val="23"/>
              </w:rPr>
            </w:pPr>
          </w:p>
          <w:p w:rsidR="00056A7C" w:rsidRDefault="007E764F">
            <w:pPr>
              <w:pStyle w:val="TableParagraph"/>
              <w:ind w:right="53"/>
              <w:jc w:val="right"/>
              <w:rPr>
                <w:rFonts w:ascii="Arial"/>
                <w:b/>
                <w:sz w:val="24"/>
              </w:rPr>
            </w:pPr>
            <w:r>
              <w:rPr>
                <w:rFonts w:ascii="Arial"/>
                <w:b/>
                <w:w w:val="95"/>
                <w:sz w:val="24"/>
              </w:rPr>
              <w:t>II-1</w:t>
            </w:r>
          </w:p>
        </w:tc>
      </w:tr>
      <w:tr w:rsidR="00056A7C">
        <w:trPr>
          <w:trHeight w:val="417"/>
        </w:trPr>
        <w:tc>
          <w:tcPr>
            <w:tcW w:w="964" w:type="dxa"/>
          </w:tcPr>
          <w:p w:rsidR="00056A7C" w:rsidRDefault="007E764F">
            <w:pPr>
              <w:pStyle w:val="TableParagraph"/>
              <w:spacing w:before="69"/>
              <w:ind w:right="11"/>
              <w:jc w:val="right"/>
              <w:rPr>
                <w:rFonts w:ascii="Arial"/>
                <w:sz w:val="24"/>
              </w:rPr>
            </w:pPr>
            <w:r>
              <w:rPr>
                <w:rFonts w:ascii="Arial"/>
                <w:w w:val="95"/>
                <w:sz w:val="24"/>
              </w:rPr>
              <w:t>2.1</w:t>
            </w:r>
          </w:p>
        </w:tc>
        <w:tc>
          <w:tcPr>
            <w:tcW w:w="6475" w:type="dxa"/>
          </w:tcPr>
          <w:p w:rsidR="00056A7C" w:rsidRDefault="007E764F">
            <w:pPr>
              <w:pStyle w:val="TableParagraph"/>
              <w:spacing w:before="69"/>
              <w:ind w:right="156"/>
              <w:jc w:val="right"/>
              <w:rPr>
                <w:rFonts w:ascii="Arial" w:hAnsi="Arial"/>
                <w:sz w:val="24"/>
              </w:rPr>
            </w:pPr>
            <w:r>
              <w:rPr>
                <w:rFonts w:ascii="Arial" w:hAnsi="Arial"/>
                <w:sz w:val="24"/>
              </w:rPr>
              <w:t>Tugas, Fungsi dan Struktur Organisasi</w:t>
            </w:r>
            <w:r>
              <w:rPr>
                <w:rFonts w:ascii="Arial" w:hAnsi="Arial"/>
                <w:spacing w:val="57"/>
                <w:sz w:val="24"/>
              </w:rPr>
              <w:t xml:space="preserve"> </w:t>
            </w:r>
            <w:r>
              <w:rPr>
                <w:rFonts w:ascii="Arial" w:hAnsi="Arial"/>
                <w:sz w:val="24"/>
              </w:rPr>
              <w:t>…………………….</w:t>
            </w:r>
          </w:p>
        </w:tc>
        <w:tc>
          <w:tcPr>
            <w:tcW w:w="608" w:type="dxa"/>
          </w:tcPr>
          <w:p w:rsidR="00056A7C" w:rsidRDefault="007E764F">
            <w:pPr>
              <w:pStyle w:val="TableParagraph"/>
              <w:spacing w:before="69"/>
              <w:ind w:right="49"/>
              <w:jc w:val="right"/>
              <w:rPr>
                <w:rFonts w:ascii="Arial"/>
                <w:sz w:val="24"/>
              </w:rPr>
            </w:pPr>
            <w:r>
              <w:rPr>
                <w:rFonts w:ascii="Arial"/>
                <w:sz w:val="24"/>
              </w:rPr>
              <w:t>II-1</w:t>
            </w:r>
          </w:p>
        </w:tc>
      </w:tr>
      <w:tr w:rsidR="00056A7C">
        <w:trPr>
          <w:trHeight w:val="1241"/>
        </w:trPr>
        <w:tc>
          <w:tcPr>
            <w:tcW w:w="964" w:type="dxa"/>
          </w:tcPr>
          <w:p w:rsidR="00056A7C" w:rsidRDefault="007E764F">
            <w:pPr>
              <w:pStyle w:val="TableParagraph"/>
              <w:spacing w:before="64"/>
              <w:ind w:right="11"/>
              <w:jc w:val="right"/>
              <w:rPr>
                <w:rFonts w:ascii="Arial"/>
                <w:sz w:val="24"/>
              </w:rPr>
            </w:pPr>
            <w:r>
              <w:rPr>
                <w:rFonts w:ascii="Arial"/>
                <w:w w:val="95"/>
                <w:sz w:val="24"/>
              </w:rPr>
              <w:t>2.2</w:t>
            </w:r>
          </w:p>
        </w:tc>
        <w:tc>
          <w:tcPr>
            <w:tcW w:w="6475" w:type="dxa"/>
          </w:tcPr>
          <w:p w:rsidR="00056A7C" w:rsidRDefault="007E764F">
            <w:pPr>
              <w:pStyle w:val="TableParagraph"/>
              <w:spacing w:before="64"/>
              <w:ind w:left="80"/>
              <w:rPr>
                <w:rFonts w:ascii="Arial" w:hAnsi="Arial"/>
                <w:sz w:val="24"/>
              </w:rPr>
            </w:pPr>
            <w:r>
              <w:rPr>
                <w:rFonts w:ascii="Arial" w:hAnsi="Arial"/>
                <w:sz w:val="24"/>
              </w:rPr>
              <w:t>Sumber Daya Perangkat Daerah ……………………………</w:t>
            </w:r>
          </w:p>
          <w:p w:rsidR="00056A7C" w:rsidRDefault="007E764F">
            <w:pPr>
              <w:pStyle w:val="TableParagraph"/>
              <w:numPr>
                <w:ilvl w:val="2"/>
                <w:numId w:val="44"/>
              </w:numPr>
              <w:tabs>
                <w:tab w:val="left" w:pos="800"/>
              </w:tabs>
              <w:spacing w:before="137"/>
              <w:rPr>
                <w:rFonts w:ascii="Arial" w:hAnsi="Arial"/>
                <w:sz w:val="24"/>
              </w:rPr>
            </w:pPr>
            <w:r>
              <w:rPr>
                <w:rFonts w:ascii="Arial" w:hAnsi="Arial"/>
                <w:sz w:val="24"/>
              </w:rPr>
              <w:t>Sumber Daya Aparatur</w:t>
            </w:r>
            <w:r>
              <w:rPr>
                <w:rFonts w:ascii="Arial" w:hAnsi="Arial"/>
                <w:spacing w:val="44"/>
                <w:sz w:val="24"/>
              </w:rPr>
              <w:t xml:space="preserve"> </w:t>
            </w:r>
            <w:r>
              <w:rPr>
                <w:rFonts w:ascii="Arial" w:hAnsi="Arial"/>
                <w:sz w:val="24"/>
              </w:rPr>
              <w:t>……………………………….</w:t>
            </w:r>
          </w:p>
          <w:p w:rsidR="00056A7C" w:rsidRDefault="007E764F">
            <w:pPr>
              <w:pStyle w:val="TableParagraph"/>
              <w:numPr>
                <w:ilvl w:val="2"/>
                <w:numId w:val="44"/>
              </w:numPr>
              <w:tabs>
                <w:tab w:val="left" w:pos="800"/>
              </w:tabs>
              <w:spacing w:before="137"/>
              <w:rPr>
                <w:rFonts w:ascii="Arial" w:hAnsi="Arial"/>
                <w:sz w:val="24"/>
              </w:rPr>
            </w:pPr>
            <w:r>
              <w:rPr>
                <w:rFonts w:ascii="Arial" w:hAnsi="Arial"/>
                <w:sz w:val="24"/>
              </w:rPr>
              <w:t>Sarana Prasarana Penunjang</w:t>
            </w:r>
            <w:r>
              <w:rPr>
                <w:rFonts w:ascii="Arial" w:hAnsi="Arial"/>
                <w:spacing w:val="54"/>
                <w:sz w:val="24"/>
              </w:rPr>
              <w:t xml:space="preserve"> </w:t>
            </w:r>
            <w:r>
              <w:rPr>
                <w:rFonts w:ascii="Arial" w:hAnsi="Arial"/>
                <w:sz w:val="24"/>
              </w:rPr>
              <w:t>….……………………</w:t>
            </w:r>
          </w:p>
        </w:tc>
        <w:tc>
          <w:tcPr>
            <w:tcW w:w="608" w:type="dxa"/>
          </w:tcPr>
          <w:p w:rsidR="00056A7C" w:rsidRDefault="007E764F">
            <w:pPr>
              <w:pStyle w:val="TableParagraph"/>
              <w:spacing w:before="64" w:line="360" w:lineRule="auto"/>
              <w:ind w:left="207" w:right="49"/>
              <w:rPr>
                <w:rFonts w:ascii="Arial"/>
                <w:sz w:val="24"/>
              </w:rPr>
            </w:pPr>
            <w:r>
              <w:rPr>
                <w:rFonts w:ascii="Arial"/>
                <w:sz w:val="24"/>
              </w:rPr>
              <w:t>II-5 II-5</w:t>
            </w:r>
          </w:p>
          <w:p w:rsidR="00056A7C" w:rsidRDefault="007E764F">
            <w:pPr>
              <w:pStyle w:val="TableParagraph"/>
              <w:spacing w:line="274" w:lineRule="exact"/>
              <w:ind w:left="207"/>
              <w:rPr>
                <w:rFonts w:ascii="Arial"/>
                <w:sz w:val="24"/>
              </w:rPr>
            </w:pPr>
            <w:r>
              <w:rPr>
                <w:rFonts w:ascii="Arial"/>
                <w:sz w:val="24"/>
              </w:rPr>
              <w:t>II-6</w:t>
            </w:r>
          </w:p>
        </w:tc>
      </w:tr>
      <w:tr w:rsidR="00056A7C">
        <w:trPr>
          <w:trHeight w:val="415"/>
        </w:trPr>
        <w:tc>
          <w:tcPr>
            <w:tcW w:w="964" w:type="dxa"/>
          </w:tcPr>
          <w:p w:rsidR="00056A7C" w:rsidRDefault="007E764F">
            <w:pPr>
              <w:pStyle w:val="TableParagraph"/>
              <w:spacing w:before="67"/>
              <w:ind w:right="11"/>
              <w:jc w:val="right"/>
              <w:rPr>
                <w:rFonts w:ascii="Arial"/>
                <w:sz w:val="24"/>
              </w:rPr>
            </w:pPr>
            <w:r>
              <w:rPr>
                <w:rFonts w:ascii="Arial"/>
                <w:w w:val="95"/>
                <w:sz w:val="24"/>
              </w:rPr>
              <w:t>2.3</w:t>
            </w:r>
          </w:p>
        </w:tc>
        <w:tc>
          <w:tcPr>
            <w:tcW w:w="6475" w:type="dxa"/>
          </w:tcPr>
          <w:p w:rsidR="00056A7C" w:rsidRDefault="007E764F">
            <w:pPr>
              <w:pStyle w:val="TableParagraph"/>
              <w:spacing w:before="67"/>
              <w:ind w:right="156"/>
              <w:jc w:val="right"/>
              <w:rPr>
                <w:rFonts w:ascii="Arial" w:hAnsi="Arial"/>
                <w:sz w:val="24"/>
              </w:rPr>
            </w:pPr>
            <w:r>
              <w:rPr>
                <w:rFonts w:ascii="Arial" w:hAnsi="Arial"/>
                <w:sz w:val="24"/>
              </w:rPr>
              <w:t>Kinerja Pelayanan Perangkat Daerah ……………………….</w:t>
            </w:r>
          </w:p>
        </w:tc>
        <w:tc>
          <w:tcPr>
            <w:tcW w:w="608" w:type="dxa"/>
          </w:tcPr>
          <w:p w:rsidR="00056A7C" w:rsidRDefault="007E764F">
            <w:pPr>
              <w:pStyle w:val="TableParagraph"/>
              <w:spacing w:before="67"/>
              <w:ind w:right="49"/>
              <w:jc w:val="right"/>
              <w:rPr>
                <w:rFonts w:ascii="Arial"/>
                <w:sz w:val="24"/>
              </w:rPr>
            </w:pPr>
            <w:r>
              <w:rPr>
                <w:rFonts w:ascii="Arial"/>
                <w:sz w:val="24"/>
              </w:rPr>
              <w:t>II-8</w:t>
            </w:r>
          </w:p>
        </w:tc>
      </w:tr>
      <w:tr w:rsidR="00056A7C">
        <w:trPr>
          <w:trHeight w:val="753"/>
        </w:trPr>
        <w:tc>
          <w:tcPr>
            <w:tcW w:w="964" w:type="dxa"/>
          </w:tcPr>
          <w:p w:rsidR="00056A7C" w:rsidRDefault="007E764F">
            <w:pPr>
              <w:pStyle w:val="TableParagraph"/>
              <w:spacing w:before="64"/>
              <w:ind w:right="11"/>
              <w:jc w:val="right"/>
              <w:rPr>
                <w:rFonts w:ascii="Arial"/>
                <w:sz w:val="24"/>
              </w:rPr>
            </w:pPr>
            <w:r>
              <w:rPr>
                <w:rFonts w:ascii="Arial"/>
                <w:w w:val="95"/>
                <w:sz w:val="24"/>
              </w:rPr>
              <w:t>2.4</w:t>
            </w:r>
          </w:p>
        </w:tc>
        <w:tc>
          <w:tcPr>
            <w:tcW w:w="6475" w:type="dxa"/>
          </w:tcPr>
          <w:p w:rsidR="00056A7C" w:rsidRDefault="007E764F">
            <w:pPr>
              <w:pStyle w:val="TableParagraph"/>
              <w:spacing w:before="64"/>
              <w:ind w:left="80"/>
              <w:rPr>
                <w:rFonts w:ascii="Arial"/>
                <w:sz w:val="24"/>
              </w:rPr>
            </w:pPr>
            <w:r>
              <w:rPr>
                <w:rFonts w:ascii="Arial"/>
                <w:sz w:val="24"/>
              </w:rPr>
              <w:t>Tantangan dan Peluang Pengembangan Pelayanan</w:t>
            </w:r>
          </w:p>
          <w:p w:rsidR="00056A7C" w:rsidRDefault="007E764F">
            <w:pPr>
              <w:pStyle w:val="TableParagraph"/>
              <w:spacing w:before="137" w:line="256" w:lineRule="exact"/>
              <w:ind w:left="80"/>
              <w:rPr>
                <w:rFonts w:ascii="Arial" w:hAnsi="Arial"/>
                <w:sz w:val="24"/>
              </w:rPr>
            </w:pPr>
            <w:r>
              <w:rPr>
                <w:rFonts w:ascii="Arial" w:hAnsi="Arial"/>
                <w:sz w:val="24"/>
              </w:rPr>
              <w:t>Perangkat Daerah …………………………………………….</w:t>
            </w:r>
          </w:p>
        </w:tc>
        <w:tc>
          <w:tcPr>
            <w:tcW w:w="608" w:type="dxa"/>
          </w:tcPr>
          <w:p w:rsidR="00056A7C" w:rsidRDefault="00056A7C">
            <w:pPr>
              <w:pStyle w:val="TableParagraph"/>
              <w:rPr>
                <w:rFonts w:ascii="Arial"/>
                <w:b/>
                <w:sz w:val="26"/>
              </w:rPr>
            </w:pPr>
          </w:p>
          <w:p w:rsidR="00056A7C" w:rsidRDefault="007E764F">
            <w:pPr>
              <w:pStyle w:val="TableParagraph"/>
              <w:spacing w:before="178" w:line="256" w:lineRule="exact"/>
              <w:ind w:right="48"/>
              <w:jc w:val="right"/>
              <w:rPr>
                <w:rFonts w:ascii="Arial"/>
                <w:sz w:val="24"/>
              </w:rPr>
            </w:pPr>
            <w:r>
              <w:rPr>
                <w:rFonts w:ascii="Arial"/>
                <w:sz w:val="24"/>
              </w:rPr>
              <w:t>II-11</w:t>
            </w:r>
          </w:p>
        </w:tc>
      </w:tr>
    </w:tbl>
    <w:p w:rsidR="00056A7C" w:rsidRDefault="00056A7C">
      <w:pPr>
        <w:pStyle w:val="BodyText"/>
        <w:rPr>
          <w:b/>
          <w:sz w:val="26"/>
        </w:rPr>
      </w:pPr>
    </w:p>
    <w:p w:rsidR="00056A7C" w:rsidRDefault="00056A7C">
      <w:pPr>
        <w:pStyle w:val="BodyText"/>
        <w:spacing w:before="9"/>
        <w:rPr>
          <w:b/>
          <w:sz w:val="21"/>
        </w:rPr>
      </w:pPr>
    </w:p>
    <w:p w:rsidR="00056A7C" w:rsidRDefault="007E764F">
      <w:pPr>
        <w:ind w:left="586"/>
        <w:rPr>
          <w:b/>
          <w:sz w:val="24"/>
        </w:rPr>
      </w:pPr>
      <w:r>
        <w:rPr>
          <w:b/>
          <w:sz w:val="24"/>
        </w:rPr>
        <w:t>BAB III ISU-ISU STRATEGIS BERDASARKAN TUGAS DAN</w:t>
      </w:r>
    </w:p>
    <w:p w:rsidR="00056A7C" w:rsidRDefault="007E764F">
      <w:pPr>
        <w:tabs>
          <w:tab w:val="left" w:pos="2838"/>
          <w:tab w:val="left" w:pos="8115"/>
        </w:tabs>
        <w:spacing w:before="137"/>
        <w:ind w:left="1647"/>
        <w:rPr>
          <w:b/>
          <w:sz w:val="24"/>
        </w:rPr>
      </w:pPr>
      <w:r>
        <w:rPr>
          <w:b/>
          <w:sz w:val="24"/>
        </w:rPr>
        <w:t>FUNGSI</w:t>
      </w:r>
      <w:r>
        <w:rPr>
          <w:b/>
          <w:sz w:val="24"/>
        </w:rPr>
        <w:tab/>
        <w:t>………………………………………………………</w:t>
      </w:r>
      <w:r>
        <w:rPr>
          <w:b/>
          <w:sz w:val="24"/>
        </w:rPr>
        <w:tab/>
        <w:t>III-1</w:t>
      </w:r>
    </w:p>
    <w:p w:rsidR="00056A7C" w:rsidRDefault="007E764F">
      <w:pPr>
        <w:pStyle w:val="ListParagraph"/>
        <w:numPr>
          <w:ilvl w:val="1"/>
          <w:numId w:val="43"/>
        </w:numPr>
        <w:tabs>
          <w:tab w:val="left" w:pos="1581"/>
        </w:tabs>
        <w:spacing w:before="142"/>
        <w:ind w:hanging="427"/>
        <w:rPr>
          <w:sz w:val="24"/>
        </w:rPr>
      </w:pPr>
      <w:r>
        <w:rPr>
          <w:sz w:val="24"/>
        </w:rPr>
        <w:t>Identifikasi Permasalahan Berdasarkan Tugas</w:t>
      </w:r>
      <w:r>
        <w:rPr>
          <w:spacing w:val="-23"/>
          <w:sz w:val="24"/>
        </w:rPr>
        <w:t xml:space="preserve"> </w:t>
      </w:r>
      <w:r>
        <w:rPr>
          <w:sz w:val="24"/>
        </w:rPr>
        <w:t>dan</w:t>
      </w:r>
    </w:p>
    <w:p w:rsidR="00056A7C" w:rsidRDefault="007E764F">
      <w:pPr>
        <w:pStyle w:val="BodyText"/>
        <w:tabs>
          <w:tab w:val="left" w:pos="8115"/>
        </w:tabs>
        <w:spacing w:before="137"/>
        <w:ind w:left="1580"/>
      </w:pPr>
      <w:proofErr w:type="gramStart"/>
      <w:r>
        <w:t xml:space="preserve">Fungsi </w:t>
      </w:r>
      <w:r>
        <w:rPr>
          <w:spacing w:val="32"/>
        </w:rPr>
        <w:t xml:space="preserve"> </w:t>
      </w:r>
      <w:r>
        <w:t>…</w:t>
      </w:r>
      <w:proofErr w:type="gramEnd"/>
      <w:r>
        <w:t>……………………………………………………….</w:t>
      </w:r>
      <w:r>
        <w:tab/>
        <w:t>III-1</w:t>
      </w:r>
    </w:p>
    <w:p w:rsidR="00056A7C" w:rsidRDefault="007E764F">
      <w:pPr>
        <w:pStyle w:val="ListParagraph"/>
        <w:numPr>
          <w:ilvl w:val="1"/>
          <w:numId w:val="43"/>
        </w:numPr>
        <w:tabs>
          <w:tab w:val="left" w:pos="1581"/>
          <w:tab w:val="left" w:pos="8115"/>
        </w:tabs>
        <w:spacing w:before="142" w:line="360" w:lineRule="auto"/>
        <w:ind w:right="151" w:hanging="427"/>
        <w:rPr>
          <w:sz w:val="24"/>
        </w:rPr>
      </w:pPr>
      <w:r>
        <w:rPr>
          <w:sz w:val="24"/>
        </w:rPr>
        <w:t>Telaahan Visi, Misi dan Program Kepala Daerah dan Wakil Kepala Daerah</w:t>
      </w:r>
      <w:r>
        <w:rPr>
          <w:spacing w:val="-3"/>
          <w:sz w:val="24"/>
        </w:rPr>
        <w:t xml:space="preserve"> </w:t>
      </w:r>
      <w:r>
        <w:rPr>
          <w:sz w:val="24"/>
        </w:rPr>
        <w:t>Terpilih</w:t>
      </w:r>
      <w:r>
        <w:rPr>
          <w:spacing w:val="43"/>
          <w:sz w:val="24"/>
        </w:rPr>
        <w:t xml:space="preserve"> </w:t>
      </w:r>
      <w:r>
        <w:rPr>
          <w:sz w:val="24"/>
        </w:rPr>
        <w:t>……………………………………….</w:t>
      </w:r>
      <w:r>
        <w:rPr>
          <w:sz w:val="24"/>
        </w:rPr>
        <w:tab/>
        <w:t>III-3</w:t>
      </w:r>
    </w:p>
    <w:p w:rsidR="00056A7C" w:rsidRDefault="00056A7C">
      <w:pPr>
        <w:spacing w:line="360" w:lineRule="auto"/>
        <w:rPr>
          <w:sz w:val="24"/>
        </w:rPr>
        <w:sectPr w:rsidR="00056A7C">
          <w:pgSz w:w="11910" w:h="16840"/>
          <w:pgMar w:top="1580" w:right="1537" w:bottom="1620" w:left="1680" w:header="0" w:footer="1428" w:gutter="0"/>
          <w:cols w:space="720"/>
        </w:sect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6"/>
        </w:rPr>
      </w:pPr>
    </w:p>
    <w:p w:rsidR="00056A7C" w:rsidRDefault="007E764F">
      <w:pPr>
        <w:pStyle w:val="ListParagraph"/>
        <w:numPr>
          <w:ilvl w:val="1"/>
          <w:numId w:val="43"/>
        </w:numPr>
        <w:tabs>
          <w:tab w:val="left" w:pos="1581"/>
        </w:tabs>
        <w:spacing w:before="92"/>
        <w:ind w:hanging="427"/>
        <w:rPr>
          <w:sz w:val="24"/>
        </w:rPr>
      </w:pPr>
      <w:r>
        <w:rPr>
          <w:sz w:val="24"/>
        </w:rPr>
        <w:t>Telaahan Renstra K/L dan Renstra BPMPD</w:t>
      </w:r>
      <w:r>
        <w:rPr>
          <w:spacing w:val="-3"/>
          <w:sz w:val="24"/>
        </w:rPr>
        <w:t xml:space="preserve"> </w:t>
      </w:r>
      <w:r>
        <w:rPr>
          <w:sz w:val="24"/>
        </w:rPr>
        <w:t>Provinsi</w:t>
      </w:r>
    </w:p>
    <w:p w:rsidR="00056A7C" w:rsidRDefault="007E764F">
      <w:pPr>
        <w:pStyle w:val="BodyText"/>
        <w:tabs>
          <w:tab w:val="left" w:pos="8115"/>
        </w:tabs>
        <w:spacing w:before="137"/>
        <w:ind w:left="1580"/>
      </w:pPr>
      <w:r>
        <w:t>Jawa</w:t>
      </w:r>
      <w:r>
        <w:rPr>
          <w:spacing w:val="-2"/>
        </w:rPr>
        <w:t xml:space="preserve"> </w:t>
      </w:r>
      <w:r>
        <w:t>Barat</w:t>
      </w:r>
      <w:r>
        <w:rPr>
          <w:spacing w:val="33"/>
        </w:rPr>
        <w:t xml:space="preserve"> </w:t>
      </w:r>
      <w:r>
        <w:t>……………………………………………………..</w:t>
      </w:r>
      <w:r>
        <w:tab/>
        <w:t>III-4</w:t>
      </w:r>
    </w:p>
    <w:p w:rsidR="00056A7C" w:rsidRDefault="007E764F">
      <w:pPr>
        <w:pStyle w:val="ListParagraph"/>
        <w:numPr>
          <w:ilvl w:val="1"/>
          <w:numId w:val="43"/>
        </w:numPr>
        <w:tabs>
          <w:tab w:val="left" w:pos="1581"/>
        </w:tabs>
        <w:spacing w:before="137"/>
        <w:ind w:hanging="427"/>
        <w:rPr>
          <w:sz w:val="24"/>
        </w:rPr>
      </w:pPr>
      <w:r>
        <w:rPr>
          <w:sz w:val="24"/>
        </w:rPr>
        <w:t>Telaahan Rencana Tata Ruang Wilayah dan</w:t>
      </w:r>
      <w:r>
        <w:rPr>
          <w:spacing w:val="-18"/>
          <w:sz w:val="24"/>
        </w:rPr>
        <w:t xml:space="preserve"> </w:t>
      </w:r>
      <w:r>
        <w:rPr>
          <w:sz w:val="24"/>
        </w:rPr>
        <w:t>Kajian</w:t>
      </w:r>
    </w:p>
    <w:p w:rsidR="00056A7C" w:rsidRDefault="007E764F">
      <w:pPr>
        <w:pStyle w:val="BodyText"/>
        <w:tabs>
          <w:tab w:val="left" w:pos="8115"/>
        </w:tabs>
        <w:spacing w:before="137"/>
        <w:ind w:left="1580"/>
      </w:pPr>
      <w:r>
        <w:t>Lingkup Strategis</w:t>
      </w:r>
      <w:r>
        <w:rPr>
          <w:spacing w:val="-5"/>
        </w:rPr>
        <w:t xml:space="preserve"> </w:t>
      </w:r>
      <w:r>
        <w:t>………………………………………………</w:t>
      </w:r>
      <w:r>
        <w:tab/>
        <w:t>III-8</w:t>
      </w:r>
    </w:p>
    <w:p w:rsidR="00056A7C" w:rsidRDefault="007E764F">
      <w:pPr>
        <w:pStyle w:val="ListParagraph"/>
        <w:numPr>
          <w:ilvl w:val="1"/>
          <w:numId w:val="43"/>
        </w:numPr>
        <w:tabs>
          <w:tab w:val="left" w:pos="1581"/>
        </w:tabs>
        <w:spacing w:before="142"/>
        <w:ind w:hanging="427"/>
        <w:rPr>
          <w:sz w:val="24"/>
        </w:rPr>
      </w:pPr>
      <w:r>
        <w:rPr>
          <w:sz w:val="24"/>
        </w:rPr>
        <w:t>Penentuan Isu-Isu Strategis ………………………………….</w:t>
      </w:r>
      <w:r>
        <w:rPr>
          <w:spacing w:val="43"/>
          <w:sz w:val="24"/>
        </w:rPr>
        <w:t xml:space="preserve"> </w:t>
      </w:r>
      <w:r>
        <w:rPr>
          <w:sz w:val="24"/>
        </w:rPr>
        <w:t>III-12</w:t>
      </w:r>
    </w:p>
    <w:p w:rsidR="00056A7C" w:rsidRDefault="00056A7C">
      <w:pPr>
        <w:pStyle w:val="BodyText"/>
        <w:rPr>
          <w:sz w:val="26"/>
        </w:rPr>
      </w:pPr>
    </w:p>
    <w:p w:rsidR="00056A7C" w:rsidRDefault="00056A7C">
      <w:pPr>
        <w:pStyle w:val="BodyText"/>
        <w:spacing w:before="4"/>
        <w:rPr>
          <w:sz w:val="21"/>
        </w:rPr>
      </w:pPr>
    </w:p>
    <w:p w:rsidR="00056A7C" w:rsidRDefault="007E764F">
      <w:pPr>
        <w:pStyle w:val="Heading1"/>
        <w:tabs>
          <w:tab w:val="left" w:pos="1594"/>
          <w:tab w:val="left" w:pos="8086"/>
        </w:tabs>
      </w:pPr>
      <w:r>
        <w:t>BAB</w:t>
      </w:r>
      <w:r>
        <w:rPr>
          <w:spacing w:val="2"/>
        </w:rPr>
        <w:t xml:space="preserve"> </w:t>
      </w:r>
      <w:r>
        <w:rPr>
          <w:spacing w:val="-3"/>
        </w:rPr>
        <w:t>IV</w:t>
      </w:r>
      <w:r>
        <w:rPr>
          <w:spacing w:val="-3"/>
        </w:rPr>
        <w:tab/>
      </w:r>
      <w:r>
        <w:t>TUJUAN, SASARAN, STRATEGI DAN</w:t>
      </w:r>
      <w:r>
        <w:rPr>
          <w:spacing w:val="-8"/>
        </w:rPr>
        <w:t xml:space="preserve"> </w:t>
      </w:r>
      <w:r>
        <w:t>KEBIJAKAN</w:t>
      </w:r>
      <w:r>
        <w:rPr>
          <w:spacing w:val="-24"/>
        </w:rPr>
        <w:t xml:space="preserve"> </w:t>
      </w:r>
      <w:r>
        <w:t>…….</w:t>
      </w:r>
      <w:r>
        <w:tab/>
        <w:t>IV-1</w:t>
      </w:r>
    </w:p>
    <w:p w:rsidR="00056A7C" w:rsidRDefault="007E764F">
      <w:pPr>
        <w:pStyle w:val="ListParagraph"/>
        <w:numPr>
          <w:ilvl w:val="1"/>
          <w:numId w:val="42"/>
        </w:numPr>
        <w:tabs>
          <w:tab w:val="left" w:pos="1581"/>
        </w:tabs>
        <w:spacing w:before="142"/>
        <w:ind w:hanging="427"/>
        <w:rPr>
          <w:sz w:val="24"/>
        </w:rPr>
      </w:pPr>
      <w:r>
        <w:rPr>
          <w:sz w:val="24"/>
        </w:rPr>
        <w:t>Tujuan dan Sasaran Jangka Menengah</w:t>
      </w:r>
      <w:r>
        <w:rPr>
          <w:spacing w:val="-20"/>
          <w:sz w:val="24"/>
        </w:rPr>
        <w:t xml:space="preserve"> </w:t>
      </w:r>
      <w:r>
        <w:rPr>
          <w:sz w:val="24"/>
        </w:rPr>
        <w:t>Perangkat</w:t>
      </w:r>
    </w:p>
    <w:p w:rsidR="00056A7C" w:rsidRDefault="007E764F">
      <w:pPr>
        <w:pStyle w:val="BodyText"/>
        <w:tabs>
          <w:tab w:val="left" w:pos="8086"/>
        </w:tabs>
        <w:spacing w:before="142"/>
        <w:ind w:left="1580"/>
      </w:pPr>
      <w:r>
        <w:t>Daerah</w:t>
      </w:r>
      <w:r>
        <w:rPr>
          <w:spacing w:val="31"/>
        </w:rPr>
        <w:t xml:space="preserve"> </w:t>
      </w:r>
      <w:r>
        <w:t>………………………………………………………….</w:t>
      </w:r>
      <w:r>
        <w:tab/>
        <w:t>IV-1</w:t>
      </w:r>
    </w:p>
    <w:p w:rsidR="00056A7C" w:rsidRDefault="007E764F">
      <w:pPr>
        <w:pStyle w:val="ListParagraph"/>
        <w:numPr>
          <w:ilvl w:val="1"/>
          <w:numId w:val="42"/>
        </w:numPr>
        <w:tabs>
          <w:tab w:val="left" w:pos="1581"/>
          <w:tab w:val="left" w:pos="8086"/>
        </w:tabs>
        <w:spacing w:before="137"/>
        <w:ind w:hanging="427"/>
        <w:rPr>
          <w:sz w:val="24"/>
        </w:rPr>
      </w:pPr>
      <w:r>
        <w:rPr>
          <w:sz w:val="24"/>
        </w:rPr>
        <w:t>Strategi dan</w:t>
      </w:r>
      <w:r>
        <w:rPr>
          <w:spacing w:val="-3"/>
          <w:sz w:val="24"/>
        </w:rPr>
        <w:t xml:space="preserve"> </w:t>
      </w:r>
      <w:r>
        <w:rPr>
          <w:sz w:val="24"/>
        </w:rPr>
        <w:t>Kebijakan</w:t>
      </w:r>
      <w:r>
        <w:rPr>
          <w:spacing w:val="17"/>
          <w:sz w:val="24"/>
        </w:rPr>
        <w:t xml:space="preserve"> </w:t>
      </w:r>
      <w:r>
        <w:rPr>
          <w:sz w:val="24"/>
        </w:rPr>
        <w:t>………………………………………..</w:t>
      </w:r>
      <w:r>
        <w:rPr>
          <w:sz w:val="24"/>
        </w:rPr>
        <w:tab/>
        <w:t>IV-7</w:t>
      </w:r>
    </w:p>
    <w:p w:rsidR="00056A7C" w:rsidRDefault="00056A7C">
      <w:pPr>
        <w:pStyle w:val="BodyText"/>
        <w:rPr>
          <w:sz w:val="26"/>
        </w:rPr>
      </w:pPr>
    </w:p>
    <w:p w:rsidR="00056A7C" w:rsidRDefault="00056A7C">
      <w:pPr>
        <w:pStyle w:val="BodyText"/>
        <w:spacing w:before="4"/>
        <w:rPr>
          <w:sz w:val="21"/>
        </w:rPr>
      </w:pPr>
    </w:p>
    <w:p w:rsidR="00056A7C" w:rsidRDefault="007E764F">
      <w:pPr>
        <w:pStyle w:val="Heading1"/>
        <w:spacing w:line="362" w:lineRule="auto"/>
        <w:ind w:left="1489" w:right="1170" w:hanging="903"/>
      </w:pPr>
      <w:r>
        <w:t>BAB V RENCANA PROGRAM DAN KEGIATAN, INDIKATOR KINERJA, KELOMPOK SASARAN DAN PENDANAAN</w:t>
      </w:r>
    </w:p>
    <w:p w:rsidR="00056A7C" w:rsidRDefault="007E764F">
      <w:pPr>
        <w:tabs>
          <w:tab w:val="left" w:pos="2944"/>
          <w:tab w:val="left" w:pos="8154"/>
        </w:tabs>
        <w:spacing w:line="273" w:lineRule="exact"/>
        <w:ind w:left="1489"/>
        <w:rPr>
          <w:b/>
          <w:sz w:val="24"/>
        </w:rPr>
      </w:pPr>
      <w:r>
        <w:rPr>
          <w:b/>
          <w:sz w:val="24"/>
        </w:rPr>
        <w:t>INDIKATIF</w:t>
      </w:r>
      <w:r>
        <w:rPr>
          <w:b/>
          <w:sz w:val="24"/>
        </w:rPr>
        <w:tab/>
        <w:t>……………………………………………………..</w:t>
      </w:r>
      <w:r>
        <w:rPr>
          <w:b/>
          <w:sz w:val="24"/>
        </w:rPr>
        <w:tab/>
        <w:t>V-1</w:t>
      </w:r>
    </w:p>
    <w:p w:rsidR="00056A7C" w:rsidRDefault="00056A7C">
      <w:pPr>
        <w:pStyle w:val="BodyText"/>
        <w:rPr>
          <w:b/>
          <w:sz w:val="26"/>
        </w:rPr>
      </w:pPr>
    </w:p>
    <w:p w:rsidR="00056A7C" w:rsidRDefault="00056A7C">
      <w:pPr>
        <w:pStyle w:val="BodyText"/>
        <w:spacing w:before="9"/>
        <w:rPr>
          <w:b/>
          <w:sz w:val="21"/>
        </w:rPr>
      </w:pPr>
    </w:p>
    <w:p w:rsidR="00056A7C" w:rsidRDefault="007E764F">
      <w:pPr>
        <w:tabs>
          <w:tab w:val="left" w:pos="1599"/>
          <w:tab w:val="left" w:pos="6372"/>
          <w:tab w:val="left" w:pos="8086"/>
        </w:tabs>
        <w:spacing w:line="362" w:lineRule="auto"/>
        <w:ind w:left="1667" w:right="161" w:hanging="1081"/>
        <w:rPr>
          <w:b/>
          <w:sz w:val="24"/>
        </w:rPr>
      </w:pPr>
      <w:r>
        <w:rPr>
          <w:b/>
          <w:sz w:val="24"/>
        </w:rPr>
        <w:t>BAB</w:t>
      </w:r>
      <w:r>
        <w:rPr>
          <w:b/>
          <w:spacing w:val="1"/>
          <w:sz w:val="24"/>
        </w:rPr>
        <w:t xml:space="preserve"> </w:t>
      </w:r>
      <w:r>
        <w:rPr>
          <w:b/>
          <w:sz w:val="24"/>
        </w:rPr>
        <w:t>VI</w:t>
      </w:r>
      <w:r>
        <w:rPr>
          <w:b/>
          <w:sz w:val="24"/>
        </w:rPr>
        <w:tab/>
        <w:t>INDIKATOR KINERJA PERANGKAT DAERAH MENGACU PADA TUJUAN DAN</w:t>
      </w:r>
      <w:r>
        <w:rPr>
          <w:b/>
          <w:spacing w:val="-9"/>
          <w:sz w:val="24"/>
        </w:rPr>
        <w:t xml:space="preserve"> </w:t>
      </w:r>
      <w:r>
        <w:rPr>
          <w:b/>
          <w:sz w:val="24"/>
        </w:rPr>
        <w:t>SASARAN</w:t>
      </w:r>
      <w:r>
        <w:rPr>
          <w:b/>
          <w:spacing w:val="-4"/>
          <w:sz w:val="24"/>
        </w:rPr>
        <w:t xml:space="preserve"> </w:t>
      </w:r>
      <w:r>
        <w:rPr>
          <w:b/>
          <w:sz w:val="24"/>
        </w:rPr>
        <w:t>RPJMD</w:t>
      </w:r>
      <w:r>
        <w:rPr>
          <w:b/>
          <w:sz w:val="24"/>
        </w:rPr>
        <w:tab/>
        <w:t>……………….</w:t>
      </w:r>
      <w:r>
        <w:rPr>
          <w:b/>
          <w:sz w:val="24"/>
        </w:rPr>
        <w:tab/>
        <w:t>VI-1</w:t>
      </w:r>
    </w:p>
    <w:p w:rsidR="00056A7C" w:rsidRDefault="00056A7C">
      <w:pPr>
        <w:pStyle w:val="BodyText"/>
        <w:spacing w:before="8"/>
        <w:rPr>
          <w:b/>
          <w:sz w:val="35"/>
        </w:rPr>
      </w:pPr>
    </w:p>
    <w:p w:rsidR="00056A7C" w:rsidRDefault="007E764F">
      <w:pPr>
        <w:ind w:left="586"/>
        <w:rPr>
          <w:b/>
          <w:sz w:val="24"/>
        </w:rPr>
      </w:pPr>
      <w:r>
        <w:rPr>
          <w:b/>
          <w:sz w:val="24"/>
        </w:rPr>
        <w:t xml:space="preserve">BAB VII   </w:t>
      </w:r>
      <w:proofErr w:type="gramStart"/>
      <w:r>
        <w:rPr>
          <w:b/>
          <w:sz w:val="24"/>
        </w:rPr>
        <w:t>PENUTUP  …</w:t>
      </w:r>
      <w:proofErr w:type="gramEnd"/>
      <w:r>
        <w:rPr>
          <w:b/>
          <w:sz w:val="24"/>
        </w:rPr>
        <w:t>…………………………………………………..</w:t>
      </w:r>
      <w:r>
        <w:rPr>
          <w:b/>
          <w:spacing w:val="62"/>
          <w:sz w:val="24"/>
        </w:rPr>
        <w:t xml:space="preserve"> </w:t>
      </w:r>
      <w:r>
        <w:rPr>
          <w:b/>
          <w:sz w:val="24"/>
        </w:rPr>
        <w:t>VII-1</w:t>
      </w:r>
    </w:p>
    <w:p w:rsidR="00056A7C" w:rsidRDefault="00056A7C">
      <w:pPr>
        <w:rPr>
          <w:sz w:val="24"/>
        </w:rPr>
        <w:sectPr w:rsidR="00056A7C">
          <w:footerReference w:type="default" r:id="rId13"/>
          <w:pgSz w:w="11910" w:h="16840"/>
          <w:pgMar w:top="1580" w:right="1537" w:bottom="1620" w:left="1680" w:header="0" w:footer="1428" w:gutter="0"/>
          <w:pgNumType w:start="3"/>
          <w:cols w:space="720"/>
        </w:sectPr>
      </w:pPr>
    </w:p>
    <w:p w:rsidR="00056A7C" w:rsidRDefault="00056A7C">
      <w:pPr>
        <w:pStyle w:val="BodyText"/>
        <w:rPr>
          <w:b/>
          <w:sz w:val="20"/>
        </w:rPr>
      </w:pPr>
    </w:p>
    <w:p w:rsidR="00056A7C" w:rsidRDefault="00056A7C">
      <w:pPr>
        <w:pStyle w:val="BodyText"/>
        <w:spacing w:before="3"/>
        <w:rPr>
          <w:b/>
          <w:sz w:val="29"/>
        </w:rPr>
      </w:pPr>
    </w:p>
    <w:p w:rsidR="00056A7C" w:rsidRDefault="007E764F">
      <w:pPr>
        <w:pStyle w:val="Heading1"/>
        <w:spacing w:before="92"/>
        <w:ind w:left="1266" w:right="841"/>
        <w:jc w:val="center"/>
      </w:pPr>
      <w:bookmarkStart w:id="2" w:name="_TOC_250001"/>
      <w:bookmarkEnd w:id="2"/>
      <w:r>
        <w:t>DAFTAR TABEL</w:t>
      </w:r>
    </w:p>
    <w:p w:rsidR="00056A7C" w:rsidRDefault="00056A7C">
      <w:pPr>
        <w:pStyle w:val="BodyText"/>
        <w:rPr>
          <w:b/>
          <w:sz w:val="26"/>
        </w:rPr>
      </w:pPr>
    </w:p>
    <w:p w:rsidR="00056A7C" w:rsidRDefault="00056A7C">
      <w:pPr>
        <w:pStyle w:val="BodyText"/>
        <w:rPr>
          <w:b/>
          <w:sz w:val="26"/>
        </w:rPr>
      </w:pPr>
    </w:p>
    <w:p w:rsidR="00056A7C" w:rsidRDefault="00056A7C">
      <w:pPr>
        <w:pStyle w:val="BodyText"/>
        <w:spacing w:before="6"/>
        <w:rPr>
          <w:b/>
          <w:sz w:val="32"/>
        </w:rPr>
      </w:pPr>
    </w:p>
    <w:p w:rsidR="00056A7C" w:rsidRDefault="007E764F">
      <w:pPr>
        <w:pStyle w:val="BodyText"/>
        <w:tabs>
          <w:tab w:val="left" w:pos="2026"/>
        </w:tabs>
        <w:spacing w:line="360" w:lineRule="auto"/>
        <w:ind w:left="586" w:right="168"/>
      </w:pPr>
      <w:proofErr w:type="gramStart"/>
      <w:r>
        <w:t>Tabel</w:t>
      </w:r>
      <w:r>
        <w:rPr>
          <w:spacing w:val="2"/>
        </w:rPr>
        <w:t xml:space="preserve"> </w:t>
      </w:r>
      <w:r>
        <w:t>2.1</w:t>
      </w:r>
      <w:r>
        <w:tab/>
        <w:t xml:space="preserve">Kondisi Pegawai BPMPD Kabupaten </w:t>
      </w:r>
      <w:r>
        <w:rPr>
          <w:spacing w:val="-3"/>
        </w:rPr>
        <w:t xml:space="preserve">Sukabumi </w:t>
      </w:r>
      <w:r>
        <w:t>Tahun 2016.</w:t>
      </w:r>
      <w:proofErr w:type="gramEnd"/>
      <w:r>
        <w:t xml:space="preserve"> Tabel</w:t>
      </w:r>
      <w:r>
        <w:rPr>
          <w:spacing w:val="2"/>
        </w:rPr>
        <w:t xml:space="preserve"> </w:t>
      </w:r>
      <w:r>
        <w:t>2.2</w:t>
      </w:r>
      <w:r>
        <w:tab/>
        <w:t>Kondisi Sarana Prasarana BPMPD Kabupaten</w:t>
      </w:r>
      <w:r>
        <w:rPr>
          <w:spacing w:val="55"/>
        </w:rPr>
        <w:t xml:space="preserve"> </w:t>
      </w:r>
      <w:r>
        <w:t>Sukabumi</w:t>
      </w:r>
    </w:p>
    <w:p w:rsidR="00056A7C" w:rsidRDefault="007E764F">
      <w:pPr>
        <w:pStyle w:val="BodyText"/>
        <w:spacing w:before="3"/>
        <w:ind w:left="2027"/>
      </w:pPr>
      <w:proofErr w:type="gramStart"/>
      <w:r>
        <w:t>Tahun 2016.</w:t>
      </w:r>
      <w:proofErr w:type="gramEnd"/>
    </w:p>
    <w:p w:rsidR="00056A7C" w:rsidRDefault="007E764F">
      <w:pPr>
        <w:pStyle w:val="BodyText"/>
        <w:tabs>
          <w:tab w:val="left" w:pos="2026"/>
        </w:tabs>
        <w:spacing w:before="137" w:line="360" w:lineRule="auto"/>
        <w:ind w:left="2027" w:right="168" w:hanging="1441"/>
      </w:pPr>
      <w:proofErr w:type="gramStart"/>
      <w:r>
        <w:t>Tabel2.3</w:t>
      </w:r>
      <w:r>
        <w:tab/>
        <w:t>Review Pencapaian Kinerja Pelayanan BPMPD Kabupaten Sukabumi 2011 –</w:t>
      </w:r>
      <w:r>
        <w:rPr>
          <w:spacing w:val="5"/>
        </w:rPr>
        <w:t xml:space="preserve"> </w:t>
      </w:r>
      <w:r>
        <w:t>2015.</w:t>
      </w:r>
      <w:proofErr w:type="gramEnd"/>
    </w:p>
    <w:p w:rsidR="00056A7C" w:rsidRDefault="007E764F">
      <w:pPr>
        <w:pStyle w:val="BodyText"/>
        <w:tabs>
          <w:tab w:val="left" w:pos="2026"/>
        </w:tabs>
        <w:spacing w:line="364" w:lineRule="auto"/>
        <w:ind w:left="2027" w:right="168" w:hanging="1441"/>
      </w:pPr>
      <w:proofErr w:type="gramStart"/>
      <w:r>
        <w:t>Tabel</w:t>
      </w:r>
      <w:r>
        <w:rPr>
          <w:spacing w:val="1"/>
        </w:rPr>
        <w:t xml:space="preserve"> </w:t>
      </w:r>
      <w:r>
        <w:t>2.4</w:t>
      </w:r>
      <w:r>
        <w:tab/>
        <w:t>Anggaran dan Realisasi Pendanaan BPMPD Kabupaten Sukabumi 2011 –</w:t>
      </w:r>
      <w:r>
        <w:rPr>
          <w:spacing w:val="5"/>
        </w:rPr>
        <w:t xml:space="preserve"> </w:t>
      </w:r>
      <w:r>
        <w:t>2015.</w:t>
      </w:r>
      <w:proofErr w:type="gramEnd"/>
    </w:p>
    <w:p w:rsidR="00056A7C" w:rsidRDefault="007E764F">
      <w:pPr>
        <w:pStyle w:val="BodyText"/>
        <w:tabs>
          <w:tab w:val="left" w:pos="2026"/>
        </w:tabs>
        <w:spacing w:line="268" w:lineRule="exact"/>
        <w:ind w:left="586"/>
      </w:pPr>
      <w:proofErr w:type="gramStart"/>
      <w:r>
        <w:t>Tabel</w:t>
      </w:r>
      <w:r>
        <w:rPr>
          <w:spacing w:val="1"/>
        </w:rPr>
        <w:t xml:space="preserve"> </w:t>
      </w:r>
      <w:r>
        <w:t>3.1</w:t>
      </w:r>
      <w:r>
        <w:tab/>
        <w:t xml:space="preserve">Telaahan Renstra BPMPD Provinsi </w:t>
      </w:r>
      <w:r>
        <w:rPr>
          <w:spacing w:val="-3"/>
        </w:rPr>
        <w:t>Jawa</w:t>
      </w:r>
      <w:r>
        <w:rPr>
          <w:spacing w:val="6"/>
        </w:rPr>
        <w:t xml:space="preserve"> </w:t>
      </w:r>
      <w:r>
        <w:t>Barat.</w:t>
      </w:r>
      <w:proofErr w:type="gramEnd"/>
    </w:p>
    <w:p w:rsidR="00056A7C" w:rsidRDefault="007E764F">
      <w:pPr>
        <w:pStyle w:val="BodyText"/>
        <w:tabs>
          <w:tab w:val="left" w:pos="2026"/>
        </w:tabs>
        <w:spacing w:before="135" w:line="360" w:lineRule="auto"/>
        <w:ind w:left="2027" w:right="168" w:hanging="1441"/>
      </w:pPr>
      <w:proofErr w:type="gramStart"/>
      <w:r>
        <w:t>Tabel</w:t>
      </w:r>
      <w:r>
        <w:rPr>
          <w:spacing w:val="2"/>
        </w:rPr>
        <w:t xml:space="preserve"> </w:t>
      </w:r>
      <w:r>
        <w:t>4.1</w:t>
      </w:r>
      <w:r>
        <w:tab/>
        <w:t>Tujuan dan Sasaran Jangka Menengah BPMPD Kabupaten Sukabumi</w:t>
      </w:r>
      <w:r>
        <w:rPr>
          <w:spacing w:val="5"/>
        </w:rPr>
        <w:t xml:space="preserve"> </w:t>
      </w:r>
      <w:r>
        <w:t>2016-2021.</w:t>
      </w:r>
      <w:proofErr w:type="gramEnd"/>
    </w:p>
    <w:p w:rsidR="00056A7C" w:rsidRDefault="007E764F">
      <w:pPr>
        <w:pStyle w:val="BodyText"/>
        <w:tabs>
          <w:tab w:val="left" w:pos="2026"/>
        </w:tabs>
        <w:spacing w:before="2"/>
        <w:ind w:left="586"/>
      </w:pPr>
      <w:proofErr w:type="gramStart"/>
      <w:r>
        <w:t>Tabel</w:t>
      </w:r>
      <w:r>
        <w:rPr>
          <w:spacing w:val="1"/>
        </w:rPr>
        <w:t xml:space="preserve"> </w:t>
      </w:r>
      <w:r>
        <w:t>4.2</w:t>
      </w:r>
      <w:r>
        <w:tab/>
        <w:t>Strategi dan Kebijakan BPMPD Kabupaten</w:t>
      </w:r>
      <w:r>
        <w:rPr>
          <w:spacing w:val="-17"/>
        </w:rPr>
        <w:t xml:space="preserve"> </w:t>
      </w:r>
      <w:r>
        <w:t>Sukabumi.</w:t>
      </w:r>
      <w:proofErr w:type="gramEnd"/>
    </w:p>
    <w:p w:rsidR="00056A7C" w:rsidRDefault="007E764F">
      <w:pPr>
        <w:pStyle w:val="BodyText"/>
        <w:tabs>
          <w:tab w:val="left" w:pos="2026"/>
          <w:tab w:val="left" w:pos="2987"/>
          <w:tab w:val="left" w:pos="4253"/>
          <w:tab w:val="left" w:pos="5469"/>
          <w:tab w:val="left" w:pos="6658"/>
          <w:tab w:val="left" w:pos="7358"/>
        </w:tabs>
        <w:spacing w:before="137" w:line="360" w:lineRule="auto"/>
        <w:ind w:left="2027" w:right="161" w:hanging="1441"/>
      </w:pPr>
      <w:proofErr w:type="gramStart"/>
      <w:r>
        <w:t>Tabel</w:t>
      </w:r>
      <w:r>
        <w:rPr>
          <w:spacing w:val="1"/>
        </w:rPr>
        <w:t xml:space="preserve"> </w:t>
      </w:r>
      <w:r>
        <w:t>5.1</w:t>
      </w:r>
      <w:r>
        <w:tab/>
        <w:t>Daftar</w:t>
      </w:r>
      <w:r>
        <w:tab/>
        <w:t>Rencana</w:t>
      </w:r>
      <w:r>
        <w:tab/>
        <w:t>Program</w:t>
      </w:r>
      <w:r>
        <w:tab/>
        <w:t>Prioritas</w:t>
      </w:r>
      <w:r>
        <w:tab/>
        <w:t>dan</w:t>
      </w:r>
      <w:r>
        <w:tab/>
        <w:t>Kebutuhan Pendanaan BPMPD Kabupaten Sukabumi</w:t>
      </w:r>
      <w:r>
        <w:rPr>
          <w:spacing w:val="2"/>
        </w:rPr>
        <w:t xml:space="preserve"> </w:t>
      </w:r>
      <w:r>
        <w:t>2016-2021.</w:t>
      </w:r>
      <w:proofErr w:type="gramEnd"/>
    </w:p>
    <w:p w:rsidR="00056A7C" w:rsidRDefault="007E764F">
      <w:pPr>
        <w:pStyle w:val="BodyText"/>
        <w:spacing w:line="362" w:lineRule="auto"/>
        <w:ind w:left="2027" w:right="160" w:hanging="1441"/>
        <w:jc w:val="both"/>
      </w:pPr>
      <w:r>
        <w:t xml:space="preserve">Tabel </w:t>
      </w:r>
      <w:proofErr w:type="gramStart"/>
      <w:r>
        <w:t>5.2  Rencana</w:t>
      </w:r>
      <w:proofErr w:type="gramEnd"/>
      <w:r>
        <w:t xml:space="preserve">  Program  dan  Kegiatan,  Indikator  Kinerja, Kelompok Sasaran dan Pendanaan Indikatif BPMPD Kabupaten</w:t>
      </w:r>
      <w:r>
        <w:rPr>
          <w:spacing w:val="-1"/>
        </w:rPr>
        <w:t xml:space="preserve"> </w:t>
      </w:r>
      <w:r>
        <w:t>Sukabumi.</w:t>
      </w:r>
    </w:p>
    <w:p w:rsidR="00056A7C" w:rsidRDefault="007E764F">
      <w:pPr>
        <w:pStyle w:val="BodyText"/>
        <w:tabs>
          <w:tab w:val="left" w:pos="2026"/>
        </w:tabs>
        <w:spacing w:line="360" w:lineRule="auto"/>
        <w:ind w:left="2027" w:right="168" w:hanging="1441"/>
      </w:pPr>
      <w:r>
        <w:t>Tabel</w:t>
      </w:r>
      <w:r>
        <w:rPr>
          <w:spacing w:val="1"/>
        </w:rPr>
        <w:t xml:space="preserve"> </w:t>
      </w:r>
      <w:r>
        <w:t>6.1</w:t>
      </w:r>
      <w:r>
        <w:tab/>
        <w:t>Indikator Kinerja BPMPD yang mengacu kepada Tujuan dan Sasaran RPJMD Kabupaten Sukabumi Tahun</w:t>
      </w:r>
      <w:r>
        <w:rPr>
          <w:spacing w:val="-7"/>
        </w:rPr>
        <w:t xml:space="preserve"> </w:t>
      </w:r>
      <w:r>
        <w:t>2016-2021</w:t>
      </w:r>
    </w:p>
    <w:p w:rsidR="00056A7C" w:rsidRDefault="00056A7C">
      <w:pPr>
        <w:spacing w:line="360" w:lineRule="auto"/>
        <w:sectPr w:rsidR="00056A7C">
          <w:pgSz w:w="11910" w:h="16840"/>
          <w:pgMar w:top="1580" w:right="1537" w:bottom="1620" w:left="1680" w:header="0" w:footer="1428" w:gutter="0"/>
          <w:cols w:space="720"/>
        </w:sectPr>
      </w:pPr>
    </w:p>
    <w:p w:rsidR="00056A7C" w:rsidRDefault="00056A7C">
      <w:pPr>
        <w:pStyle w:val="BodyText"/>
        <w:rPr>
          <w:sz w:val="20"/>
        </w:rPr>
      </w:pPr>
    </w:p>
    <w:p w:rsidR="00056A7C" w:rsidRDefault="00056A7C">
      <w:pPr>
        <w:pStyle w:val="BodyText"/>
        <w:spacing w:before="3"/>
        <w:rPr>
          <w:sz w:val="29"/>
        </w:rPr>
      </w:pPr>
    </w:p>
    <w:p w:rsidR="00056A7C" w:rsidRDefault="007E764F">
      <w:pPr>
        <w:pStyle w:val="Heading1"/>
        <w:spacing w:before="92"/>
        <w:ind w:left="1264" w:right="841"/>
        <w:jc w:val="center"/>
      </w:pPr>
      <w:bookmarkStart w:id="3" w:name="_TOC_250000"/>
      <w:bookmarkEnd w:id="3"/>
      <w:r>
        <w:t>DAFTAR GAMBAR</w:t>
      </w:r>
    </w:p>
    <w:p w:rsidR="00056A7C" w:rsidRDefault="00056A7C">
      <w:pPr>
        <w:pStyle w:val="BodyText"/>
        <w:rPr>
          <w:b/>
          <w:sz w:val="26"/>
        </w:rPr>
      </w:pPr>
    </w:p>
    <w:p w:rsidR="00056A7C" w:rsidRDefault="00056A7C">
      <w:pPr>
        <w:pStyle w:val="BodyText"/>
        <w:rPr>
          <w:b/>
          <w:sz w:val="26"/>
        </w:rPr>
      </w:pPr>
    </w:p>
    <w:p w:rsidR="00056A7C" w:rsidRDefault="00056A7C">
      <w:pPr>
        <w:pStyle w:val="BodyText"/>
        <w:spacing w:before="6"/>
        <w:rPr>
          <w:b/>
          <w:sz w:val="32"/>
        </w:rPr>
      </w:pPr>
    </w:p>
    <w:p w:rsidR="00056A7C" w:rsidRDefault="007E764F">
      <w:pPr>
        <w:pStyle w:val="BodyText"/>
        <w:spacing w:line="360" w:lineRule="auto"/>
        <w:ind w:left="586" w:right="655"/>
      </w:pPr>
      <w:proofErr w:type="gramStart"/>
      <w:r>
        <w:t>Gambar 3.1 Peta Rencana Pola Ruang Kabupaten Sukabumi.</w:t>
      </w:r>
      <w:proofErr w:type="gramEnd"/>
      <w:r>
        <w:t xml:space="preserve"> </w:t>
      </w:r>
      <w:proofErr w:type="gramStart"/>
      <w:r>
        <w:t>Gambar 3.2 Peta Rencana Struktur Ruang Kabupaten Sukabumi.</w:t>
      </w:r>
      <w:proofErr w:type="gramEnd"/>
    </w:p>
    <w:p w:rsidR="00056A7C" w:rsidRDefault="007E764F">
      <w:pPr>
        <w:pStyle w:val="BodyText"/>
        <w:spacing w:before="3"/>
        <w:ind w:left="586"/>
      </w:pPr>
      <w:proofErr w:type="gramStart"/>
      <w:r>
        <w:t>Gambar 3.3 Peta Tipologi Desa berdasarkan IDM Kabupaten Sukabumi.</w:t>
      </w:r>
      <w:proofErr w:type="gramEnd"/>
    </w:p>
    <w:p w:rsidR="00056A7C" w:rsidRDefault="00056A7C">
      <w:pPr>
        <w:sectPr w:rsidR="00056A7C">
          <w:pgSz w:w="11910" w:h="16840"/>
          <w:pgMar w:top="1580" w:right="1537" w:bottom="1620" w:left="1680" w:header="0" w:footer="1428" w:gutter="0"/>
          <w:cols w:space="720"/>
        </w:sectPr>
      </w:pPr>
    </w:p>
    <w:p w:rsidR="00056A7C" w:rsidRDefault="00056A7C">
      <w:pPr>
        <w:pStyle w:val="BodyText"/>
        <w:rPr>
          <w:sz w:val="20"/>
        </w:rPr>
      </w:pPr>
    </w:p>
    <w:p w:rsidR="00056A7C" w:rsidRDefault="00056A7C">
      <w:pPr>
        <w:pStyle w:val="BodyText"/>
        <w:rPr>
          <w:sz w:val="20"/>
        </w:rPr>
      </w:pPr>
    </w:p>
    <w:p w:rsidR="00056A7C" w:rsidRDefault="007E764F">
      <w:pPr>
        <w:pStyle w:val="Heading1"/>
        <w:spacing w:before="208" w:line="360" w:lineRule="auto"/>
        <w:ind w:left="3629" w:right="3204"/>
        <w:jc w:val="center"/>
      </w:pPr>
      <w:bookmarkStart w:id="4" w:name="3.BAB_I.pdf_(p.7-15)"/>
      <w:bookmarkEnd w:id="4"/>
      <w:r>
        <w:t>BAB I</w:t>
      </w:r>
      <w:bookmarkStart w:id="5" w:name="PENDAHULUAN"/>
      <w:bookmarkEnd w:id="5"/>
      <w:r>
        <w:t xml:space="preserve"> PENDAHULUAN</w:t>
      </w:r>
    </w:p>
    <w:p w:rsidR="00056A7C" w:rsidRDefault="00056A7C">
      <w:pPr>
        <w:pStyle w:val="BodyText"/>
        <w:rPr>
          <w:b/>
          <w:sz w:val="26"/>
        </w:rPr>
      </w:pPr>
    </w:p>
    <w:p w:rsidR="00056A7C" w:rsidRDefault="00056A7C">
      <w:pPr>
        <w:pStyle w:val="BodyText"/>
        <w:rPr>
          <w:b/>
          <w:sz w:val="26"/>
        </w:rPr>
      </w:pPr>
    </w:p>
    <w:p w:rsidR="00056A7C" w:rsidRDefault="007E764F">
      <w:pPr>
        <w:pStyle w:val="ListParagraph"/>
        <w:numPr>
          <w:ilvl w:val="1"/>
          <w:numId w:val="41"/>
        </w:numPr>
        <w:tabs>
          <w:tab w:val="left" w:pos="1016"/>
        </w:tabs>
        <w:spacing w:before="230"/>
        <w:ind w:hanging="427"/>
        <w:rPr>
          <w:b/>
          <w:sz w:val="24"/>
        </w:rPr>
      </w:pPr>
      <w:r>
        <w:rPr>
          <w:b/>
          <w:sz w:val="24"/>
        </w:rPr>
        <w:t>Latar Belakang</w:t>
      </w:r>
    </w:p>
    <w:p w:rsidR="00056A7C" w:rsidRDefault="007E764F">
      <w:pPr>
        <w:pStyle w:val="BodyText"/>
        <w:spacing w:before="137" w:line="360" w:lineRule="auto"/>
        <w:ind w:left="588" w:right="156" w:firstLine="993"/>
        <w:jc w:val="both"/>
      </w:pPr>
      <w:proofErr w:type="gramStart"/>
      <w:r>
        <w:t>Undang Undang Nomor 23 Tahun 2014 mengamanatkan bahwa setiap Perangkat Daerah diwajibkan menyusun Rencana Strategis yang selanjutnya disebut Renstra Perangkat Daerah.</w:t>
      </w:r>
      <w:proofErr w:type="gramEnd"/>
      <w:r>
        <w:t xml:space="preserve"> </w:t>
      </w:r>
      <w:proofErr w:type="gramStart"/>
      <w:r>
        <w:t>Renstra Perangkat Daerah memuat tujuan, sasaran, strategi, kebijakan, program dan kegiatan pembangunan sesuai dengan tugas dan fungsinya, berpedoman pada RPJMD dan bersifat indikatif.</w:t>
      </w:r>
      <w:proofErr w:type="gramEnd"/>
      <w:r>
        <w:t xml:space="preserve"> Sementara itu, Undang-Undang  Nomor 25 Tahun 2004 menyebutkan bahwa Renstra Perangkat Daerah merupakan dokumen perencanaan Perangkat Daerah untuk periode 5 (lima)</w:t>
      </w:r>
      <w:r>
        <w:rPr>
          <w:spacing w:val="-1"/>
        </w:rPr>
        <w:t xml:space="preserve"> </w:t>
      </w:r>
      <w:r>
        <w:t>tahun.</w:t>
      </w:r>
    </w:p>
    <w:p w:rsidR="00056A7C" w:rsidRDefault="007E764F">
      <w:pPr>
        <w:pStyle w:val="BodyText"/>
        <w:spacing w:before="2" w:line="360" w:lineRule="auto"/>
        <w:ind w:left="588" w:right="156" w:firstLine="991"/>
        <w:jc w:val="both"/>
      </w:pPr>
      <w:r>
        <w:t>Renstra Dinas Pemberdayaan Masyarakat dan desa (DPMD) Kabupaten Sukabumi tahun 2016 - 2021 merupakan Renstra untuk kurun waktu 5 (lima) tahun yang akan datang, yaitu tahun 2016 - 2021 yang memperhitungkan potensi, peluang dan ancaman yang ada atau mungkin timbul. Renstra mengandung Tujuan, Sasaran dan Strategi (</w:t>
      </w:r>
      <w:proofErr w:type="gramStart"/>
      <w:r>
        <w:t>cara</w:t>
      </w:r>
      <w:proofErr w:type="gramEnd"/>
      <w:r>
        <w:t xml:space="preserve"> untuk mencapai tujuan dan sasaran) yang berfungsi menjabarkan RPJMD Kabupaten Sukabumi tahun 2016 - 2021. </w:t>
      </w:r>
      <w:proofErr w:type="gramStart"/>
      <w:r>
        <w:t>Penyusunan Renstra telah dilaksanakan secara partisipasif dengan melibatkan unsur Pimpinan, Pejabat kunci dan Staf yang mampu memberikan masukan serta pemangku kepentingan lainnya.</w:t>
      </w:r>
      <w:proofErr w:type="gramEnd"/>
      <w:r>
        <w:t xml:space="preserve"> </w:t>
      </w:r>
      <w:proofErr w:type="gramStart"/>
      <w:r>
        <w:t>Selain itu, penyusunan Renstra telah memperhatikan RPJMD Pemerintah Kabupaten Sukabumi.</w:t>
      </w:r>
      <w:proofErr w:type="gramEnd"/>
      <w:r>
        <w:t xml:space="preserve"> </w:t>
      </w:r>
      <w:proofErr w:type="gramStart"/>
      <w:r>
        <w:t>Dengan demikian, Renstra DPMD Kabupaten Sukabumi tahun 2016 - 2021 telah selaras dengan RPJMD Kabupaten Sukabumi tahun 2016 - 2021.</w:t>
      </w:r>
      <w:proofErr w:type="gramEnd"/>
    </w:p>
    <w:p w:rsidR="00056A7C" w:rsidRDefault="007E764F">
      <w:pPr>
        <w:pStyle w:val="BodyText"/>
        <w:spacing w:line="360" w:lineRule="auto"/>
        <w:ind w:left="588" w:right="156" w:firstLine="993"/>
        <w:jc w:val="both"/>
      </w:pPr>
      <w:r>
        <w:t xml:space="preserve">Naskah Renstra DPMD Kabupaten Sukabumi disusun dengan maksud menyajikan gambaran rinci tentang rencana kerja </w:t>
      </w:r>
      <w:proofErr w:type="gramStart"/>
      <w:r>
        <w:t>lima</w:t>
      </w:r>
      <w:proofErr w:type="gramEnd"/>
      <w:r>
        <w:t xml:space="preserve"> tahunan, terhitung tahun 2016 sampai dengan tahun 2021. Renstra DPMD Kabupaten Sukabumi ini disusun sebagai penjabaran Visi dan Misi</w:t>
      </w:r>
    </w:p>
    <w:p w:rsidR="00056A7C" w:rsidRDefault="00056A7C">
      <w:pPr>
        <w:spacing w:line="360" w:lineRule="auto"/>
        <w:jc w:val="both"/>
        <w:sectPr w:rsidR="00056A7C">
          <w:footerReference w:type="default" r:id="rId14"/>
          <w:pgSz w:w="11910" w:h="16840"/>
          <w:pgMar w:top="1580" w:right="1540" w:bottom="1300" w:left="1680" w:header="0" w:footer="1101" w:gutter="0"/>
          <w:pgNumType w:start="1"/>
          <w:cols w:space="720"/>
        </w:sectPr>
      </w:pPr>
    </w:p>
    <w:p w:rsidR="00056A7C" w:rsidRDefault="00056A7C">
      <w:pPr>
        <w:pStyle w:val="BodyText"/>
        <w:rPr>
          <w:sz w:val="20"/>
        </w:rPr>
      </w:pPr>
    </w:p>
    <w:p w:rsidR="00056A7C" w:rsidRDefault="00056A7C">
      <w:pPr>
        <w:pStyle w:val="BodyText"/>
        <w:rPr>
          <w:sz w:val="20"/>
        </w:rPr>
      </w:pPr>
    </w:p>
    <w:p w:rsidR="00056A7C" w:rsidRDefault="007E764F">
      <w:pPr>
        <w:pStyle w:val="BodyText"/>
        <w:spacing w:before="208" w:line="360" w:lineRule="auto"/>
        <w:ind w:left="588" w:right="153"/>
        <w:jc w:val="both"/>
      </w:pPr>
      <w:r>
        <w:t>pasangan Bupati dan Wakil Bupati Sukabumi terpilih tahun 2016-2021, sebagaimana ditetapkan dalam Peraturan Daerah Kabupaten Sukabumi Nomor 4 Tahun 2016 tentang Rencana Pembangunan Jangka Menengah Daerah Kabupaten Sukabumi Tahun 2016 – 2021.</w:t>
      </w:r>
    </w:p>
    <w:p w:rsidR="00056A7C" w:rsidRDefault="007E764F">
      <w:pPr>
        <w:pStyle w:val="BodyText"/>
        <w:spacing w:line="360" w:lineRule="auto"/>
        <w:ind w:left="588" w:right="157" w:firstLine="993"/>
        <w:jc w:val="both"/>
      </w:pPr>
      <w:proofErr w:type="gramStart"/>
      <w:r>
        <w:t>Renstra DPMD Kabupaten Sukabumi merupakan dokumen perencanaan untuk periode 2016-2021.</w:t>
      </w:r>
      <w:proofErr w:type="gramEnd"/>
      <w:r>
        <w:t xml:space="preserve"> Dokumen ini ditetapkan dengan tujuan untuk memberikan arah sekaligus menjadi acuan bagi seluruh komponen Dinas Pemberdayaan Masyarakat dan Desa Kabupaten Sukabumi dalam mewujudkan cita-cita dan tujuan organisasi, berdasarkan tujuan dan sasaran yang disepakati bersama sehingga seluruh daya dan upaya yang dilakukan oleh masing-masing pelaku pembangunan bersinergis, koordinatif dan melengkapi satu dengan lainnya di dalam satu pola sikap dan pola tindak.</w:t>
      </w:r>
    </w:p>
    <w:p w:rsidR="00056A7C" w:rsidRDefault="007E764F">
      <w:pPr>
        <w:pStyle w:val="BodyText"/>
        <w:spacing w:line="360" w:lineRule="auto"/>
        <w:ind w:left="588" w:right="154" w:firstLine="993"/>
        <w:jc w:val="both"/>
      </w:pPr>
      <w:r>
        <w:t>Renstra ini disusun secara sistematis dan berkelanjutan dari serangkaian kegiatan berupa rencana program dan kegiatan untuk kurun waktu 5 (</w:t>
      </w:r>
      <w:proofErr w:type="gramStart"/>
      <w:r>
        <w:t>lima</w:t>
      </w:r>
      <w:proofErr w:type="gramEnd"/>
      <w:r>
        <w:t>) tahun ke depan, yang akan dijadikan sebagai pedoman penyusunan Rencana Kerja (Renja) tahunan DPMD Kabupaten Sukabumi.</w:t>
      </w:r>
    </w:p>
    <w:p w:rsidR="00056A7C" w:rsidRDefault="00056A7C">
      <w:pPr>
        <w:pStyle w:val="BodyText"/>
        <w:rPr>
          <w:sz w:val="36"/>
        </w:rPr>
      </w:pPr>
    </w:p>
    <w:p w:rsidR="00056A7C" w:rsidRDefault="007E764F">
      <w:pPr>
        <w:pStyle w:val="Heading1"/>
        <w:numPr>
          <w:ilvl w:val="1"/>
          <w:numId w:val="41"/>
        </w:numPr>
        <w:tabs>
          <w:tab w:val="left" w:pos="1083"/>
        </w:tabs>
        <w:ind w:left="1082" w:hanging="494"/>
      </w:pPr>
      <w:r>
        <w:t>Landasan</w:t>
      </w:r>
      <w:r>
        <w:rPr>
          <w:spacing w:val="-1"/>
        </w:rPr>
        <w:t xml:space="preserve"> </w:t>
      </w:r>
      <w:r>
        <w:t>Hukum</w:t>
      </w:r>
    </w:p>
    <w:p w:rsidR="00056A7C" w:rsidRDefault="007E764F">
      <w:pPr>
        <w:pStyle w:val="BodyText"/>
        <w:spacing w:before="140" w:line="360" w:lineRule="auto"/>
        <w:ind w:left="588" w:right="163" w:firstLine="852"/>
      </w:pPr>
      <w:r>
        <w:t xml:space="preserve">Landasan hukum penyusunan Renstra Dinas Pemberdayaan Masyarakat dan Desa (DPMD) adalah sebagai </w:t>
      </w:r>
      <w:proofErr w:type="gramStart"/>
      <w:r>
        <w:t>berikut :</w:t>
      </w:r>
      <w:proofErr w:type="gramEnd"/>
    </w:p>
    <w:p w:rsidR="00056A7C" w:rsidRDefault="007E764F">
      <w:pPr>
        <w:pStyle w:val="ListParagraph"/>
        <w:numPr>
          <w:ilvl w:val="0"/>
          <w:numId w:val="40"/>
        </w:numPr>
        <w:tabs>
          <w:tab w:val="left" w:pos="1040"/>
        </w:tabs>
        <w:spacing w:line="360" w:lineRule="auto"/>
        <w:ind w:right="161" w:hanging="427"/>
        <w:jc w:val="both"/>
        <w:rPr>
          <w:sz w:val="24"/>
        </w:rPr>
      </w:pPr>
      <w:r>
        <w:rPr>
          <w:sz w:val="24"/>
        </w:rPr>
        <w:t>Undang-Undang Nomor 14 Tahun 1950 tentang Pembentukan Daerah-daerah Lingkungan Provinsi Djawa Barat (Berita Negara Republik Indonesia tahun 1950 Nomor 8) sebagaimana telah diubah dengan Undang-Undang Nomor 4 Tahun 1968 tentang Pembentukan Kabupaten Purwakarta dan Kabupaten Subang dengan mengubah Undang-Undang Nomor 14 Tahun 1950 tentang Pembentukan Daerah-daerah Kabupaten Dalam Lingkungan Provinsi Djawa Barat (Lembaran Negara Republik Indonesia Tahun 1968 Nomor 31, Tambahan Lembaran Negara Republik Indonesia Nomor</w:t>
      </w:r>
      <w:r>
        <w:rPr>
          <w:spacing w:val="-8"/>
          <w:sz w:val="24"/>
        </w:rPr>
        <w:t xml:space="preserve"> </w:t>
      </w:r>
      <w:r>
        <w:rPr>
          <w:sz w:val="24"/>
        </w:rPr>
        <w:t>2851);</w:t>
      </w:r>
    </w:p>
    <w:p w:rsidR="00056A7C" w:rsidRDefault="00056A7C">
      <w:pPr>
        <w:spacing w:line="360" w:lineRule="auto"/>
        <w:jc w:val="both"/>
        <w:rPr>
          <w:sz w:val="24"/>
        </w:rPr>
        <w:sectPr w:rsidR="00056A7C">
          <w:pgSz w:w="11910" w:h="16840"/>
          <w:pgMar w:top="1580" w:right="1540" w:bottom="1300" w:left="1680" w:header="0" w:footer="1101" w:gutter="0"/>
          <w:cols w:space="720"/>
        </w:sectPr>
      </w:pPr>
    </w:p>
    <w:p w:rsidR="00056A7C" w:rsidRDefault="00056A7C">
      <w:pPr>
        <w:pStyle w:val="BodyText"/>
        <w:rPr>
          <w:sz w:val="20"/>
        </w:rPr>
      </w:pPr>
    </w:p>
    <w:p w:rsidR="00056A7C" w:rsidRDefault="00056A7C">
      <w:pPr>
        <w:pStyle w:val="BodyText"/>
        <w:rPr>
          <w:sz w:val="20"/>
        </w:rPr>
      </w:pPr>
    </w:p>
    <w:p w:rsidR="00056A7C" w:rsidRDefault="007E764F">
      <w:pPr>
        <w:pStyle w:val="ListParagraph"/>
        <w:numPr>
          <w:ilvl w:val="0"/>
          <w:numId w:val="40"/>
        </w:numPr>
        <w:tabs>
          <w:tab w:val="left" w:pos="1040"/>
        </w:tabs>
        <w:spacing w:before="208" w:line="360" w:lineRule="auto"/>
        <w:ind w:right="158" w:hanging="427"/>
        <w:jc w:val="both"/>
        <w:rPr>
          <w:sz w:val="24"/>
        </w:rPr>
      </w:pPr>
      <w:r>
        <w:rPr>
          <w:sz w:val="24"/>
        </w:rPr>
        <w:t>Undang-Undang Nomor 28 Tahun 1999 tentang Penyelenggaraan Negara yang Bersih dan Bebas dari Korupsi, Kolusi dan Nepotisme (Lembaran Negara Republik Indonesia Tahun 1999 Nomor 75, Tambahan Lembaran Negara Republik Indonesia Nomor</w:t>
      </w:r>
      <w:r>
        <w:rPr>
          <w:spacing w:val="-8"/>
          <w:sz w:val="24"/>
        </w:rPr>
        <w:t xml:space="preserve"> </w:t>
      </w:r>
      <w:r>
        <w:rPr>
          <w:sz w:val="24"/>
        </w:rPr>
        <w:t>3815);</w:t>
      </w:r>
    </w:p>
    <w:p w:rsidR="00056A7C" w:rsidRDefault="007E764F">
      <w:pPr>
        <w:pStyle w:val="ListParagraph"/>
        <w:numPr>
          <w:ilvl w:val="0"/>
          <w:numId w:val="40"/>
        </w:numPr>
        <w:tabs>
          <w:tab w:val="left" w:pos="1040"/>
        </w:tabs>
        <w:spacing w:line="360" w:lineRule="auto"/>
        <w:ind w:right="163" w:hanging="427"/>
        <w:jc w:val="both"/>
        <w:rPr>
          <w:sz w:val="24"/>
        </w:rPr>
      </w:pPr>
      <w:r>
        <w:rPr>
          <w:sz w:val="24"/>
        </w:rPr>
        <w:t>Undang-Undang Nomor 17 Tahun 2003 tentang Keuangan Negara (Lembaran Negara Republik Indonesia Tahun 2003 Nomor 47, Tambahan Lembaran Negara Republik Indonesia Nomor</w:t>
      </w:r>
      <w:r>
        <w:rPr>
          <w:spacing w:val="-10"/>
          <w:sz w:val="24"/>
        </w:rPr>
        <w:t xml:space="preserve"> </w:t>
      </w:r>
      <w:r>
        <w:rPr>
          <w:sz w:val="24"/>
        </w:rPr>
        <w:t>4286);</w:t>
      </w:r>
    </w:p>
    <w:p w:rsidR="00056A7C" w:rsidRDefault="007E764F">
      <w:pPr>
        <w:pStyle w:val="ListParagraph"/>
        <w:numPr>
          <w:ilvl w:val="0"/>
          <w:numId w:val="40"/>
        </w:numPr>
        <w:tabs>
          <w:tab w:val="left" w:pos="1040"/>
        </w:tabs>
        <w:spacing w:line="360" w:lineRule="auto"/>
        <w:ind w:right="165" w:hanging="427"/>
        <w:jc w:val="both"/>
        <w:rPr>
          <w:sz w:val="24"/>
        </w:rPr>
      </w:pPr>
      <w:r>
        <w:rPr>
          <w:sz w:val="24"/>
        </w:rPr>
        <w:t>Undang-Undang Nomor 1 Tahun 2004 tentang Perbendaharaan Negara (Lembaran Negara Republik Indonesia Tahun 2004 Nomor 5, Tambahan Lembaran Negara Republik Indonesia Nomor</w:t>
      </w:r>
      <w:r>
        <w:rPr>
          <w:spacing w:val="-7"/>
          <w:sz w:val="24"/>
        </w:rPr>
        <w:t xml:space="preserve"> </w:t>
      </w:r>
      <w:r>
        <w:rPr>
          <w:sz w:val="24"/>
        </w:rPr>
        <w:t>4355);</w:t>
      </w:r>
    </w:p>
    <w:p w:rsidR="00056A7C" w:rsidRDefault="007E764F">
      <w:pPr>
        <w:pStyle w:val="ListParagraph"/>
        <w:numPr>
          <w:ilvl w:val="0"/>
          <w:numId w:val="40"/>
        </w:numPr>
        <w:tabs>
          <w:tab w:val="left" w:pos="1040"/>
        </w:tabs>
        <w:spacing w:before="1" w:line="360" w:lineRule="auto"/>
        <w:ind w:right="162" w:hanging="427"/>
        <w:jc w:val="both"/>
        <w:rPr>
          <w:sz w:val="24"/>
        </w:rPr>
      </w:pPr>
      <w:r>
        <w:rPr>
          <w:sz w:val="24"/>
        </w:rPr>
        <w:t>Undang-Undang Nomor 10 Tahun 2004 tentang Pembentukan Peraturan Perundang-undangan (Lembaran Negara Republik Indonesia Tahun 2004 Nomor 53, Tambahan Lembaran Negara Republik Indonesia Nomor</w:t>
      </w:r>
      <w:r>
        <w:rPr>
          <w:spacing w:val="-3"/>
          <w:sz w:val="24"/>
        </w:rPr>
        <w:t xml:space="preserve"> </w:t>
      </w:r>
      <w:r>
        <w:rPr>
          <w:sz w:val="24"/>
        </w:rPr>
        <w:t>4389);</w:t>
      </w:r>
    </w:p>
    <w:p w:rsidR="00056A7C" w:rsidRDefault="007E764F">
      <w:pPr>
        <w:pStyle w:val="ListParagraph"/>
        <w:numPr>
          <w:ilvl w:val="0"/>
          <w:numId w:val="40"/>
        </w:numPr>
        <w:tabs>
          <w:tab w:val="left" w:pos="1040"/>
        </w:tabs>
        <w:spacing w:line="360" w:lineRule="auto"/>
        <w:ind w:right="159" w:hanging="427"/>
        <w:jc w:val="both"/>
        <w:rPr>
          <w:sz w:val="24"/>
        </w:rPr>
      </w:pPr>
      <w:r>
        <w:rPr>
          <w:sz w:val="24"/>
        </w:rPr>
        <w:t>Undang-Undang Nomor 15 Tahun 2004 tentang Pemeriksaan Pengelolaan Tanggungjawab Keuangan Negara (Lembaran Negara Republik Indonesia Tahun 2004 Nomor 66, Tambahan Lembaran Negara Republik Indonesia Nomor</w:t>
      </w:r>
      <w:r>
        <w:rPr>
          <w:spacing w:val="-1"/>
          <w:sz w:val="24"/>
        </w:rPr>
        <w:t xml:space="preserve"> </w:t>
      </w:r>
      <w:r>
        <w:rPr>
          <w:sz w:val="24"/>
        </w:rPr>
        <w:t>4400);</w:t>
      </w:r>
    </w:p>
    <w:p w:rsidR="00056A7C" w:rsidRDefault="007E764F">
      <w:pPr>
        <w:pStyle w:val="ListParagraph"/>
        <w:numPr>
          <w:ilvl w:val="0"/>
          <w:numId w:val="40"/>
        </w:numPr>
        <w:tabs>
          <w:tab w:val="left" w:pos="1040"/>
        </w:tabs>
        <w:spacing w:line="360" w:lineRule="auto"/>
        <w:ind w:right="160" w:hanging="427"/>
        <w:jc w:val="both"/>
        <w:rPr>
          <w:sz w:val="24"/>
        </w:rPr>
      </w:pPr>
      <w:r>
        <w:rPr>
          <w:sz w:val="24"/>
        </w:rPr>
        <w:t>Undang-Undang Nomor 25 Tahun 2004 tentang Sistem Perencanaan Pembangunan Nasional (Lembaran Negara Republik Indonesia Tahun 2004 Nomor 104, Tambahan Lembaran Negara Nomor</w:t>
      </w:r>
      <w:r>
        <w:rPr>
          <w:spacing w:val="-25"/>
          <w:sz w:val="24"/>
        </w:rPr>
        <w:t xml:space="preserve"> </w:t>
      </w:r>
      <w:r>
        <w:rPr>
          <w:sz w:val="24"/>
        </w:rPr>
        <w:t>4421);</w:t>
      </w:r>
    </w:p>
    <w:p w:rsidR="00056A7C" w:rsidRDefault="007E764F">
      <w:pPr>
        <w:pStyle w:val="ListParagraph"/>
        <w:numPr>
          <w:ilvl w:val="0"/>
          <w:numId w:val="40"/>
        </w:numPr>
        <w:tabs>
          <w:tab w:val="left" w:pos="1040"/>
        </w:tabs>
        <w:spacing w:line="360" w:lineRule="auto"/>
        <w:ind w:right="158" w:hanging="427"/>
        <w:jc w:val="both"/>
        <w:rPr>
          <w:sz w:val="24"/>
        </w:rPr>
      </w:pPr>
      <w:r>
        <w:rPr>
          <w:sz w:val="24"/>
        </w:rPr>
        <w:t>Undang-Undang Nomor 33 Tahun 2004 tentang Perimbangan Keuangan Antara Pemerintah Pusat dan Pemerintah Daerah (Lembaran Negara Republik Indonesia Tahun 2004 Nomor 126, Tambahan Lembaran Negara Republik Indonesia Nomor</w:t>
      </w:r>
      <w:r>
        <w:rPr>
          <w:spacing w:val="-10"/>
          <w:sz w:val="24"/>
        </w:rPr>
        <w:t xml:space="preserve"> </w:t>
      </w:r>
      <w:r>
        <w:rPr>
          <w:sz w:val="24"/>
        </w:rPr>
        <w:t>4438);</w:t>
      </w:r>
    </w:p>
    <w:p w:rsidR="00056A7C" w:rsidRDefault="007E764F">
      <w:pPr>
        <w:pStyle w:val="ListParagraph"/>
        <w:numPr>
          <w:ilvl w:val="0"/>
          <w:numId w:val="40"/>
        </w:numPr>
        <w:tabs>
          <w:tab w:val="left" w:pos="1040"/>
        </w:tabs>
        <w:spacing w:line="360" w:lineRule="auto"/>
        <w:ind w:right="156" w:hanging="427"/>
        <w:jc w:val="both"/>
        <w:rPr>
          <w:sz w:val="24"/>
        </w:rPr>
      </w:pPr>
      <w:r>
        <w:rPr>
          <w:sz w:val="24"/>
        </w:rPr>
        <w:t>Undang-Undang Nomor 17 Tahun 2007 tentang Rencana Pembangunan Jangka Panjang (RPJP) Nasional Tahun 2005-2025 (Lembaran Negara Republik Indonesia Tahun 2007 Nomor 33, Tambahan Lembaran Negara Republik Indonesia Nomor</w:t>
      </w:r>
      <w:r>
        <w:rPr>
          <w:spacing w:val="-8"/>
          <w:sz w:val="24"/>
        </w:rPr>
        <w:t xml:space="preserve"> </w:t>
      </w:r>
      <w:r>
        <w:rPr>
          <w:sz w:val="24"/>
        </w:rPr>
        <w:t>4700);</w:t>
      </w:r>
    </w:p>
    <w:p w:rsidR="00056A7C" w:rsidRDefault="00056A7C">
      <w:pPr>
        <w:spacing w:line="360" w:lineRule="auto"/>
        <w:jc w:val="both"/>
        <w:rPr>
          <w:sz w:val="24"/>
        </w:rPr>
        <w:sectPr w:rsidR="00056A7C">
          <w:pgSz w:w="11910" w:h="16840"/>
          <w:pgMar w:top="1580" w:right="1540" w:bottom="1300" w:left="1680" w:header="0" w:footer="1101" w:gutter="0"/>
          <w:cols w:space="720"/>
        </w:sectPr>
      </w:pPr>
    </w:p>
    <w:p w:rsidR="00056A7C" w:rsidRDefault="00056A7C">
      <w:pPr>
        <w:pStyle w:val="BodyText"/>
        <w:rPr>
          <w:sz w:val="20"/>
        </w:rPr>
      </w:pPr>
    </w:p>
    <w:p w:rsidR="00056A7C" w:rsidRDefault="00056A7C">
      <w:pPr>
        <w:pStyle w:val="BodyText"/>
        <w:rPr>
          <w:sz w:val="20"/>
        </w:rPr>
      </w:pPr>
    </w:p>
    <w:p w:rsidR="00056A7C" w:rsidRDefault="007E764F">
      <w:pPr>
        <w:pStyle w:val="ListParagraph"/>
        <w:numPr>
          <w:ilvl w:val="0"/>
          <w:numId w:val="40"/>
        </w:numPr>
        <w:tabs>
          <w:tab w:val="left" w:pos="1040"/>
        </w:tabs>
        <w:spacing w:before="208" w:line="360" w:lineRule="auto"/>
        <w:ind w:right="161" w:hanging="427"/>
        <w:jc w:val="both"/>
        <w:rPr>
          <w:sz w:val="24"/>
        </w:rPr>
      </w:pPr>
      <w:r>
        <w:rPr>
          <w:sz w:val="24"/>
        </w:rPr>
        <w:t>Undang-Undang Nomor 26 Tahun 2007 tentang Penataan Ruang (Lembaran Negara Republik Indonesia Tahun 2007 Nomor 68, Tambahan Lembaran Negara Republik Indonesia Nomor</w:t>
      </w:r>
      <w:r>
        <w:rPr>
          <w:spacing w:val="-8"/>
          <w:sz w:val="24"/>
        </w:rPr>
        <w:t xml:space="preserve"> </w:t>
      </w:r>
      <w:r>
        <w:rPr>
          <w:sz w:val="24"/>
        </w:rPr>
        <w:t>4725);</w:t>
      </w:r>
    </w:p>
    <w:p w:rsidR="00056A7C" w:rsidRDefault="007E764F">
      <w:pPr>
        <w:pStyle w:val="ListParagraph"/>
        <w:numPr>
          <w:ilvl w:val="0"/>
          <w:numId w:val="40"/>
        </w:numPr>
        <w:tabs>
          <w:tab w:val="left" w:pos="1040"/>
        </w:tabs>
        <w:spacing w:line="360" w:lineRule="auto"/>
        <w:ind w:right="156" w:hanging="427"/>
        <w:jc w:val="both"/>
        <w:rPr>
          <w:sz w:val="24"/>
        </w:rPr>
      </w:pPr>
      <w:r>
        <w:rPr>
          <w:sz w:val="24"/>
        </w:rPr>
        <w:t>Undang Undang Nomor 23 Tahun 2014 tentang Pemerintahan Daerah Lembaran Negara Republik Indonesia Tahun 2014 Nomor 244, Tambahan Lembaran Negara Republik Indonesia Nomor 5587) sebagaimana telah diubah beberapa kali terakhir dengan Undang- Undang Nomor 9 Tahun 2015 tentang Perubahan Kedua Atas Undang-Undang Nomor 23 Tahun 2014 tentang Pemerintahan Daerah (Lembaran Negara Republik Indonesia Tahun 2015 Nomor 58, Tambahan Lembaran Negara Republik Indonesia Nomor</w:t>
      </w:r>
      <w:r>
        <w:rPr>
          <w:spacing w:val="-14"/>
          <w:sz w:val="24"/>
        </w:rPr>
        <w:t xml:space="preserve"> </w:t>
      </w:r>
      <w:r>
        <w:rPr>
          <w:sz w:val="24"/>
        </w:rPr>
        <w:t>5679);</w:t>
      </w:r>
    </w:p>
    <w:p w:rsidR="00056A7C" w:rsidRDefault="007E764F">
      <w:pPr>
        <w:pStyle w:val="ListParagraph"/>
        <w:numPr>
          <w:ilvl w:val="0"/>
          <w:numId w:val="40"/>
        </w:numPr>
        <w:tabs>
          <w:tab w:val="left" w:pos="1040"/>
        </w:tabs>
        <w:spacing w:line="360" w:lineRule="auto"/>
        <w:ind w:right="156" w:hanging="427"/>
        <w:jc w:val="both"/>
        <w:rPr>
          <w:sz w:val="24"/>
        </w:rPr>
      </w:pPr>
      <w:r>
        <w:rPr>
          <w:sz w:val="24"/>
        </w:rPr>
        <w:t>Undang-Undang Nomor 6 Tahun 2014 tentang Desa (Lembaran Negara Republik Indonesia Tahun 2014 Nomor 7, Tambahan Lembaran Negara Republik Indonesia Nomor</w:t>
      </w:r>
      <w:r>
        <w:rPr>
          <w:spacing w:val="-5"/>
          <w:sz w:val="24"/>
        </w:rPr>
        <w:t xml:space="preserve"> </w:t>
      </w:r>
      <w:r>
        <w:rPr>
          <w:sz w:val="24"/>
        </w:rPr>
        <w:t>5495);</w:t>
      </w:r>
    </w:p>
    <w:p w:rsidR="00056A7C" w:rsidRDefault="007E764F">
      <w:pPr>
        <w:pStyle w:val="ListParagraph"/>
        <w:numPr>
          <w:ilvl w:val="0"/>
          <w:numId w:val="40"/>
        </w:numPr>
        <w:tabs>
          <w:tab w:val="left" w:pos="1040"/>
        </w:tabs>
        <w:spacing w:before="1" w:line="360" w:lineRule="auto"/>
        <w:ind w:right="163" w:hanging="427"/>
        <w:jc w:val="both"/>
        <w:rPr>
          <w:sz w:val="24"/>
        </w:rPr>
      </w:pPr>
      <w:r>
        <w:rPr>
          <w:sz w:val="24"/>
        </w:rPr>
        <w:t>Peraturan Pemerintah Nomor 58 Tahun 2005 tentang Pengelolaan Keuangan Daerah (Lembaran Negara Reublik Indonesia Tahun 2005 Nomor 140, Tambahan Lembaran Negara Republik Indonesia Nomor 4578);</w:t>
      </w:r>
    </w:p>
    <w:p w:rsidR="00056A7C" w:rsidRDefault="007E764F">
      <w:pPr>
        <w:pStyle w:val="ListParagraph"/>
        <w:numPr>
          <w:ilvl w:val="0"/>
          <w:numId w:val="40"/>
        </w:numPr>
        <w:tabs>
          <w:tab w:val="left" w:pos="1040"/>
        </w:tabs>
        <w:spacing w:line="360" w:lineRule="auto"/>
        <w:ind w:right="162" w:hanging="427"/>
        <w:jc w:val="both"/>
        <w:rPr>
          <w:sz w:val="24"/>
        </w:rPr>
      </w:pPr>
      <w:r>
        <w:rPr>
          <w:sz w:val="24"/>
        </w:rPr>
        <w:t>Peraturan Pemerintah Nomor 79 Tahun 2005 tentang Pedoman Pembinaan dan Pengawasan Penyelenggaraan Pemerintahan Daerah (Lembaran Negara Republik Indonesia Tahun 2005 Nomor 165, Tambahan Lembaran Negara Republik Indonesia Nomor</w:t>
      </w:r>
      <w:r>
        <w:rPr>
          <w:spacing w:val="-21"/>
          <w:sz w:val="24"/>
        </w:rPr>
        <w:t xml:space="preserve"> </w:t>
      </w:r>
      <w:r>
        <w:rPr>
          <w:sz w:val="24"/>
        </w:rPr>
        <w:t>4593);</w:t>
      </w:r>
    </w:p>
    <w:p w:rsidR="00056A7C" w:rsidRDefault="007E764F">
      <w:pPr>
        <w:pStyle w:val="ListParagraph"/>
        <w:numPr>
          <w:ilvl w:val="0"/>
          <w:numId w:val="40"/>
        </w:numPr>
        <w:tabs>
          <w:tab w:val="left" w:pos="1040"/>
        </w:tabs>
        <w:spacing w:before="1" w:line="360" w:lineRule="auto"/>
        <w:ind w:right="155" w:hanging="427"/>
        <w:jc w:val="both"/>
        <w:rPr>
          <w:sz w:val="24"/>
        </w:rPr>
      </w:pPr>
      <w:r>
        <w:rPr>
          <w:sz w:val="24"/>
        </w:rPr>
        <w:t>Peraturan Pemerintah Nomor 3 Tahun 2007 tentang Laporan Penyelenggaraan Pemerintahan Daerah Kepada Pemerintah, Laporan Keterangan Pertanggungjawaban Kepala Daerah Kepada Dewan Perwakilan Rakyat Daerah, Dan Informasi Laporan Penyelenggaraan Pemerintahan Daerah Kepada Masyarakat. (Lembaran Negara Republik Indonesia Tahun 2007 Nomor 19, Tambahan Lembaran Negara Republik Indonesia Nomor</w:t>
      </w:r>
      <w:r>
        <w:rPr>
          <w:spacing w:val="-8"/>
          <w:sz w:val="24"/>
        </w:rPr>
        <w:t xml:space="preserve"> </w:t>
      </w:r>
      <w:r>
        <w:rPr>
          <w:sz w:val="24"/>
        </w:rPr>
        <w:t>4693);</w:t>
      </w:r>
    </w:p>
    <w:p w:rsidR="00056A7C" w:rsidRDefault="007E764F">
      <w:pPr>
        <w:pStyle w:val="ListParagraph"/>
        <w:numPr>
          <w:ilvl w:val="0"/>
          <w:numId w:val="40"/>
        </w:numPr>
        <w:tabs>
          <w:tab w:val="left" w:pos="1040"/>
        </w:tabs>
        <w:spacing w:line="360" w:lineRule="auto"/>
        <w:ind w:right="164" w:hanging="427"/>
        <w:jc w:val="both"/>
        <w:rPr>
          <w:sz w:val="24"/>
        </w:rPr>
      </w:pPr>
      <w:r>
        <w:rPr>
          <w:sz w:val="24"/>
        </w:rPr>
        <w:t>Peraturan Pemerintah Nomor 38 Tahun 2007 tentang Pembagian Urusan Pemerintahan Antara Pemerintah, Pemerintahan</w:t>
      </w:r>
      <w:r>
        <w:rPr>
          <w:spacing w:val="40"/>
          <w:sz w:val="24"/>
        </w:rPr>
        <w:t xml:space="preserve"> </w:t>
      </w:r>
      <w:r>
        <w:rPr>
          <w:sz w:val="24"/>
        </w:rPr>
        <w:t>Daerah</w:t>
      </w:r>
    </w:p>
    <w:p w:rsidR="00056A7C" w:rsidRDefault="00056A7C">
      <w:pPr>
        <w:spacing w:line="360" w:lineRule="auto"/>
        <w:jc w:val="both"/>
        <w:rPr>
          <w:sz w:val="24"/>
        </w:rPr>
        <w:sectPr w:rsidR="00056A7C">
          <w:pgSz w:w="11910" w:h="16840"/>
          <w:pgMar w:top="1580" w:right="1540" w:bottom="1300" w:left="1680" w:header="0" w:footer="1101" w:gutter="0"/>
          <w:cols w:space="720"/>
        </w:sectPr>
      </w:pPr>
    </w:p>
    <w:p w:rsidR="00056A7C" w:rsidRDefault="00056A7C">
      <w:pPr>
        <w:pStyle w:val="BodyText"/>
        <w:rPr>
          <w:sz w:val="20"/>
        </w:rPr>
      </w:pPr>
    </w:p>
    <w:p w:rsidR="00056A7C" w:rsidRDefault="00056A7C">
      <w:pPr>
        <w:pStyle w:val="BodyText"/>
        <w:rPr>
          <w:sz w:val="20"/>
        </w:rPr>
      </w:pPr>
    </w:p>
    <w:p w:rsidR="00056A7C" w:rsidRDefault="007E764F">
      <w:pPr>
        <w:pStyle w:val="BodyText"/>
        <w:spacing w:before="208" w:line="360" w:lineRule="auto"/>
        <w:ind w:left="1039" w:right="162"/>
        <w:jc w:val="both"/>
      </w:pPr>
      <w:r>
        <w:t>Provinsi, dan Pemerintahan Daerah Kabupaten/Kota (Lembaran Negara Republik Indonesia Tahun 2007 Nomor 82, Tambahan Lembaran Negara Republik Indonesia Nomor 4737);</w:t>
      </w:r>
    </w:p>
    <w:p w:rsidR="00056A7C" w:rsidRDefault="007E764F">
      <w:pPr>
        <w:pStyle w:val="ListParagraph"/>
        <w:numPr>
          <w:ilvl w:val="0"/>
          <w:numId w:val="40"/>
        </w:numPr>
        <w:tabs>
          <w:tab w:val="left" w:pos="1040"/>
        </w:tabs>
        <w:spacing w:line="360" w:lineRule="auto"/>
        <w:ind w:right="156" w:hanging="427"/>
        <w:jc w:val="both"/>
        <w:rPr>
          <w:sz w:val="24"/>
        </w:rPr>
      </w:pPr>
      <w:r>
        <w:rPr>
          <w:sz w:val="24"/>
        </w:rPr>
        <w:t>Peraturan Pemerintah Nomor 39 Tahun 2007 tentang Pengelolaan Uang Negara/Daerah (Lembaran Negara Republik Indonesia Tahun 2007 Nomor 83, Tambahan Lembaran Negara Republik Indonesia Nomor</w:t>
      </w:r>
      <w:r>
        <w:rPr>
          <w:spacing w:val="-4"/>
          <w:sz w:val="24"/>
        </w:rPr>
        <w:t xml:space="preserve"> </w:t>
      </w:r>
      <w:r>
        <w:rPr>
          <w:sz w:val="24"/>
        </w:rPr>
        <w:t>4738);</w:t>
      </w:r>
    </w:p>
    <w:p w:rsidR="00056A7C" w:rsidRDefault="007E764F">
      <w:pPr>
        <w:pStyle w:val="ListParagraph"/>
        <w:numPr>
          <w:ilvl w:val="0"/>
          <w:numId w:val="40"/>
        </w:numPr>
        <w:tabs>
          <w:tab w:val="left" w:pos="1040"/>
        </w:tabs>
        <w:spacing w:line="360" w:lineRule="auto"/>
        <w:ind w:right="155" w:hanging="427"/>
        <w:jc w:val="both"/>
        <w:rPr>
          <w:sz w:val="24"/>
        </w:rPr>
      </w:pPr>
      <w:r>
        <w:rPr>
          <w:sz w:val="24"/>
        </w:rPr>
        <w:t>Peraturan Pemerintah Nomor 41 Tahun 2007 tentang Organisasi Perangkat Daerah (Lembaran Negara Republik Indonesia Tahun 2007 Nomor 89, Tambahan Lembaran Negara Republik Indonesia Nomor 4741);</w:t>
      </w:r>
    </w:p>
    <w:p w:rsidR="00056A7C" w:rsidRDefault="007E764F">
      <w:pPr>
        <w:pStyle w:val="ListParagraph"/>
        <w:numPr>
          <w:ilvl w:val="0"/>
          <w:numId w:val="40"/>
        </w:numPr>
        <w:tabs>
          <w:tab w:val="left" w:pos="1040"/>
        </w:tabs>
        <w:spacing w:line="360" w:lineRule="auto"/>
        <w:ind w:right="163" w:hanging="427"/>
        <w:jc w:val="both"/>
        <w:rPr>
          <w:sz w:val="24"/>
        </w:rPr>
      </w:pPr>
      <w:r>
        <w:rPr>
          <w:sz w:val="24"/>
        </w:rPr>
        <w:t>Peraturan Pemerintah Nomor 6 Tahun 2008 tentang Evaluasi Kinerja Penyelenggaraan Pemerintahan Daerah (Lembaran Negara Republik Indonesia Tahun 2008 Nomor 19, Tambahan Lembaran Negara Republik Indonesia Nomor</w:t>
      </w:r>
      <w:r>
        <w:rPr>
          <w:spacing w:val="-3"/>
          <w:sz w:val="24"/>
        </w:rPr>
        <w:t xml:space="preserve"> </w:t>
      </w:r>
      <w:r>
        <w:rPr>
          <w:sz w:val="24"/>
        </w:rPr>
        <w:t>4815);</w:t>
      </w:r>
    </w:p>
    <w:p w:rsidR="00056A7C" w:rsidRDefault="007E764F">
      <w:pPr>
        <w:pStyle w:val="ListParagraph"/>
        <w:numPr>
          <w:ilvl w:val="0"/>
          <w:numId w:val="40"/>
        </w:numPr>
        <w:tabs>
          <w:tab w:val="left" w:pos="1040"/>
        </w:tabs>
        <w:spacing w:line="360" w:lineRule="auto"/>
        <w:ind w:right="159" w:hanging="427"/>
        <w:jc w:val="both"/>
        <w:rPr>
          <w:sz w:val="24"/>
        </w:rPr>
      </w:pPr>
      <w:r>
        <w:rPr>
          <w:sz w:val="24"/>
        </w:rPr>
        <w:t>Peraturan Pemerintah Nomor 8 Tahun 2008 tentang Tahapan, Tatacara Penyusunan, Pengendalian dan Evaluasi Pelaksanaan Rencana Pembangunan Daerah (Lembaran Negara Republik Indonesia Tahun 2008 Nomor 21, Tambahan Lembaran Negara Nomor</w:t>
      </w:r>
      <w:r>
        <w:rPr>
          <w:spacing w:val="-3"/>
          <w:sz w:val="24"/>
        </w:rPr>
        <w:t xml:space="preserve"> </w:t>
      </w:r>
      <w:r>
        <w:rPr>
          <w:sz w:val="24"/>
        </w:rPr>
        <w:t>4817);</w:t>
      </w:r>
    </w:p>
    <w:p w:rsidR="00056A7C" w:rsidRDefault="007E764F">
      <w:pPr>
        <w:pStyle w:val="ListParagraph"/>
        <w:numPr>
          <w:ilvl w:val="0"/>
          <w:numId w:val="40"/>
        </w:numPr>
        <w:tabs>
          <w:tab w:val="left" w:pos="1040"/>
        </w:tabs>
        <w:spacing w:before="2" w:line="360" w:lineRule="auto"/>
        <w:ind w:right="156" w:hanging="427"/>
        <w:jc w:val="both"/>
        <w:rPr>
          <w:sz w:val="24"/>
        </w:rPr>
      </w:pPr>
      <w:r>
        <w:rPr>
          <w:sz w:val="24"/>
        </w:rPr>
        <w:t>Peraturan Presiden Nomor 2 Tahun 2015 tentang Rencana Pembangunan Jangka Menengah Nasional Tahun 2015- 2019, (Lembaran Negara Republik Indonesia Tahun 2015 Nomor</w:t>
      </w:r>
      <w:r>
        <w:rPr>
          <w:spacing w:val="-10"/>
          <w:sz w:val="24"/>
        </w:rPr>
        <w:t xml:space="preserve"> </w:t>
      </w:r>
      <w:r>
        <w:rPr>
          <w:sz w:val="24"/>
        </w:rPr>
        <w:t>3);</w:t>
      </w:r>
    </w:p>
    <w:p w:rsidR="00056A7C" w:rsidRDefault="007E764F">
      <w:pPr>
        <w:pStyle w:val="ListParagraph"/>
        <w:numPr>
          <w:ilvl w:val="0"/>
          <w:numId w:val="40"/>
        </w:numPr>
        <w:tabs>
          <w:tab w:val="left" w:pos="1040"/>
        </w:tabs>
        <w:spacing w:line="360" w:lineRule="auto"/>
        <w:ind w:right="162" w:hanging="427"/>
        <w:jc w:val="both"/>
        <w:rPr>
          <w:sz w:val="24"/>
        </w:rPr>
      </w:pPr>
      <w:r>
        <w:rPr>
          <w:sz w:val="24"/>
        </w:rPr>
        <w:t>Peraturan Menteri Dalam Negeri Nomor 13 Tahun 2006 tentang Pedoman Pengelolaan Keuangan Daerah sebagaimana telah diubah melalui Peraturan Menteri Dalam Negeri Nomor 59 Tahun 2007 tentang Perubahan Atas Peraturan Menteri Dalam Negeri Nomor 13 Tahun 2006 tentang Pedoman Pengelolaan Keuangan</w:t>
      </w:r>
      <w:r>
        <w:rPr>
          <w:spacing w:val="-15"/>
          <w:sz w:val="24"/>
        </w:rPr>
        <w:t xml:space="preserve"> </w:t>
      </w:r>
      <w:r>
        <w:rPr>
          <w:sz w:val="24"/>
        </w:rPr>
        <w:t>Daerah;</w:t>
      </w:r>
    </w:p>
    <w:p w:rsidR="00056A7C" w:rsidRDefault="007E764F">
      <w:pPr>
        <w:pStyle w:val="ListParagraph"/>
        <w:numPr>
          <w:ilvl w:val="0"/>
          <w:numId w:val="40"/>
        </w:numPr>
        <w:tabs>
          <w:tab w:val="left" w:pos="1040"/>
        </w:tabs>
        <w:spacing w:line="360" w:lineRule="auto"/>
        <w:ind w:right="161" w:hanging="427"/>
        <w:jc w:val="both"/>
        <w:rPr>
          <w:sz w:val="24"/>
        </w:rPr>
      </w:pPr>
      <w:r>
        <w:rPr>
          <w:sz w:val="24"/>
        </w:rPr>
        <w:t>Peraturan Menteri Dalam Negeri Nomor 54 Tahun 2010 tentang Pelaksanaan Peraturan Pemerintah Nomor 8 Tahun 2008</w:t>
      </w:r>
      <w:r>
        <w:rPr>
          <w:spacing w:val="58"/>
          <w:sz w:val="24"/>
        </w:rPr>
        <w:t xml:space="preserve"> </w:t>
      </w:r>
      <w:r>
        <w:rPr>
          <w:sz w:val="24"/>
        </w:rPr>
        <w:t>tentang</w:t>
      </w:r>
    </w:p>
    <w:p w:rsidR="00056A7C" w:rsidRDefault="00056A7C">
      <w:pPr>
        <w:spacing w:line="360" w:lineRule="auto"/>
        <w:jc w:val="both"/>
        <w:rPr>
          <w:sz w:val="24"/>
        </w:rPr>
        <w:sectPr w:rsidR="00056A7C">
          <w:pgSz w:w="11910" w:h="16840"/>
          <w:pgMar w:top="1580" w:right="1540" w:bottom="1300" w:left="1680" w:header="0" w:footer="1101" w:gutter="0"/>
          <w:cols w:space="720"/>
        </w:sectPr>
      </w:pPr>
    </w:p>
    <w:p w:rsidR="00056A7C" w:rsidRDefault="00056A7C">
      <w:pPr>
        <w:pStyle w:val="BodyText"/>
        <w:rPr>
          <w:sz w:val="20"/>
        </w:rPr>
      </w:pPr>
    </w:p>
    <w:p w:rsidR="00056A7C" w:rsidRDefault="00056A7C">
      <w:pPr>
        <w:pStyle w:val="BodyText"/>
        <w:rPr>
          <w:sz w:val="20"/>
        </w:rPr>
      </w:pPr>
    </w:p>
    <w:p w:rsidR="00056A7C" w:rsidRDefault="007E764F">
      <w:pPr>
        <w:pStyle w:val="BodyText"/>
        <w:tabs>
          <w:tab w:val="left" w:pos="2322"/>
          <w:tab w:val="left" w:pos="3540"/>
          <w:tab w:val="left" w:pos="5208"/>
          <w:tab w:val="left" w:pos="6946"/>
          <w:tab w:val="left" w:pos="7615"/>
        </w:tabs>
        <w:spacing w:before="208" w:line="360" w:lineRule="auto"/>
        <w:ind w:left="1039" w:right="163"/>
      </w:pPr>
      <w:r>
        <w:t>Tahapan,</w:t>
      </w:r>
      <w:r>
        <w:tab/>
        <w:t>Tatacara</w:t>
      </w:r>
      <w:r>
        <w:tab/>
        <w:t>Penyusunan,</w:t>
      </w:r>
      <w:r>
        <w:tab/>
        <w:t>Pengendalian</w:t>
      </w:r>
      <w:r>
        <w:tab/>
        <w:t>dan</w:t>
      </w:r>
      <w:r>
        <w:tab/>
        <w:t>Evaluasi Pelaksanaan Rencana Pembangunan</w:t>
      </w:r>
      <w:r>
        <w:rPr>
          <w:spacing w:val="-4"/>
        </w:rPr>
        <w:t xml:space="preserve"> </w:t>
      </w:r>
      <w:r>
        <w:t>Daerah;</w:t>
      </w:r>
    </w:p>
    <w:p w:rsidR="00056A7C" w:rsidRDefault="007E764F">
      <w:pPr>
        <w:pStyle w:val="ListParagraph"/>
        <w:numPr>
          <w:ilvl w:val="0"/>
          <w:numId w:val="40"/>
        </w:numPr>
        <w:tabs>
          <w:tab w:val="left" w:pos="1040"/>
        </w:tabs>
        <w:spacing w:line="360" w:lineRule="auto"/>
        <w:ind w:right="164" w:hanging="427"/>
        <w:jc w:val="both"/>
        <w:rPr>
          <w:sz w:val="24"/>
        </w:rPr>
      </w:pPr>
      <w:r>
        <w:rPr>
          <w:sz w:val="24"/>
        </w:rPr>
        <w:t>Peraturan Daerah Provinsi Jawa Barat Nomor 1 Tahun 2000 tentang Tata Cara Pembentukan dan Teknik Penyusunan Peraturan Daerah (Lembaran Daerah Tahun 2000 Nomor 2 Seri D) jo. Peraturan Daerah Provinsi Jawa Barat Nomor 13 Tahun 2003 tentang Perubahan Atas Peraturan Daerah Provinsi Jawa Barat Nomor 1 Tahun 2000 tentang Tata Cara Pembentukan dan Teknik Penyusunan Peraturan Daerah (Lembaran Daerah Tahun 2003 No 20 Seri</w:t>
      </w:r>
      <w:r>
        <w:rPr>
          <w:spacing w:val="-14"/>
          <w:sz w:val="24"/>
        </w:rPr>
        <w:t xml:space="preserve"> </w:t>
      </w:r>
      <w:r>
        <w:rPr>
          <w:sz w:val="24"/>
        </w:rPr>
        <w:t>D);</w:t>
      </w:r>
    </w:p>
    <w:p w:rsidR="00056A7C" w:rsidRDefault="007E764F">
      <w:pPr>
        <w:pStyle w:val="ListParagraph"/>
        <w:numPr>
          <w:ilvl w:val="0"/>
          <w:numId w:val="40"/>
        </w:numPr>
        <w:tabs>
          <w:tab w:val="left" w:pos="1040"/>
        </w:tabs>
        <w:spacing w:line="360" w:lineRule="auto"/>
        <w:ind w:right="157" w:hanging="427"/>
        <w:jc w:val="both"/>
        <w:rPr>
          <w:sz w:val="24"/>
        </w:rPr>
      </w:pPr>
      <w:r>
        <w:rPr>
          <w:sz w:val="24"/>
        </w:rPr>
        <w:t>Peraturan Daerah Provinsi Jawa Barat Nomor 9 Tahun 2008 tentang Rencana Pembangunan Jangka Panjang Daerah Provinsi Jawa Barat Tahun 2005-2025 (Lembaran Daerah Provinsi Jawa Barat Tahun 2008 Nomor 8 Seri E) sebagaimana telah diubah dengan Peraturan Daerah Provinsi Jawa Barat Nomor 25 Tahun 2010 tentang Rencana Pembangunan Jangka Menengah Daerah Provinsi Jawa Barat Tahun 2008-2013 (Lembaran Daerah Provinsi Jawa Barat Tahun 2010 Nomor 25 Seri E, Tambahan Lembaran Daerah Provinsi Jawa Barat Nomor</w:t>
      </w:r>
      <w:r>
        <w:rPr>
          <w:spacing w:val="-3"/>
          <w:sz w:val="24"/>
        </w:rPr>
        <w:t xml:space="preserve"> </w:t>
      </w:r>
      <w:r>
        <w:rPr>
          <w:sz w:val="24"/>
        </w:rPr>
        <w:t>88);</w:t>
      </w:r>
    </w:p>
    <w:p w:rsidR="00056A7C" w:rsidRDefault="007E764F">
      <w:pPr>
        <w:pStyle w:val="ListParagraph"/>
        <w:numPr>
          <w:ilvl w:val="0"/>
          <w:numId w:val="40"/>
        </w:numPr>
        <w:tabs>
          <w:tab w:val="left" w:pos="1040"/>
        </w:tabs>
        <w:spacing w:before="1" w:line="360" w:lineRule="auto"/>
        <w:ind w:right="165" w:hanging="427"/>
        <w:jc w:val="both"/>
        <w:rPr>
          <w:sz w:val="24"/>
        </w:rPr>
      </w:pPr>
      <w:r>
        <w:rPr>
          <w:sz w:val="24"/>
        </w:rPr>
        <w:t>Peraturan Daerah Provinsi Jawa Barat Nomor 6 Tahun 2009 tentang Sistem Perencanaan Pembangunan Daerah Provinsi Jawa Barat (Lembaran Daerah Tahun 2009 Nomor 6 Seri E, Tambahan Lembaran Daerah Nomor</w:t>
      </w:r>
      <w:r>
        <w:rPr>
          <w:spacing w:val="-1"/>
          <w:sz w:val="24"/>
        </w:rPr>
        <w:t xml:space="preserve"> </w:t>
      </w:r>
      <w:r>
        <w:rPr>
          <w:sz w:val="24"/>
        </w:rPr>
        <w:t>64);</w:t>
      </w:r>
    </w:p>
    <w:p w:rsidR="00056A7C" w:rsidRDefault="007E764F">
      <w:pPr>
        <w:pStyle w:val="ListParagraph"/>
        <w:numPr>
          <w:ilvl w:val="0"/>
          <w:numId w:val="40"/>
        </w:numPr>
        <w:tabs>
          <w:tab w:val="left" w:pos="1040"/>
        </w:tabs>
        <w:spacing w:before="1" w:line="360" w:lineRule="auto"/>
        <w:ind w:right="160" w:hanging="427"/>
        <w:jc w:val="both"/>
        <w:rPr>
          <w:sz w:val="24"/>
        </w:rPr>
      </w:pPr>
      <w:r>
        <w:rPr>
          <w:sz w:val="24"/>
        </w:rPr>
        <w:t>Peraturan Daerah Provinsi Jawa Barat Nomor 25 Tahun 2013 tentang Rencana Pembangunan Jangka Menengah Daerah Provinsi Jawa Barat Tahun 2013-2018 (Lembaran Daerah Provinsi Jawa Barat Tahun 2013 Nomor 25 Seri</w:t>
      </w:r>
      <w:r>
        <w:rPr>
          <w:spacing w:val="-7"/>
          <w:sz w:val="24"/>
        </w:rPr>
        <w:t xml:space="preserve"> </w:t>
      </w:r>
      <w:r>
        <w:rPr>
          <w:sz w:val="24"/>
        </w:rPr>
        <w:t>E);</w:t>
      </w:r>
    </w:p>
    <w:p w:rsidR="00056A7C" w:rsidRDefault="007E764F">
      <w:pPr>
        <w:pStyle w:val="ListParagraph"/>
        <w:numPr>
          <w:ilvl w:val="0"/>
          <w:numId w:val="40"/>
        </w:numPr>
        <w:tabs>
          <w:tab w:val="left" w:pos="1040"/>
        </w:tabs>
        <w:spacing w:line="360" w:lineRule="auto"/>
        <w:ind w:right="162" w:hanging="427"/>
        <w:jc w:val="both"/>
        <w:rPr>
          <w:sz w:val="24"/>
        </w:rPr>
      </w:pPr>
      <w:r>
        <w:rPr>
          <w:sz w:val="24"/>
        </w:rPr>
        <w:t>Peraturan Daerah Nomor 25 tahun 2012 tentang Organisasi Perangkat Daerah Kabupaten Sukabumi (Lembaran Daerah Kabupaten Sukabumi Tahun 2012 Nomor 25; Tambahan Lembaran Daerah Kabupaten Sukabumi Nomor</w:t>
      </w:r>
      <w:r>
        <w:rPr>
          <w:spacing w:val="-4"/>
          <w:sz w:val="24"/>
        </w:rPr>
        <w:t xml:space="preserve"> </w:t>
      </w:r>
      <w:r>
        <w:rPr>
          <w:sz w:val="24"/>
        </w:rPr>
        <w:t>21);</w:t>
      </w:r>
    </w:p>
    <w:p w:rsidR="00056A7C" w:rsidRDefault="00056A7C">
      <w:pPr>
        <w:spacing w:line="360" w:lineRule="auto"/>
        <w:jc w:val="both"/>
        <w:rPr>
          <w:sz w:val="24"/>
        </w:rPr>
        <w:sectPr w:rsidR="00056A7C">
          <w:pgSz w:w="11910" w:h="16840"/>
          <w:pgMar w:top="1580" w:right="1540" w:bottom="1300" w:left="1680" w:header="0" w:footer="1101" w:gutter="0"/>
          <w:cols w:space="720"/>
        </w:sectPr>
      </w:pPr>
    </w:p>
    <w:p w:rsidR="00056A7C" w:rsidRDefault="00056A7C">
      <w:pPr>
        <w:pStyle w:val="BodyText"/>
        <w:rPr>
          <w:sz w:val="20"/>
        </w:rPr>
      </w:pPr>
    </w:p>
    <w:p w:rsidR="00056A7C" w:rsidRDefault="00056A7C">
      <w:pPr>
        <w:pStyle w:val="BodyText"/>
        <w:rPr>
          <w:sz w:val="20"/>
        </w:rPr>
      </w:pPr>
    </w:p>
    <w:p w:rsidR="00056A7C" w:rsidRDefault="007E764F">
      <w:pPr>
        <w:pStyle w:val="ListParagraph"/>
        <w:numPr>
          <w:ilvl w:val="0"/>
          <w:numId w:val="40"/>
        </w:numPr>
        <w:tabs>
          <w:tab w:val="left" w:pos="1040"/>
        </w:tabs>
        <w:spacing w:before="208" w:line="360" w:lineRule="auto"/>
        <w:ind w:right="161" w:hanging="427"/>
        <w:jc w:val="both"/>
        <w:rPr>
          <w:sz w:val="24"/>
        </w:rPr>
      </w:pPr>
      <w:r>
        <w:rPr>
          <w:sz w:val="24"/>
        </w:rPr>
        <w:t>Peraturan Daerah Kabupaten Sukabumi Nomor 13 Tahun 2009 tentang Rencana Pembangunan Jangka Panjang Kabupaten Sukabumi Tahun 2005-2025 (Lembaran Daerah Kabupaten Sukabumi Tahun 2009 Nomor</w:t>
      </w:r>
      <w:r>
        <w:rPr>
          <w:spacing w:val="-3"/>
          <w:sz w:val="24"/>
        </w:rPr>
        <w:t xml:space="preserve"> </w:t>
      </w:r>
      <w:r>
        <w:rPr>
          <w:sz w:val="24"/>
        </w:rPr>
        <w:t>13);</w:t>
      </w:r>
    </w:p>
    <w:p w:rsidR="00056A7C" w:rsidRDefault="007E764F">
      <w:pPr>
        <w:pStyle w:val="ListParagraph"/>
        <w:numPr>
          <w:ilvl w:val="0"/>
          <w:numId w:val="40"/>
        </w:numPr>
        <w:tabs>
          <w:tab w:val="left" w:pos="1040"/>
        </w:tabs>
        <w:spacing w:line="360" w:lineRule="auto"/>
        <w:ind w:right="156" w:hanging="427"/>
        <w:jc w:val="both"/>
        <w:rPr>
          <w:sz w:val="24"/>
        </w:rPr>
      </w:pPr>
      <w:r>
        <w:rPr>
          <w:sz w:val="24"/>
        </w:rPr>
        <w:t>Peraturan Daerah Kabupaten Sukabumi Nomor 4 Tahun 2016 tentang Rencana Pembangunan Jangka Menengah Daerah (RPJMD) Kabupaten Sukabumi 2016-2021 (Lembaran Daerah Kabupaten Sukabumi Tahun 2016 Nomor</w:t>
      </w:r>
      <w:r>
        <w:rPr>
          <w:spacing w:val="-7"/>
          <w:sz w:val="24"/>
        </w:rPr>
        <w:t xml:space="preserve"> </w:t>
      </w:r>
      <w:r>
        <w:rPr>
          <w:sz w:val="24"/>
        </w:rPr>
        <w:t>4);</w:t>
      </w:r>
    </w:p>
    <w:p w:rsidR="00056A7C" w:rsidRPr="001E06D3" w:rsidRDefault="007E764F">
      <w:pPr>
        <w:pStyle w:val="ListParagraph"/>
        <w:numPr>
          <w:ilvl w:val="0"/>
          <w:numId w:val="40"/>
        </w:numPr>
        <w:tabs>
          <w:tab w:val="left" w:pos="1040"/>
        </w:tabs>
        <w:spacing w:before="1" w:line="360" w:lineRule="auto"/>
        <w:ind w:right="156" w:hanging="427"/>
        <w:jc w:val="both"/>
        <w:rPr>
          <w:sz w:val="24"/>
        </w:rPr>
      </w:pPr>
      <w:r>
        <w:rPr>
          <w:sz w:val="24"/>
        </w:rPr>
        <w:t>Peraturan Bupati Nomor 58 Tahun 2016 tentang Struktur Organisasi dan Tata Kerja Dinas Pemberdayaan Masyarakat dan Desa Kabupaten Sukabumi (Berita Daerah Kabupaten Sukabumi Tahun 2016 Nomor</w:t>
      </w:r>
      <w:r>
        <w:rPr>
          <w:spacing w:val="-1"/>
          <w:sz w:val="24"/>
        </w:rPr>
        <w:t xml:space="preserve"> </w:t>
      </w:r>
      <w:r>
        <w:rPr>
          <w:sz w:val="24"/>
        </w:rPr>
        <w:t>58).</w:t>
      </w:r>
    </w:p>
    <w:p w:rsidR="001E06D3" w:rsidRDefault="001E06D3">
      <w:pPr>
        <w:pStyle w:val="ListParagraph"/>
        <w:numPr>
          <w:ilvl w:val="0"/>
          <w:numId w:val="40"/>
        </w:numPr>
        <w:tabs>
          <w:tab w:val="left" w:pos="1040"/>
        </w:tabs>
        <w:spacing w:before="1" w:line="360" w:lineRule="auto"/>
        <w:ind w:right="156" w:hanging="427"/>
        <w:jc w:val="both"/>
        <w:rPr>
          <w:sz w:val="24"/>
        </w:rPr>
      </w:pPr>
      <w:r>
        <w:rPr>
          <w:sz w:val="24"/>
          <w:lang w:val="id-ID"/>
        </w:rPr>
        <w:t>Peraturan Bupati Sukabu</w:t>
      </w:r>
      <w:r w:rsidR="00EA0BED">
        <w:rPr>
          <w:sz w:val="24"/>
          <w:lang w:val="id-ID"/>
        </w:rPr>
        <w:t>mi Nomor 18 Tahun 2019 tentang Revisi Indikator Kinerja Utama Pemerintah Kabupaten Sukabumi Tahun 2016-2021.</w:t>
      </w:r>
    </w:p>
    <w:p w:rsidR="00056A7C" w:rsidRDefault="00056A7C">
      <w:pPr>
        <w:pStyle w:val="BodyText"/>
        <w:spacing w:before="10"/>
        <w:rPr>
          <w:sz w:val="35"/>
        </w:rPr>
      </w:pPr>
    </w:p>
    <w:p w:rsidR="00056A7C" w:rsidRDefault="007E764F">
      <w:pPr>
        <w:pStyle w:val="Heading1"/>
        <w:numPr>
          <w:ilvl w:val="1"/>
          <w:numId w:val="41"/>
        </w:numPr>
        <w:tabs>
          <w:tab w:val="left" w:pos="1308"/>
          <w:tab w:val="left" w:pos="1309"/>
        </w:tabs>
        <w:ind w:left="1308" w:hanging="720"/>
      </w:pPr>
      <w:r>
        <w:t>Maksud dan</w:t>
      </w:r>
      <w:r>
        <w:rPr>
          <w:spacing w:val="-1"/>
        </w:rPr>
        <w:t xml:space="preserve"> </w:t>
      </w:r>
      <w:r>
        <w:t>Tujuan</w:t>
      </w:r>
    </w:p>
    <w:p w:rsidR="00056A7C" w:rsidRDefault="007E764F">
      <w:pPr>
        <w:pStyle w:val="ListParagraph"/>
        <w:numPr>
          <w:ilvl w:val="2"/>
          <w:numId w:val="41"/>
        </w:numPr>
        <w:tabs>
          <w:tab w:val="left" w:pos="1309"/>
        </w:tabs>
        <w:spacing w:before="139"/>
        <w:rPr>
          <w:b/>
          <w:sz w:val="24"/>
        </w:rPr>
      </w:pPr>
      <w:r>
        <w:rPr>
          <w:b/>
          <w:sz w:val="24"/>
        </w:rPr>
        <w:t>Maksud</w:t>
      </w:r>
    </w:p>
    <w:p w:rsidR="00056A7C" w:rsidRDefault="007E764F">
      <w:pPr>
        <w:pStyle w:val="BodyText"/>
        <w:spacing w:before="137" w:line="360" w:lineRule="auto"/>
        <w:ind w:left="588" w:right="154" w:firstLine="852"/>
        <w:jc w:val="both"/>
      </w:pPr>
      <w:r>
        <w:t>Penyusunan Renstra DPMD Kabupaten Sukabumi Tahun 2016- 2021 dimaksudkan sebagai dokumen perencanaan jangka menengah yang menjabarkan RPJMD Kabupaten Sukabumi Tahun 2016-2021 sesuai dengan tugas pokok dan fungsi yang diamanatkan kepada DPMD Kabupaten Sukabumi sesuai dengan Peraturan Bupati Nomor 58 Tahun 2016 tentang Struktur Organisasi dan Tata Kerja Dinas Pemberdayaan Masyarakat dan Desa Kabupaten</w:t>
      </w:r>
      <w:r>
        <w:rPr>
          <w:spacing w:val="-3"/>
        </w:rPr>
        <w:t xml:space="preserve"> </w:t>
      </w:r>
      <w:r>
        <w:t>Sukabumi.</w:t>
      </w:r>
    </w:p>
    <w:p w:rsidR="00056A7C" w:rsidRDefault="00056A7C">
      <w:pPr>
        <w:pStyle w:val="BodyText"/>
        <w:spacing w:before="1"/>
        <w:rPr>
          <w:sz w:val="36"/>
        </w:rPr>
      </w:pPr>
    </w:p>
    <w:p w:rsidR="00056A7C" w:rsidRDefault="007E764F">
      <w:pPr>
        <w:pStyle w:val="Heading1"/>
        <w:numPr>
          <w:ilvl w:val="2"/>
          <w:numId w:val="41"/>
        </w:numPr>
        <w:tabs>
          <w:tab w:val="left" w:pos="1309"/>
        </w:tabs>
      </w:pPr>
      <w:r>
        <w:t>Tujuan</w:t>
      </w:r>
    </w:p>
    <w:p w:rsidR="00056A7C" w:rsidRDefault="007E764F">
      <w:pPr>
        <w:pStyle w:val="BodyText"/>
        <w:spacing w:before="140" w:line="360" w:lineRule="auto"/>
        <w:ind w:left="588" w:right="304" w:firstLine="852"/>
      </w:pPr>
      <w:r>
        <w:t xml:space="preserve">Tujuan penyusunan Renstra DPMD Kabupaten Sukabumi Tahun 2016-2021 </w:t>
      </w:r>
      <w:proofErr w:type="gramStart"/>
      <w:r>
        <w:t>adalah :</w:t>
      </w:r>
      <w:proofErr w:type="gramEnd"/>
    </w:p>
    <w:p w:rsidR="00056A7C" w:rsidRDefault="007E764F">
      <w:pPr>
        <w:pStyle w:val="ListParagraph"/>
        <w:numPr>
          <w:ilvl w:val="0"/>
          <w:numId w:val="39"/>
        </w:numPr>
        <w:tabs>
          <w:tab w:val="left" w:pos="1014"/>
        </w:tabs>
        <w:spacing w:line="360" w:lineRule="auto"/>
        <w:ind w:right="303"/>
        <w:jc w:val="both"/>
        <w:rPr>
          <w:sz w:val="24"/>
        </w:rPr>
      </w:pPr>
      <w:r>
        <w:rPr>
          <w:sz w:val="24"/>
        </w:rPr>
        <w:t>Menjabarkan visi, misi dan program kepala daerah terpilih sekaligus menetapkannya menjadi visi, misi dan program dan kegiatan DPMD Kabupaten</w:t>
      </w:r>
      <w:r>
        <w:rPr>
          <w:spacing w:val="-3"/>
          <w:sz w:val="24"/>
        </w:rPr>
        <w:t xml:space="preserve"> </w:t>
      </w:r>
      <w:r>
        <w:rPr>
          <w:sz w:val="24"/>
        </w:rPr>
        <w:t>Sukabumi;</w:t>
      </w:r>
    </w:p>
    <w:p w:rsidR="00056A7C" w:rsidRDefault="007E764F">
      <w:pPr>
        <w:pStyle w:val="ListParagraph"/>
        <w:numPr>
          <w:ilvl w:val="0"/>
          <w:numId w:val="39"/>
        </w:numPr>
        <w:tabs>
          <w:tab w:val="left" w:pos="1013"/>
          <w:tab w:val="left" w:pos="1014"/>
          <w:tab w:val="left" w:pos="1873"/>
          <w:tab w:val="left" w:pos="3053"/>
          <w:tab w:val="left" w:pos="5324"/>
          <w:tab w:val="left" w:pos="6209"/>
          <w:tab w:val="left" w:pos="7748"/>
        </w:tabs>
        <w:spacing w:line="360" w:lineRule="auto"/>
        <w:ind w:right="312"/>
        <w:rPr>
          <w:sz w:val="24"/>
        </w:rPr>
      </w:pPr>
      <w:r>
        <w:rPr>
          <w:sz w:val="24"/>
        </w:rPr>
        <w:lastRenderedPageBreak/>
        <w:t>Untuk</w:t>
      </w:r>
      <w:r>
        <w:rPr>
          <w:sz w:val="24"/>
        </w:rPr>
        <w:tab/>
        <w:t>dijadikan</w:t>
      </w:r>
      <w:r>
        <w:rPr>
          <w:sz w:val="24"/>
        </w:rPr>
        <w:tab/>
        <w:t>landasan/pedoman</w:t>
      </w:r>
      <w:r>
        <w:rPr>
          <w:sz w:val="24"/>
        </w:rPr>
        <w:tab/>
        <w:t>dalam</w:t>
      </w:r>
      <w:r>
        <w:rPr>
          <w:sz w:val="24"/>
        </w:rPr>
        <w:tab/>
        <w:t>penyusunan</w:t>
      </w:r>
      <w:r>
        <w:rPr>
          <w:sz w:val="24"/>
        </w:rPr>
        <w:tab/>
        <w:t>Renja DPMD;</w:t>
      </w:r>
    </w:p>
    <w:p w:rsidR="00056A7C" w:rsidRDefault="00056A7C">
      <w:pPr>
        <w:spacing w:line="360" w:lineRule="auto"/>
        <w:rPr>
          <w:sz w:val="24"/>
        </w:rPr>
        <w:sectPr w:rsidR="00056A7C">
          <w:pgSz w:w="11910" w:h="16840"/>
          <w:pgMar w:top="1580" w:right="1540" w:bottom="1300" w:left="1680" w:header="0" w:footer="1101" w:gutter="0"/>
          <w:cols w:space="720"/>
        </w:sectPr>
      </w:pPr>
    </w:p>
    <w:p w:rsidR="00056A7C" w:rsidRDefault="00056A7C">
      <w:pPr>
        <w:pStyle w:val="BodyText"/>
        <w:rPr>
          <w:sz w:val="20"/>
        </w:rPr>
      </w:pPr>
    </w:p>
    <w:p w:rsidR="00056A7C" w:rsidRDefault="00056A7C">
      <w:pPr>
        <w:pStyle w:val="BodyText"/>
        <w:spacing w:before="10"/>
        <w:rPr>
          <w:sz w:val="29"/>
        </w:rPr>
      </w:pPr>
    </w:p>
    <w:p w:rsidR="00056A7C" w:rsidRDefault="007E764F">
      <w:pPr>
        <w:pStyle w:val="ListParagraph"/>
        <w:numPr>
          <w:ilvl w:val="0"/>
          <w:numId w:val="39"/>
        </w:numPr>
        <w:tabs>
          <w:tab w:val="left" w:pos="1013"/>
          <w:tab w:val="left" w:pos="1014"/>
          <w:tab w:val="left" w:pos="2520"/>
          <w:tab w:val="left" w:pos="3480"/>
          <w:tab w:val="left" w:pos="4313"/>
          <w:tab w:val="left" w:pos="6020"/>
          <w:tab w:val="left" w:pos="7020"/>
        </w:tabs>
        <w:spacing w:before="92" w:line="360" w:lineRule="auto"/>
        <w:ind w:right="302"/>
        <w:rPr>
          <w:sz w:val="24"/>
        </w:rPr>
      </w:pPr>
      <w:r>
        <w:rPr>
          <w:sz w:val="24"/>
        </w:rPr>
        <w:t>Penguatan</w:t>
      </w:r>
      <w:r>
        <w:rPr>
          <w:sz w:val="24"/>
        </w:rPr>
        <w:tab/>
        <w:t>peran</w:t>
      </w:r>
      <w:r>
        <w:rPr>
          <w:sz w:val="24"/>
        </w:rPr>
        <w:tab/>
        <w:t>para</w:t>
      </w:r>
      <w:r>
        <w:rPr>
          <w:sz w:val="24"/>
        </w:rPr>
        <w:tab/>
      </w:r>
      <w:r>
        <w:rPr>
          <w:i/>
          <w:sz w:val="24"/>
        </w:rPr>
        <w:t>stakeholders</w:t>
      </w:r>
      <w:r>
        <w:rPr>
          <w:i/>
          <w:sz w:val="24"/>
        </w:rPr>
        <w:tab/>
      </w:r>
      <w:r>
        <w:rPr>
          <w:sz w:val="24"/>
        </w:rPr>
        <w:t>dalam</w:t>
      </w:r>
      <w:r>
        <w:rPr>
          <w:sz w:val="24"/>
        </w:rPr>
        <w:tab/>
        <w:t>pelaksanaan perencanaan pembangunan</w:t>
      </w:r>
      <w:r>
        <w:rPr>
          <w:spacing w:val="-3"/>
          <w:sz w:val="24"/>
        </w:rPr>
        <w:t xml:space="preserve"> </w:t>
      </w:r>
      <w:r>
        <w:rPr>
          <w:sz w:val="24"/>
        </w:rPr>
        <w:t>daerah;</w:t>
      </w:r>
    </w:p>
    <w:p w:rsidR="00056A7C" w:rsidRDefault="007E764F">
      <w:pPr>
        <w:pStyle w:val="ListParagraph"/>
        <w:numPr>
          <w:ilvl w:val="0"/>
          <w:numId w:val="39"/>
        </w:numPr>
        <w:tabs>
          <w:tab w:val="left" w:pos="1013"/>
          <w:tab w:val="left" w:pos="1014"/>
        </w:tabs>
        <w:spacing w:before="2" w:line="360" w:lineRule="auto"/>
        <w:ind w:right="310"/>
        <w:rPr>
          <w:sz w:val="24"/>
        </w:rPr>
      </w:pPr>
      <w:r>
        <w:rPr>
          <w:sz w:val="24"/>
        </w:rPr>
        <w:t xml:space="preserve">Sebagai dasar evaluasi dan laporan pelaksanaan atas kinerja tahunan dan </w:t>
      </w:r>
      <w:proofErr w:type="gramStart"/>
      <w:r>
        <w:rPr>
          <w:sz w:val="24"/>
        </w:rPr>
        <w:t>lima</w:t>
      </w:r>
      <w:proofErr w:type="gramEnd"/>
      <w:r>
        <w:rPr>
          <w:sz w:val="24"/>
        </w:rPr>
        <w:t xml:space="preserve"> tahunan DPMD Kabupaten</w:t>
      </w:r>
      <w:r>
        <w:rPr>
          <w:spacing w:val="-5"/>
          <w:sz w:val="24"/>
        </w:rPr>
        <w:t xml:space="preserve"> </w:t>
      </w:r>
      <w:r>
        <w:rPr>
          <w:sz w:val="24"/>
        </w:rPr>
        <w:t>Sukabumi.</w:t>
      </w:r>
    </w:p>
    <w:p w:rsidR="00056A7C" w:rsidRDefault="00056A7C">
      <w:pPr>
        <w:pStyle w:val="BodyText"/>
        <w:spacing w:before="11"/>
        <w:rPr>
          <w:sz w:val="35"/>
        </w:rPr>
      </w:pPr>
    </w:p>
    <w:p w:rsidR="00056A7C" w:rsidRDefault="007E764F">
      <w:pPr>
        <w:pStyle w:val="Heading1"/>
        <w:numPr>
          <w:ilvl w:val="1"/>
          <w:numId w:val="41"/>
        </w:numPr>
        <w:tabs>
          <w:tab w:val="left" w:pos="1308"/>
          <w:tab w:val="left" w:pos="1309"/>
        </w:tabs>
        <w:ind w:left="1308" w:hanging="720"/>
      </w:pPr>
      <w:r>
        <w:t>Sistematika</w:t>
      </w:r>
    </w:p>
    <w:p w:rsidR="00056A7C" w:rsidRDefault="007E764F">
      <w:pPr>
        <w:pStyle w:val="BodyText"/>
        <w:spacing w:before="139" w:line="360" w:lineRule="auto"/>
        <w:ind w:left="588" w:right="163" w:firstLine="852"/>
      </w:pPr>
      <w:r>
        <w:t xml:space="preserve">Rencana Strategis Dinas Pemberdayaan Masyarakat dan Desa (DPMD) ini disusun dengan sistematika penulisan sebagai </w:t>
      </w:r>
      <w:proofErr w:type="gramStart"/>
      <w:r>
        <w:t>berikut :</w:t>
      </w:r>
      <w:proofErr w:type="gramEnd"/>
    </w:p>
    <w:p w:rsidR="00056A7C" w:rsidRDefault="007E764F">
      <w:pPr>
        <w:pStyle w:val="Heading1"/>
        <w:tabs>
          <w:tab w:val="left" w:pos="1488"/>
        </w:tabs>
        <w:spacing w:before="1"/>
        <w:ind w:left="588"/>
      </w:pPr>
      <w:r>
        <w:t>BAB</w:t>
      </w:r>
      <w:r>
        <w:rPr>
          <w:spacing w:val="-2"/>
        </w:rPr>
        <w:t xml:space="preserve"> </w:t>
      </w:r>
      <w:r>
        <w:t>I</w:t>
      </w:r>
      <w:r>
        <w:tab/>
        <w:t>PENDAHULUAN</w:t>
      </w:r>
    </w:p>
    <w:p w:rsidR="00056A7C" w:rsidRDefault="007E764F">
      <w:pPr>
        <w:pStyle w:val="ListParagraph"/>
        <w:numPr>
          <w:ilvl w:val="1"/>
          <w:numId w:val="38"/>
        </w:numPr>
        <w:tabs>
          <w:tab w:val="left" w:pos="2028"/>
          <w:tab w:val="left" w:pos="2029"/>
        </w:tabs>
        <w:spacing w:before="137"/>
        <w:rPr>
          <w:sz w:val="24"/>
        </w:rPr>
      </w:pPr>
      <w:r>
        <w:rPr>
          <w:sz w:val="24"/>
        </w:rPr>
        <w:t>Latar</w:t>
      </w:r>
      <w:r>
        <w:rPr>
          <w:spacing w:val="-3"/>
          <w:sz w:val="24"/>
        </w:rPr>
        <w:t xml:space="preserve"> </w:t>
      </w:r>
      <w:r>
        <w:rPr>
          <w:sz w:val="24"/>
        </w:rPr>
        <w:t>Belakang</w:t>
      </w:r>
    </w:p>
    <w:p w:rsidR="00056A7C" w:rsidRDefault="007E764F">
      <w:pPr>
        <w:pStyle w:val="ListParagraph"/>
        <w:numPr>
          <w:ilvl w:val="1"/>
          <w:numId w:val="38"/>
        </w:numPr>
        <w:tabs>
          <w:tab w:val="left" w:pos="2028"/>
          <w:tab w:val="left" w:pos="2029"/>
        </w:tabs>
        <w:spacing w:before="139"/>
        <w:rPr>
          <w:sz w:val="24"/>
        </w:rPr>
      </w:pPr>
      <w:r>
        <w:rPr>
          <w:sz w:val="24"/>
        </w:rPr>
        <w:t>Landasan</w:t>
      </w:r>
      <w:r>
        <w:rPr>
          <w:spacing w:val="-1"/>
          <w:sz w:val="24"/>
        </w:rPr>
        <w:t xml:space="preserve"> </w:t>
      </w:r>
      <w:r>
        <w:rPr>
          <w:sz w:val="24"/>
        </w:rPr>
        <w:t>Hukum</w:t>
      </w:r>
    </w:p>
    <w:p w:rsidR="00056A7C" w:rsidRDefault="007E764F">
      <w:pPr>
        <w:pStyle w:val="ListParagraph"/>
        <w:numPr>
          <w:ilvl w:val="1"/>
          <w:numId w:val="38"/>
        </w:numPr>
        <w:tabs>
          <w:tab w:val="left" w:pos="2028"/>
          <w:tab w:val="left" w:pos="2029"/>
        </w:tabs>
        <w:spacing w:before="137"/>
        <w:rPr>
          <w:sz w:val="24"/>
        </w:rPr>
      </w:pPr>
      <w:r>
        <w:rPr>
          <w:sz w:val="24"/>
        </w:rPr>
        <w:t>Maksud dan</w:t>
      </w:r>
      <w:r>
        <w:rPr>
          <w:spacing w:val="-3"/>
          <w:sz w:val="24"/>
        </w:rPr>
        <w:t xml:space="preserve"> </w:t>
      </w:r>
      <w:r>
        <w:rPr>
          <w:sz w:val="24"/>
        </w:rPr>
        <w:t>Tujuan</w:t>
      </w:r>
    </w:p>
    <w:p w:rsidR="00056A7C" w:rsidRDefault="007E764F">
      <w:pPr>
        <w:pStyle w:val="ListParagraph"/>
        <w:numPr>
          <w:ilvl w:val="1"/>
          <w:numId w:val="38"/>
        </w:numPr>
        <w:tabs>
          <w:tab w:val="left" w:pos="2028"/>
          <w:tab w:val="left" w:pos="2029"/>
        </w:tabs>
        <w:spacing w:before="139"/>
        <w:rPr>
          <w:sz w:val="24"/>
        </w:rPr>
      </w:pPr>
      <w:r>
        <w:rPr>
          <w:sz w:val="24"/>
        </w:rPr>
        <w:t>Sistematika</w:t>
      </w:r>
      <w:r>
        <w:rPr>
          <w:spacing w:val="-2"/>
          <w:sz w:val="24"/>
        </w:rPr>
        <w:t xml:space="preserve"> </w:t>
      </w:r>
      <w:r>
        <w:rPr>
          <w:sz w:val="24"/>
        </w:rPr>
        <w:t>Penulisan</w:t>
      </w:r>
    </w:p>
    <w:p w:rsidR="00056A7C" w:rsidRDefault="00056A7C">
      <w:pPr>
        <w:pStyle w:val="BodyText"/>
        <w:rPr>
          <w:sz w:val="26"/>
        </w:rPr>
      </w:pPr>
    </w:p>
    <w:p w:rsidR="00056A7C" w:rsidRDefault="00056A7C">
      <w:pPr>
        <w:pStyle w:val="BodyText"/>
        <w:rPr>
          <w:sz w:val="22"/>
        </w:rPr>
      </w:pPr>
    </w:p>
    <w:p w:rsidR="00056A7C" w:rsidRDefault="007E764F">
      <w:pPr>
        <w:pStyle w:val="Heading1"/>
        <w:ind w:left="588"/>
      </w:pPr>
      <w:r>
        <w:t>BAB II GAMBARAN PELAYANAN DPMD</w:t>
      </w:r>
    </w:p>
    <w:p w:rsidR="00056A7C" w:rsidRDefault="007E764F">
      <w:pPr>
        <w:pStyle w:val="ListParagraph"/>
        <w:numPr>
          <w:ilvl w:val="1"/>
          <w:numId w:val="37"/>
        </w:numPr>
        <w:tabs>
          <w:tab w:val="left" w:pos="2028"/>
          <w:tab w:val="left" w:pos="2029"/>
        </w:tabs>
        <w:spacing w:before="137"/>
        <w:rPr>
          <w:sz w:val="24"/>
        </w:rPr>
      </w:pPr>
      <w:r>
        <w:rPr>
          <w:sz w:val="24"/>
        </w:rPr>
        <w:t>Tugas, Fungsi dan Struktur Perangkat</w:t>
      </w:r>
      <w:r>
        <w:rPr>
          <w:spacing w:val="-2"/>
          <w:sz w:val="24"/>
        </w:rPr>
        <w:t xml:space="preserve"> </w:t>
      </w:r>
      <w:r>
        <w:rPr>
          <w:sz w:val="24"/>
        </w:rPr>
        <w:t>Daerah</w:t>
      </w:r>
    </w:p>
    <w:p w:rsidR="00056A7C" w:rsidRDefault="007E764F">
      <w:pPr>
        <w:pStyle w:val="ListParagraph"/>
        <w:numPr>
          <w:ilvl w:val="1"/>
          <w:numId w:val="37"/>
        </w:numPr>
        <w:tabs>
          <w:tab w:val="left" w:pos="2028"/>
          <w:tab w:val="left" w:pos="2029"/>
        </w:tabs>
        <w:spacing w:before="139"/>
        <w:rPr>
          <w:sz w:val="24"/>
        </w:rPr>
      </w:pPr>
      <w:r>
        <w:rPr>
          <w:sz w:val="24"/>
        </w:rPr>
        <w:t>Sumber Daya Perangkat</w:t>
      </w:r>
      <w:r>
        <w:rPr>
          <w:spacing w:val="1"/>
          <w:sz w:val="24"/>
        </w:rPr>
        <w:t xml:space="preserve"> </w:t>
      </w:r>
      <w:r>
        <w:rPr>
          <w:sz w:val="24"/>
        </w:rPr>
        <w:t>Daerah</w:t>
      </w:r>
    </w:p>
    <w:p w:rsidR="00056A7C" w:rsidRDefault="007E764F">
      <w:pPr>
        <w:pStyle w:val="ListParagraph"/>
        <w:numPr>
          <w:ilvl w:val="1"/>
          <w:numId w:val="37"/>
        </w:numPr>
        <w:tabs>
          <w:tab w:val="left" w:pos="2028"/>
          <w:tab w:val="left" w:pos="2029"/>
        </w:tabs>
        <w:spacing w:before="137"/>
        <w:rPr>
          <w:sz w:val="24"/>
        </w:rPr>
      </w:pPr>
      <w:r>
        <w:rPr>
          <w:sz w:val="24"/>
        </w:rPr>
        <w:t>Kinerja Pelayanan Perangkat</w:t>
      </w:r>
      <w:r>
        <w:rPr>
          <w:spacing w:val="-2"/>
          <w:sz w:val="24"/>
        </w:rPr>
        <w:t xml:space="preserve"> </w:t>
      </w:r>
      <w:r>
        <w:rPr>
          <w:sz w:val="24"/>
        </w:rPr>
        <w:t>Daerah</w:t>
      </w:r>
    </w:p>
    <w:p w:rsidR="00056A7C" w:rsidRDefault="007E764F">
      <w:pPr>
        <w:pStyle w:val="ListParagraph"/>
        <w:numPr>
          <w:ilvl w:val="1"/>
          <w:numId w:val="37"/>
        </w:numPr>
        <w:tabs>
          <w:tab w:val="left" w:pos="2028"/>
          <w:tab w:val="left" w:pos="2029"/>
        </w:tabs>
        <w:spacing w:before="139" w:line="360" w:lineRule="auto"/>
        <w:ind w:right="1134"/>
        <w:rPr>
          <w:sz w:val="24"/>
        </w:rPr>
      </w:pPr>
      <w:r>
        <w:rPr>
          <w:sz w:val="24"/>
        </w:rPr>
        <w:t>Tantangan dan Peluang Pengembangan Pelayanan Perangkat</w:t>
      </w:r>
      <w:r>
        <w:rPr>
          <w:spacing w:val="-1"/>
          <w:sz w:val="24"/>
        </w:rPr>
        <w:t xml:space="preserve"> </w:t>
      </w:r>
      <w:r>
        <w:rPr>
          <w:sz w:val="24"/>
        </w:rPr>
        <w:t>Daerah</w:t>
      </w:r>
    </w:p>
    <w:p w:rsidR="00056A7C" w:rsidRDefault="00056A7C">
      <w:pPr>
        <w:pStyle w:val="BodyText"/>
        <w:spacing w:before="11"/>
        <w:rPr>
          <w:sz w:val="35"/>
        </w:rPr>
      </w:pPr>
    </w:p>
    <w:p w:rsidR="00056A7C" w:rsidRDefault="007E764F">
      <w:pPr>
        <w:pStyle w:val="Heading1"/>
        <w:ind w:left="588"/>
      </w:pPr>
      <w:r>
        <w:t>BAB III ISU-ISU STRATEGIS BERDASARKAN TUGAS DAN FUNGSI</w:t>
      </w:r>
    </w:p>
    <w:p w:rsidR="00056A7C" w:rsidRDefault="007E764F">
      <w:pPr>
        <w:pStyle w:val="ListParagraph"/>
        <w:numPr>
          <w:ilvl w:val="1"/>
          <w:numId w:val="36"/>
        </w:numPr>
        <w:tabs>
          <w:tab w:val="left" w:pos="2028"/>
          <w:tab w:val="left" w:pos="2029"/>
        </w:tabs>
        <w:spacing w:before="139" w:line="360" w:lineRule="auto"/>
        <w:ind w:right="164"/>
        <w:rPr>
          <w:sz w:val="24"/>
        </w:rPr>
      </w:pPr>
      <w:r>
        <w:rPr>
          <w:sz w:val="24"/>
        </w:rPr>
        <w:t>Identifikasi Permasalahan Berdasarkan Tugas dan Fungsi Pelayanan Perangkat</w:t>
      </w:r>
      <w:r>
        <w:rPr>
          <w:spacing w:val="-3"/>
          <w:sz w:val="24"/>
        </w:rPr>
        <w:t xml:space="preserve"> </w:t>
      </w:r>
      <w:r>
        <w:rPr>
          <w:sz w:val="24"/>
        </w:rPr>
        <w:t>Daerah</w:t>
      </w:r>
    </w:p>
    <w:p w:rsidR="00056A7C" w:rsidRDefault="007E764F">
      <w:pPr>
        <w:pStyle w:val="ListParagraph"/>
        <w:numPr>
          <w:ilvl w:val="1"/>
          <w:numId w:val="36"/>
        </w:numPr>
        <w:tabs>
          <w:tab w:val="left" w:pos="2028"/>
          <w:tab w:val="left" w:pos="2029"/>
        </w:tabs>
        <w:spacing w:before="1" w:line="360" w:lineRule="auto"/>
        <w:ind w:right="154"/>
        <w:rPr>
          <w:sz w:val="24"/>
        </w:rPr>
      </w:pPr>
      <w:r>
        <w:rPr>
          <w:sz w:val="24"/>
        </w:rPr>
        <w:t>Telaahan Visi, Misi, dan Program Kepala Daerah dan Wakil Kepala Daerah</w:t>
      </w:r>
      <w:r>
        <w:rPr>
          <w:spacing w:val="-3"/>
          <w:sz w:val="24"/>
        </w:rPr>
        <w:t xml:space="preserve"> </w:t>
      </w:r>
      <w:r>
        <w:rPr>
          <w:sz w:val="24"/>
        </w:rPr>
        <w:t>Terpilih</w:t>
      </w:r>
    </w:p>
    <w:p w:rsidR="00056A7C" w:rsidRDefault="007E764F">
      <w:pPr>
        <w:pStyle w:val="ListParagraph"/>
        <w:numPr>
          <w:ilvl w:val="1"/>
          <w:numId w:val="36"/>
        </w:numPr>
        <w:tabs>
          <w:tab w:val="left" w:pos="2028"/>
          <w:tab w:val="left" w:pos="2029"/>
        </w:tabs>
        <w:rPr>
          <w:sz w:val="24"/>
        </w:rPr>
      </w:pPr>
      <w:r>
        <w:rPr>
          <w:sz w:val="24"/>
        </w:rPr>
        <w:t>Telaahan Renstra K/L dan Renstra</w:t>
      </w:r>
      <w:r>
        <w:rPr>
          <w:spacing w:val="-12"/>
          <w:sz w:val="24"/>
        </w:rPr>
        <w:t xml:space="preserve"> </w:t>
      </w:r>
      <w:r>
        <w:rPr>
          <w:sz w:val="24"/>
        </w:rPr>
        <w:t>Provinsi/Kabupaten/Kota</w:t>
      </w:r>
    </w:p>
    <w:p w:rsidR="00056A7C" w:rsidRDefault="007E764F">
      <w:pPr>
        <w:pStyle w:val="ListParagraph"/>
        <w:numPr>
          <w:ilvl w:val="1"/>
          <w:numId w:val="36"/>
        </w:numPr>
        <w:tabs>
          <w:tab w:val="left" w:pos="2028"/>
          <w:tab w:val="left" w:pos="2029"/>
          <w:tab w:val="left" w:pos="3268"/>
          <w:tab w:val="left" w:pos="4464"/>
          <w:tab w:val="left" w:pos="5184"/>
          <w:tab w:val="left" w:pos="6122"/>
          <w:tab w:val="left" w:pos="7217"/>
          <w:tab w:val="left" w:pos="7855"/>
        </w:tabs>
        <w:spacing w:before="137" w:line="360" w:lineRule="auto"/>
        <w:ind w:right="161"/>
        <w:rPr>
          <w:sz w:val="24"/>
        </w:rPr>
      </w:pPr>
      <w:r>
        <w:rPr>
          <w:sz w:val="24"/>
        </w:rPr>
        <w:t>Telaahan</w:t>
      </w:r>
      <w:r>
        <w:rPr>
          <w:sz w:val="24"/>
        </w:rPr>
        <w:tab/>
        <w:t>Rencana</w:t>
      </w:r>
      <w:r>
        <w:rPr>
          <w:sz w:val="24"/>
        </w:rPr>
        <w:tab/>
        <w:t>Tata</w:t>
      </w:r>
      <w:r>
        <w:rPr>
          <w:sz w:val="24"/>
        </w:rPr>
        <w:tab/>
        <w:t>Ruang</w:t>
      </w:r>
      <w:r>
        <w:rPr>
          <w:sz w:val="24"/>
        </w:rPr>
        <w:tab/>
        <w:t>Wilayah</w:t>
      </w:r>
      <w:r>
        <w:rPr>
          <w:sz w:val="24"/>
        </w:rPr>
        <w:tab/>
        <w:t>dan</w:t>
      </w:r>
      <w:r>
        <w:rPr>
          <w:sz w:val="24"/>
        </w:rPr>
        <w:tab/>
        <w:t>Kajian Lingkungan Hidup</w:t>
      </w:r>
      <w:r>
        <w:rPr>
          <w:spacing w:val="-1"/>
          <w:sz w:val="24"/>
        </w:rPr>
        <w:t xml:space="preserve"> </w:t>
      </w:r>
      <w:r>
        <w:rPr>
          <w:sz w:val="24"/>
        </w:rPr>
        <w:t>Strategis</w:t>
      </w:r>
    </w:p>
    <w:p w:rsidR="00056A7C" w:rsidRDefault="007E764F">
      <w:pPr>
        <w:pStyle w:val="ListParagraph"/>
        <w:numPr>
          <w:ilvl w:val="1"/>
          <w:numId w:val="36"/>
        </w:numPr>
        <w:tabs>
          <w:tab w:val="left" w:pos="2028"/>
          <w:tab w:val="left" w:pos="2029"/>
        </w:tabs>
        <w:rPr>
          <w:sz w:val="24"/>
        </w:rPr>
      </w:pPr>
      <w:r>
        <w:rPr>
          <w:sz w:val="24"/>
        </w:rPr>
        <w:t>Penentuan Isu-isu</w:t>
      </w:r>
      <w:r>
        <w:rPr>
          <w:spacing w:val="-3"/>
          <w:sz w:val="24"/>
        </w:rPr>
        <w:t xml:space="preserve"> </w:t>
      </w:r>
      <w:r>
        <w:rPr>
          <w:sz w:val="24"/>
        </w:rPr>
        <w:t>Strategis</w:t>
      </w:r>
    </w:p>
    <w:p w:rsidR="00056A7C" w:rsidRDefault="00056A7C">
      <w:pPr>
        <w:rPr>
          <w:sz w:val="24"/>
        </w:rPr>
        <w:sectPr w:rsidR="00056A7C">
          <w:pgSz w:w="11910" w:h="16840"/>
          <w:pgMar w:top="1580" w:right="1540" w:bottom="1300" w:left="1680" w:header="0" w:footer="1101" w:gutter="0"/>
          <w:cols w:space="720"/>
        </w:sectPr>
      </w:pPr>
    </w:p>
    <w:p w:rsidR="00056A7C" w:rsidRDefault="00056A7C">
      <w:pPr>
        <w:pStyle w:val="BodyText"/>
        <w:rPr>
          <w:sz w:val="20"/>
        </w:rPr>
      </w:pPr>
    </w:p>
    <w:p w:rsidR="00056A7C" w:rsidRDefault="00056A7C">
      <w:pPr>
        <w:pStyle w:val="BodyText"/>
        <w:rPr>
          <w:sz w:val="20"/>
        </w:rPr>
      </w:pPr>
    </w:p>
    <w:p w:rsidR="00056A7C" w:rsidRDefault="007E764F">
      <w:pPr>
        <w:pStyle w:val="Heading1"/>
        <w:spacing w:before="208"/>
        <w:ind w:left="588"/>
      </w:pPr>
      <w:r>
        <w:t>BAB IV TUJUAN, SASARAN, STRATEGI DAN KEBIJAKAN</w:t>
      </w:r>
    </w:p>
    <w:p w:rsidR="00056A7C" w:rsidRDefault="007E764F">
      <w:pPr>
        <w:pStyle w:val="ListParagraph"/>
        <w:numPr>
          <w:ilvl w:val="1"/>
          <w:numId w:val="35"/>
        </w:numPr>
        <w:tabs>
          <w:tab w:val="left" w:pos="2028"/>
          <w:tab w:val="left" w:pos="2029"/>
        </w:tabs>
        <w:spacing w:before="137"/>
        <w:rPr>
          <w:sz w:val="24"/>
        </w:rPr>
      </w:pPr>
      <w:r>
        <w:rPr>
          <w:sz w:val="24"/>
        </w:rPr>
        <w:t>Tujuan dan Sasaran Jangka Menengah Perangkat</w:t>
      </w:r>
      <w:r>
        <w:rPr>
          <w:spacing w:val="-12"/>
          <w:sz w:val="24"/>
        </w:rPr>
        <w:t xml:space="preserve"> </w:t>
      </w:r>
      <w:r>
        <w:rPr>
          <w:sz w:val="24"/>
        </w:rPr>
        <w:t>Daerah</w:t>
      </w:r>
    </w:p>
    <w:p w:rsidR="00056A7C" w:rsidRDefault="007E764F">
      <w:pPr>
        <w:pStyle w:val="ListParagraph"/>
        <w:numPr>
          <w:ilvl w:val="1"/>
          <w:numId w:val="35"/>
        </w:numPr>
        <w:tabs>
          <w:tab w:val="left" w:pos="2028"/>
          <w:tab w:val="left" w:pos="2029"/>
        </w:tabs>
        <w:spacing w:before="139"/>
        <w:rPr>
          <w:sz w:val="24"/>
        </w:rPr>
      </w:pPr>
      <w:r>
        <w:rPr>
          <w:sz w:val="24"/>
        </w:rPr>
        <w:t>Strategi dan</w:t>
      </w:r>
      <w:r>
        <w:rPr>
          <w:spacing w:val="-1"/>
          <w:sz w:val="24"/>
        </w:rPr>
        <w:t xml:space="preserve"> </w:t>
      </w:r>
      <w:r>
        <w:rPr>
          <w:sz w:val="24"/>
        </w:rPr>
        <w:t>Kebijakan</w:t>
      </w:r>
    </w:p>
    <w:p w:rsidR="00056A7C" w:rsidRDefault="00056A7C">
      <w:pPr>
        <w:pStyle w:val="BodyText"/>
        <w:rPr>
          <w:sz w:val="20"/>
        </w:rPr>
      </w:pPr>
    </w:p>
    <w:p w:rsidR="00056A7C" w:rsidRDefault="00056A7C">
      <w:pPr>
        <w:pStyle w:val="BodyText"/>
        <w:spacing w:before="8"/>
        <w:rPr>
          <w:sz w:val="28"/>
        </w:rPr>
      </w:pPr>
    </w:p>
    <w:tbl>
      <w:tblPr>
        <w:tblW w:w="0" w:type="auto"/>
        <w:tblInd w:w="538" w:type="dxa"/>
        <w:tblLayout w:type="fixed"/>
        <w:tblCellMar>
          <w:left w:w="0" w:type="dxa"/>
          <w:right w:w="0" w:type="dxa"/>
        </w:tblCellMar>
        <w:tblLook w:val="01E0" w:firstRow="1" w:lastRow="1" w:firstColumn="1" w:lastColumn="1" w:noHBand="0" w:noVBand="0"/>
      </w:tblPr>
      <w:tblGrid>
        <w:gridCol w:w="2264"/>
        <w:gridCol w:w="1652"/>
        <w:gridCol w:w="2458"/>
        <w:gridCol w:w="1662"/>
      </w:tblGrid>
      <w:tr w:rsidR="00056A7C">
        <w:trPr>
          <w:trHeight w:val="340"/>
        </w:trPr>
        <w:tc>
          <w:tcPr>
            <w:tcW w:w="2264" w:type="dxa"/>
          </w:tcPr>
          <w:p w:rsidR="00056A7C" w:rsidRDefault="007E764F">
            <w:pPr>
              <w:pStyle w:val="TableParagraph"/>
              <w:spacing w:line="268" w:lineRule="exact"/>
              <w:ind w:left="50"/>
              <w:rPr>
                <w:rFonts w:ascii="Arial"/>
                <w:b/>
                <w:sz w:val="24"/>
              </w:rPr>
            </w:pPr>
            <w:r>
              <w:rPr>
                <w:rFonts w:ascii="Arial"/>
                <w:b/>
                <w:sz w:val="24"/>
              </w:rPr>
              <w:t>BAB V RENCANA</w:t>
            </w:r>
          </w:p>
        </w:tc>
        <w:tc>
          <w:tcPr>
            <w:tcW w:w="1652" w:type="dxa"/>
          </w:tcPr>
          <w:p w:rsidR="00056A7C" w:rsidRDefault="007E764F">
            <w:pPr>
              <w:pStyle w:val="TableParagraph"/>
              <w:spacing w:line="268" w:lineRule="exact"/>
              <w:ind w:right="160"/>
              <w:jc w:val="right"/>
              <w:rPr>
                <w:rFonts w:ascii="Arial"/>
                <w:b/>
                <w:sz w:val="24"/>
              </w:rPr>
            </w:pPr>
            <w:r>
              <w:rPr>
                <w:rFonts w:ascii="Arial"/>
                <w:b/>
                <w:sz w:val="24"/>
              </w:rPr>
              <w:t>PROGRAM</w:t>
            </w:r>
          </w:p>
        </w:tc>
        <w:tc>
          <w:tcPr>
            <w:tcW w:w="2458" w:type="dxa"/>
          </w:tcPr>
          <w:p w:rsidR="00056A7C" w:rsidRDefault="007E764F">
            <w:pPr>
              <w:pStyle w:val="TableParagraph"/>
              <w:tabs>
                <w:tab w:val="left" w:pos="1062"/>
              </w:tabs>
              <w:spacing w:line="268" w:lineRule="exact"/>
              <w:ind w:left="192"/>
              <w:rPr>
                <w:rFonts w:ascii="Arial"/>
                <w:b/>
                <w:sz w:val="24"/>
              </w:rPr>
            </w:pPr>
            <w:r>
              <w:rPr>
                <w:rFonts w:ascii="Arial"/>
                <w:b/>
                <w:sz w:val="24"/>
              </w:rPr>
              <w:t>DAN</w:t>
            </w:r>
            <w:r>
              <w:rPr>
                <w:rFonts w:ascii="Arial"/>
                <w:b/>
                <w:sz w:val="24"/>
              </w:rPr>
              <w:tab/>
              <w:t>KEGIATAN,</w:t>
            </w:r>
          </w:p>
        </w:tc>
        <w:tc>
          <w:tcPr>
            <w:tcW w:w="1662" w:type="dxa"/>
          </w:tcPr>
          <w:p w:rsidR="00056A7C" w:rsidRDefault="007E764F">
            <w:pPr>
              <w:pStyle w:val="TableParagraph"/>
              <w:spacing w:line="268" w:lineRule="exact"/>
              <w:ind w:right="49"/>
              <w:jc w:val="right"/>
              <w:rPr>
                <w:rFonts w:ascii="Arial"/>
                <w:b/>
                <w:sz w:val="24"/>
              </w:rPr>
            </w:pPr>
            <w:r>
              <w:rPr>
                <w:rFonts w:ascii="Arial"/>
                <w:b/>
                <w:sz w:val="24"/>
              </w:rPr>
              <w:t>INDIKATOR</w:t>
            </w:r>
          </w:p>
        </w:tc>
      </w:tr>
      <w:tr w:rsidR="00056A7C">
        <w:trPr>
          <w:trHeight w:val="755"/>
        </w:trPr>
        <w:tc>
          <w:tcPr>
            <w:tcW w:w="2264" w:type="dxa"/>
          </w:tcPr>
          <w:p w:rsidR="00056A7C" w:rsidRDefault="007E764F">
            <w:pPr>
              <w:pStyle w:val="TableParagraph"/>
              <w:spacing w:before="64"/>
              <w:ind w:left="949"/>
              <w:rPr>
                <w:rFonts w:ascii="Arial"/>
                <w:b/>
                <w:sz w:val="24"/>
              </w:rPr>
            </w:pPr>
            <w:r>
              <w:rPr>
                <w:rFonts w:ascii="Arial"/>
                <w:b/>
                <w:sz w:val="24"/>
              </w:rPr>
              <w:t>KINERJA,</w:t>
            </w:r>
          </w:p>
          <w:p w:rsidR="00056A7C" w:rsidRDefault="007E764F">
            <w:pPr>
              <w:pStyle w:val="TableParagraph"/>
              <w:spacing w:before="139" w:line="256" w:lineRule="exact"/>
              <w:ind w:left="949"/>
              <w:rPr>
                <w:rFonts w:ascii="Arial"/>
                <w:b/>
                <w:sz w:val="24"/>
              </w:rPr>
            </w:pPr>
            <w:r>
              <w:rPr>
                <w:rFonts w:ascii="Arial"/>
                <w:b/>
                <w:sz w:val="24"/>
              </w:rPr>
              <w:t>INDIKATIF</w:t>
            </w:r>
          </w:p>
        </w:tc>
        <w:tc>
          <w:tcPr>
            <w:tcW w:w="1652" w:type="dxa"/>
          </w:tcPr>
          <w:p w:rsidR="00056A7C" w:rsidRDefault="007E764F">
            <w:pPr>
              <w:pStyle w:val="TableParagraph"/>
              <w:spacing w:before="64"/>
              <w:ind w:right="151"/>
              <w:jc w:val="right"/>
              <w:rPr>
                <w:rFonts w:ascii="Arial"/>
                <w:b/>
                <w:sz w:val="24"/>
              </w:rPr>
            </w:pPr>
            <w:r>
              <w:rPr>
                <w:rFonts w:ascii="Arial"/>
                <w:b/>
                <w:w w:val="95"/>
                <w:sz w:val="24"/>
              </w:rPr>
              <w:t>KELOMPOK</w:t>
            </w:r>
          </w:p>
        </w:tc>
        <w:tc>
          <w:tcPr>
            <w:tcW w:w="2458" w:type="dxa"/>
          </w:tcPr>
          <w:p w:rsidR="00056A7C" w:rsidRDefault="007E764F">
            <w:pPr>
              <w:pStyle w:val="TableParagraph"/>
              <w:tabs>
                <w:tab w:val="left" w:pos="1709"/>
              </w:tabs>
              <w:spacing w:before="64"/>
              <w:ind w:left="152"/>
              <w:rPr>
                <w:rFonts w:ascii="Arial"/>
                <w:b/>
                <w:sz w:val="24"/>
              </w:rPr>
            </w:pPr>
            <w:r>
              <w:rPr>
                <w:rFonts w:ascii="Arial"/>
                <w:b/>
                <w:sz w:val="24"/>
              </w:rPr>
              <w:t>SASARAN,</w:t>
            </w:r>
            <w:r>
              <w:rPr>
                <w:rFonts w:ascii="Arial"/>
                <w:b/>
                <w:sz w:val="24"/>
              </w:rPr>
              <w:tab/>
              <w:t>DAN</w:t>
            </w:r>
          </w:p>
        </w:tc>
        <w:tc>
          <w:tcPr>
            <w:tcW w:w="1662" w:type="dxa"/>
          </w:tcPr>
          <w:p w:rsidR="00056A7C" w:rsidRDefault="007E764F">
            <w:pPr>
              <w:pStyle w:val="TableParagraph"/>
              <w:spacing w:before="64"/>
              <w:ind w:right="55"/>
              <w:jc w:val="right"/>
              <w:rPr>
                <w:rFonts w:ascii="Arial"/>
                <w:b/>
                <w:sz w:val="24"/>
              </w:rPr>
            </w:pPr>
            <w:r>
              <w:rPr>
                <w:rFonts w:ascii="Arial"/>
                <w:b/>
                <w:sz w:val="24"/>
              </w:rPr>
              <w:t>PENDANAAN</w:t>
            </w:r>
          </w:p>
        </w:tc>
      </w:tr>
    </w:tbl>
    <w:p w:rsidR="00056A7C" w:rsidRDefault="00056A7C">
      <w:pPr>
        <w:pStyle w:val="BodyText"/>
        <w:rPr>
          <w:sz w:val="20"/>
        </w:rPr>
      </w:pPr>
    </w:p>
    <w:p w:rsidR="00056A7C" w:rsidRDefault="00056A7C">
      <w:pPr>
        <w:pStyle w:val="BodyText"/>
        <w:rPr>
          <w:sz w:val="20"/>
        </w:rPr>
      </w:pPr>
    </w:p>
    <w:p w:rsidR="00056A7C" w:rsidRDefault="007E764F">
      <w:pPr>
        <w:pStyle w:val="Heading1"/>
        <w:tabs>
          <w:tab w:val="left" w:pos="3172"/>
          <w:tab w:val="left" w:pos="4580"/>
          <w:tab w:val="left" w:pos="6453"/>
          <w:tab w:val="left" w:pos="7833"/>
        </w:tabs>
        <w:spacing w:before="92" w:line="360" w:lineRule="auto"/>
        <w:ind w:left="1488" w:right="158" w:hanging="900"/>
      </w:pPr>
      <w:r>
        <w:t>BAB</w:t>
      </w:r>
      <w:r>
        <w:rPr>
          <w:spacing w:val="-2"/>
        </w:rPr>
        <w:t xml:space="preserve"> </w:t>
      </w:r>
      <w:r>
        <w:t>VI</w:t>
      </w:r>
      <w:r>
        <w:rPr>
          <w:spacing w:val="20"/>
        </w:rPr>
        <w:t xml:space="preserve"> </w:t>
      </w:r>
      <w:r>
        <w:t>INDIKATOR</w:t>
      </w:r>
      <w:r>
        <w:tab/>
        <w:t>KINERJA</w:t>
      </w:r>
      <w:r>
        <w:tab/>
        <w:t>PERANGKAT</w:t>
      </w:r>
      <w:r>
        <w:tab/>
        <w:t>DAERAH</w:t>
      </w:r>
      <w:r>
        <w:tab/>
        <w:t>YANG MENGACU PADA TUJUAN DAN SASARAN</w:t>
      </w:r>
      <w:r>
        <w:rPr>
          <w:spacing w:val="-6"/>
        </w:rPr>
        <w:t xml:space="preserve"> </w:t>
      </w:r>
      <w:r>
        <w:t>RPJMD</w:t>
      </w:r>
    </w:p>
    <w:p w:rsidR="00056A7C" w:rsidRDefault="00056A7C">
      <w:pPr>
        <w:pStyle w:val="BodyText"/>
        <w:spacing w:before="11"/>
        <w:rPr>
          <w:b/>
          <w:sz w:val="35"/>
        </w:rPr>
      </w:pPr>
    </w:p>
    <w:p w:rsidR="00056A7C" w:rsidRDefault="007E764F">
      <w:pPr>
        <w:ind w:left="588"/>
        <w:rPr>
          <w:b/>
          <w:sz w:val="24"/>
        </w:rPr>
      </w:pPr>
      <w:r>
        <w:rPr>
          <w:b/>
          <w:sz w:val="24"/>
        </w:rPr>
        <w:t>BAB VII PENUTUP</w:t>
      </w:r>
    </w:p>
    <w:p w:rsidR="00056A7C" w:rsidRDefault="00056A7C">
      <w:pPr>
        <w:rPr>
          <w:sz w:val="24"/>
        </w:rPr>
        <w:sectPr w:rsidR="00056A7C">
          <w:pgSz w:w="11910" w:h="16840"/>
          <w:pgMar w:top="1580" w:right="1540" w:bottom="1300" w:left="1680" w:header="0" w:footer="1101" w:gutter="0"/>
          <w:cols w:space="720"/>
        </w:sectPr>
      </w:pPr>
    </w:p>
    <w:p w:rsidR="00056A7C" w:rsidRDefault="007E764F">
      <w:pPr>
        <w:pStyle w:val="Heading2"/>
        <w:spacing w:before="78"/>
      </w:pPr>
      <w:r>
        <w:rPr>
          <w:noProof/>
          <w:lang w:val="id-ID" w:eastAsia="id-ID"/>
        </w:rPr>
        <w:lastRenderedPageBreak/>
        <w:drawing>
          <wp:anchor distT="0" distB="0" distL="0" distR="0" simplePos="0" relativeHeight="251641856" behindDoc="0" locked="0" layoutInCell="1" allowOverlap="1">
            <wp:simplePos x="0" y="0"/>
            <wp:positionH relativeFrom="page">
              <wp:posOffset>1433830</wp:posOffset>
            </wp:positionH>
            <wp:positionV relativeFrom="paragraph">
              <wp:posOffset>55792</wp:posOffset>
            </wp:positionV>
            <wp:extent cx="422909" cy="411479"/>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422909" cy="411479"/>
                    </a:xfrm>
                    <a:prstGeom prst="rect">
                      <a:avLst/>
                    </a:prstGeom>
                  </pic:spPr>
                </pic:pic>
              </a:graphicData>
            </a:graphic>
          </wp:anchor>
        </w:drawing>
      </w:r>
      <w:bookmarkStart w:id="6" w:name="4.BAB_II.pdf_(p.16-28)"/>
      <w:bookmarkEnd w:id="6"/>
      <w:r>
        <w:t>DPMD Kabupaten Sukabumi</w:t>
      </w: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2"/>
        </w:rPr>
      </w:pPr>
    </w:p>
    <w:p w:rsidR="00056A7C" w:rsidRDefault="007E764F">
      <w:pPr>
        <w:spacing w:before="92" w:line="362" w:lineRule="auto"/>
        <w:ind w:left="3064" w:right="2364" w:firstLine="1133"/>
        <w:rPr>
          <w:b/>
          <w:sz w:val="24"/>
        </w:rPr>
      </w:pPr>
      <w:r>
        <w:rPr>
          <w:b/>
          <w:sz w:val="24"/>
        </w:rPr>
        <w:t>BAB II</w:t>
      </w:r>
      <w:bookmarkStart w:id="7" w:name="GAMBARAN_PELAYANAN"/>
      <w:bookmarkEnd w:id="7"/>
      <w:r>
        <w:rPr>
          <w:b/>
          <w:sz w:val="24"/>
        </w:rPr>
        <w:t xml:space="preserve"> GAMBARAN PELAYANAN</w:t>
      </w:r>
    </w:p>
    <w:p w:rsidR="00056A7C" w:rsidRDefault="007E764F">
      <w:pPr>
        <w:spacing w:line="273" w:lineRule="exact"/>
        <w:ind w:left="1109"/>
        <w:rPr>
          <w:b/>
          <w:sz w:val="24"/>
        </w:rPr>
      </w:pPr>
      <w:bookmarkStart w:id="8" w:name="DINAS_PEMBERDAYAAN_MASYARAKAT_DAN_DESA_("/>
      <w:bookmarkEnd w:id="8"/>
      <w:r>
        <w:rPr>
          <w:b/>
          <w:sz w:val="24"/>
        </w:rPr>
        <w:t>DINAS PEMBERDAYAAN MASYARAKAT DAN DESA (DPMD)</w:t>
      </w:r>
    </w:p>
    <w:p w:rsidR="00056A7C" w:rsidRDefault="00056A7C">
      <w:pPr>
        <w:pStyle w:val="BodyText"/>
        <w:rPr>
          <w:b/>
          <w:sz w:val="26"/>
        </w:rPr>
      </w:pPr>
    </w:p>
    <w:p w:rsidR="00056A7C" w:rsidRDefault="00056A7C">
      <w:pPr>
        <w:pStyle w:val="BodyText"/>
        <w:spacing w:before="9"/>
        <w:rPr>
          <w:b/>
          <w:sz w:val="21"/>
        </w:rPr>
      </w:pPr>
    </w:p>
    <w:p w:rsidR="00056A7C" w:rsidRDefault="007E764F">
      <w:pPr>
        <w:pStyle w:val="ListParagraph"/>
        <w:numPr>
          <w:ilvl w:val="1"/>
          <w:numId w:val="34"/>
        </w:numPr>
        <w:tabs>
          <w:tab w:val="left" w:pos="1152"/>
          <w:tab w:val="left" w:pos="1153"/>
        </w:tabs>
        <w:rPr>
          <w:b/>
          <w:sz w:val="24"/>
        </w:rPr>
      </w:pPr>
      <w:r>
        <w:rPr>
          <w:b/>
          <w:sz w:val="24"/>
        </w:rPr>
        <w:t>Tugas, Fungsi dan Struktur Organisasi Perangkat</w:t>
      </w:r>
      <w:r>
        <w:rPr>
          <w:b/>
          <w:spacing w:val="-8"/>
          <w:sz w:val="24"/>
        </w:rPr>
        <w:t xml:space="preserve"> </w:t>
      </w:r>
      <w:r>
        <w:rPr>
          <w:b/>
          <w:sz w:val="24"/>
        </w:rPr>
        <w:t>Daerah</w:t>
      </w:r>
    </w:p>
    <w:p w:rsidR="00056A7C" w:rsidRDefault="007E764F">
      <w:pPr>
        <w:pStyle w:val="BodyText"/>
        <w:spacing w:before="147" w:line="360" w:lineRule="auto"/>
        <w:ind w:left="586" w:right="152" w:firstLine="994"/>
        <w:jc w:val="both"/>
      </w:pPr>
      <w:r>
        <w:t xml:space="preserve">DPMD dibentuk berdasarkan Peraturan Daerah Nomor 7 tahun 2016 tentang Pembentukan dan Susunan Perangkat Daerah Kabupaten Sukabumi (Lembaran Daerah Kabupaten Sukabumi Tahun 2012 Nomor </w:t>
      </w:r>
      <w:r>
        <w:rPr>
          <w:spacing w:val="3"/>
        </w:rPr>
        <w:t xml:space="preserve">7; </w:t>
      </w:r>
      <w:r>
        <w:t xml:space="preserve">Tambahan Lembaran Daerah Kabupaten Sukabumi Nomor </w:t>
      </w:r>
      <w:r>
        <w:rPr>
          <w:spacing w:val="2"/>
        </w:rPr>
        <w:t xml:space="preserve">45) </w:t>
      </w:r>
      <w:r>
        <w:t xml:space="preserve">yang dijabarkan dengan Peraturan Bupati Nomor 58 Tahun 2016 tentang Struktur Organisasi dan Tata Kerja Dinas Pemberdayaan Masyarakat dan Desa Kabupaten Sukabumi. DPMD merupakan unsur pendukung tugas Bupati yang melaksanakan urusan di Bidang Pemberdayaan Masyarakat dan Pemerintahan Desa, dipimpin oleh Kepala </w:t>
      </w:r>
      <w:proofErr w:type="gramStart"/>
      <w:r>
        <w:t>Dinas</w:t>
      </w:r>
      <w:proofErr w:type="gramEnd"/>
      <w:r>
        <w:t xml:space="preserve"> yang berkedudukan di bawah dan bertanggung </w:t>
      </w:r>
      <w:r>
        <w:rPr>
          <w:spacing w:val="-3"/>
        </w:rPr>
        <w:t xml:space="preserve">jawab </w:t>
      </w:r>
      <w:r>
        <w:t>kepada Bupati melalui Sekretaris Daerah.</w:t>
      </w:r>
    </w:p>
    <w:p w:rsidR="00056A7C" w:rsidRDefault="007E764F">
      <w:pPr>
        <w:pStyle w:val="BodyText"/>
        <w:spacing w:line="362" w:lineRule="auto"/>
        <w:ind w:left="586" w:right="154" w:firstLine="994"/>
        <w:jc w:val="both"/>
      </w:pPr>
      <w:proofErr w:type="gramStart"/>
      <w:r>
        <w:t>DPMD mempunyai tugas pokok melaksanakan penyusunan dan pelaksanaan kebijakan daerah di bidang Pemberdayaan Masyarakat dan Desa.</w:t>
      </w:r>
      <w:proofErr w:type="gramEnd"/>
      <w:r>
        <w:t xml:space="preserve"> Adapun yang menjadi fungsi DPMD </w:t>
      </w:r>
      <w:proofErr w:type="gramStart"/>
      <w:r>
        <w:t>yaitu :</w:t>
      </w:r>
      <w:proofErr w:type="gramEnd"/>
    </w:p>
    <w:p w:rsidR="00056A7C" w:rsidRDefault="007E764F">
      <w:pPr>
        <w:pStyle w:val="ListParagraph"/>
        <w:numPr>
          <w:ilvl w:val="0"/>
          <w:numId w:val="33"/>
        </w:numPr>
        <w:tabs>
          <w:tab w:val="left" w:pos="1014"/>
        </w:tabs>
        <w:spacing w:line="360" w:lineRule="auto"/>
        <w:ind w:right="166" w:hanging="427"/>
        <w:jc w:val="both"/>
        <w:rPr>
          <w:sz w:val="24"/>
        </w:rPr>
      </w:pPr>
      <w:r>
        <w:rPr>
          <w:sz w:val="24"/>
        </w:rPr>
        <w:t>Perumusan kebijakanan teknis di bidang pemberdayaan masyarakat dan</w:t>
      </w:r>
      <w:r>
        <w:rPr>
          <w:spacing w:val="1"/>
          <w:sz w:val="24"/>
        </w:rPr>
        <w:t xml:space="preserve"> </w:t>
      </w:r>
      <w:r>
        <w:rPr>
          <w:sz w:val="24"/>
        </w:rPr>
        <w:t>Desa;</w:t>
      </w:r>
    </w:p>
    <w:p w:rsidR="00056A7C" w:rsidRDefault="007E764F">
      <w:pPr>
        <w:pStyle w:val="ListParagraph"/>
        <w:numPr>
          <w:ilvl w:val="0"/>
          <w:numId w:val="33"/>
        </w:numPr>
        <w:tabs>
          <w:tab w:val="left" w:pos="1014"/>
        </w:tabs>
        <w:spacing w:line="360" w:lineRule="auto"/>
        <w:ind w:right="159" w:hanging="427"/>
        <w:jc w:val="both"/>
        <w:rPr>
          <w:sz w:val="24"/>
        </w:rPr>
      </w:pPr>
      <w:r>
        <w:rPr>
          <w:sz w:val="24"/>
        </w:rPr>
        <w:t>Pelaksanaan kebijakan di bidang Pemberdayaan Masyarakat dan Desa;</w:t>
      </w:r>
    </w:p>
    <w:p w:rsidR="00056A7C" w:rsidRDefault="007E764F">
      <w:pPr>
        <w:pStyle w:val="ListParagraph"/>
        <w:numPr>
          <w:ilvl w:val="0"/>
          <w:numId w:val="33"/>
        </w:numPr>
        <w:tabs>
          <w:tab w:val="left" w:pos="1014"/>
        </w:tabs>
        <w:spacing w:line="360" w:lineRule="auto"/>
        <w:ind w:right="162" w:hanging="427"/>
        <w:jc w:val="both"/>
        <w:rPr>
          <w:sz w:val="24"/>
        </w:rPr>
      </w:pPr>
      <w:r>
        <w:rPr>
          <w:sz w:val="24"/>
        </w:rPr>
        <w:t>Pemantauan evaluasi dan pelaporan pelaksanaan tugas kesekretariatan; Administrasi Pemerintahan Desa; Keuangan dan Aset Desa; Pembangunan Sarana dan Prasarana Desa; dan prasarana Desa; dan Pemberdayaan</w:t>
      </w:r>
      <w:r>
        <w:rPr>
          <w:spacing w:val="-1"/>
          <w:sz w:val="24"/>
        </w:rPr>
        <w:t xml:space="preserve"> </w:t>
      </w:r>
      <w:r>
        <w:rPr>
          <w:sz w:val="24"/>
        </w:rPr>
        <w:t>Masyarakat;</w:t>
      </w:r>
    </w:p>
    <w:p w:rsidR="00056A7C" w:rsidRDefault="007E764F">
      <w:pPr>
        <w:pStyle w:val="ListParagraph"/>
        <w:numPr>
          <w:ilvl w:val="0"/>
          <w:numId w:val="33"/>
        </w:numPr>
        <w:tabs>
          <w:tab w:val="left" w:pos="1014"/>
        </w:tabs>
        <w:spacing w:line="360" w:lineRule="auto"/>
        <w:ind w:right="153" w:hanging="427"/>
        <w:jc w:val="both"/>
        <w:rPr>
          <w:sz w:val="24"/>
        </w:rPr>
      </w:pPr>
      <w:r>
        <w:rPr>
          <w:sz w:val="24"/>
        </w:rPr>
        <w:t>Pembinaan, pengendalian dan pengawasan pelaksanaan tugas di kesekretariatan; Administrasi Pemerintahan Desa; Keuangan dan Aset Desa; pembangunan Sarana dan Prasarana Desa; dan Pemberdayaan</w:t>
      </w:r>
      <w:r>
        <w:rPr>
          <w:spacing w:val="-1"/>
          <w:sz w:val="24"/>
        </w:rPr>
        <w:t xml:space="preserve"> </w:t>
      </w:r>
      <w:r>
        <w:rPr>
          <w:sz w:val="24"/>
        </w:rPr>
        <w:t>Masyarakat;</w:t>
      </w:r>
    </w:p>
    <w:p w:rsidR="00056A7C" w:rsidRDefault="00056A7C">
      <w:pPr>
        <w:spacing w:line="360" w:lineRule="auto"/>
        <w:jc w:val="both"/>
        <w:rPr>
          <w:sz w:val="24"/>
        </w:rPr>
        <w:sectPr w:rsidR="00056A7C">
          <w:footerReference w:type="default" r:id="rId16"/>
          <w:pgSz w:w="11910" w:h="16840"/>
          <w:pgMar w:top="620" w:right="1542" w:bottom="1420" w:left="1680" w:header="0" w:footer="1224" w:gutter="0"/>
          <w:pgNumType w:start="1"/>
          <w:cols w:space="720"/>
        </w:sectPr>
      </w:pPr>
    </w:p>
    <w:p w:rsidR="00056A7C" w:rsidRDefault="007E764F">
      <w:pPr>
        <w:pStyle w:val="Heading2"/>
        <w:spacing w:before="78"/>
      </w:pPr>
      <w:r>
        <w:rPr>
          <w:noProof/>
          <w:lang w:val="id-ID" w:eastAsia="id-ID"/>
        </w:rPr>
        <w:lastRenderedPageBreak/>
        <w:drawing>
          <wp:anchor distT="0" distB="0" distL="0" distR="0" simplePos="0" relativeHeight="251642880" behindDoc="0" locked="0" layoutInCell="1" allowOverlap="1">
            <wp:simplePos x="0" y="0"/>
            <wp:positionH relativeFrom="page">
              <wp:posOffset>1433830</wp:posOffset>
            </wp:positionH>
            <wp:positionV relativeFrom="paragraph">
              <wp:posOffset>55792</wp:posOffset>
            </wp:positionV>
            <wp:extent cx="422909" cy="41147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spacing w:before="4"/>
        <w:rPr>
          <w:rFonts w:ascii="Times New Roman"/>
          <w:b/>
          <w:i/>
          <w:sz w:val="22"/>
        </w:rPr>
      </w:pPr>
    </w:p>
    <w:p w:rsidR="00056A7C" w:rsidRDefault="007E764F">
      <w:pPr>
        <w:pStyle w:val="ListParagraph"/>
        <w:numPr>
          <w:ilvl w:val="0"/>
          <w:numId w:val="33"/>
        </w:numPr>
        <w:tabs>
          <w:tab w:val="left" w:pos="1013"/>
          <w:tab w:val="left" w:pos="1014"/>
        </w:tabs>
        <w:spacing w:before="93"/>
        <w:ind w:hanging="427"/>
        <w:rPr>
          <w:sz w:val="24"/>
        </w:rPr>
      </w:pPr>
      <w:r>
        <w:rPr>
          <w:sz w:val="24"/>
        </w:rPr>
        <w:t>Penyelenggaraan penataan</w:t>
      </w:r>
      <w:r>
        <w:rPr>
          <w:spacing w:val="-1"/>
          <w:sz w:val="24"/>
        </w:rPr>
        <w:t xml:space="preserve"> </w:t>
      </w:r>
      <w:r>
        <w:rPr>
          <w:sz w:val="24"/>
        </w:rPr>
        <w:t>Desa;</w:t>
      </w:r>
    </w:p>
    <w:p w:rsidR="00056A7C" w:rsidRDefault="007E764F">
      <w:pPr>
        <w:pStyle w:val="ListParagraph"/>
        <w:numPr>
          <w:ilvl w:val="0"/>
          <w:numId w:val="33"/>
        </w:numPr>
        <w:tabs>
          <w:tab w:val="left" w:pos="1013"/>
          <w:tab w:val="left" w:pos="1014"/>
        </w:tabs>
        <w:spacing w:before="141"/>
        <w:ind w:hanging="427"/>
        <w:rPr>
          <w:sz w:val="24"/>
        </w:rPr>
      </w:pPr>
      <w:r>
        <w:rPr>
          <w:sz w:val="24"/>
        </w:rPr>
        <w:t>Penyelenggaraan fasilitasi kerjasama antar</w:t>
      </w:r>
      <w:r>
        <w:rPr>
          <w:spacing w:val="2"/>
          <w:sz w:val="24"/>
        </w:rPr>
        <w:t xml:space="preserve"> </w:t>
      </w:r>
      <w:r>
        <w:rPr>
          <w:sz w:val="24"/>
        </w:rPr>
        <w:t>Desa;</w:t>
      </w:r>
    </w:p>
    <w:p w:rsidR="00056A7C" w:rsidRDefault="007E764F">
      <w:pPr>
        <w:pStyle w:val="ListParagraph"/>
        <w:numPr>
          <w:ilvl w:val="0"/>
          <w:numId w:val="33"/>
        </w:numPr>
        <w:tabs>
          <w:tab w:val="left" w:pos="1013"/>
          <w:tab w:val="left" w:pos="1014"/>
        </w:tabs>
        <w:spacing w:before="137"/>
        <w:ind w:hanging="427"/>
        <w:rPr>
          <w:sz w:val="24"/>
        </w:rPr>
      </w:pPr>
      <w:r>
        <w:rPr>
          <w:sz w:val="24"/>
        </w:rPr>
        <w:t>Pembinaan dan penyelenggaraan administrasi pemerintahan</w:t>
      </w:r>
      <w:r>
        <w:rPr>
          <w:spacing w:val="-10"/>
          <w:sz w:val="24"/>
        </w:rPr>
        <w:t xml:space="preserve"> </w:t>
      </w:r>
      <w:r>
        <w:rPr>
          <w:sz w:val="24"/>
        </w:rPr>
        <w:t>Desa;</w:t>
      </w:r>
    </w:p>
    <w:p w:rsidR="00056A7C" w:rsidRDefault="007E764F">
      <w:pPr>
        <w:pStyle w:val="ListParagraph"/>
        <w:numPr>
          <w:ilvl w:val="0"/>
          <w:numId w:val="33"/>
        </w:numPr>
        <w:tabs>
          <w:tab w:val="left" w:pos="1013"/>
          <w:tab w:val="left" w:pos="1014"/>
        </w:tabs>
        <w:spacing w:before="137" w:line="360" w:lineRule="auto"/>
        <w:ind w:right="164" w:hanging="427"/>
        <w:rPr>
          <w:sz w:val="24"/>
        </w:rPr>
      </w:pPr>
      <w:r>
        <w:rPr>
          <w:sz w:val="24"/>
        </w:rPr>
        <w:t>Pemberdayaan lembaga kemasyarakatan yang bergerak di bidang pemberdayaan desa dan lembaga adat tingkat</w:t>
      </w:r>
      <w:r>
        <w:rPr>
          <w:spacing w:val="-9"/>
          <w:sz w:val="24"/>
        </w:rPr>
        <w:t xml:space="preserve"> </w:t>
      </w:r>
      <w:r>
        <w:rPr>
          <w:sz w:val="24"/>
        </w:rPr>
        <w:t>daerah;</w:t>
      </w:r>
    </w:p>
    <w:p w:rsidR="00056A7C" w:rsidRDefault="007E764F">
      <w:pPr>
        <w:pStyle w:val="ListParagraph"/>
        <w:numPr>
          <w:ilvl w:val="0"/>
          <w:numId w:val="33"/>
        </w:numPr>
        <w:tabs>
          <w:tab w:val="left" w:pos="1013"/>
          <w:tab w:val="left" w:pos="1014"/>
        </w:tabs>
        <w:spacing w:before="3" w:line="360" w:lineRule="auto"/>
        <w:ind w:right="164" w:hanging="427"/>
        <w:rPr>
          <w:sz w:val="24"/>
        </w:rPr>
      </w:pPr>
      <w:r>
        <w:rPr>
          <w:sz w:val="24"/>
        </w:rPr>
        <w:t>Pemberdayaan lembaga kemasyarakatan yang bergerak di bidang pemberdayaan desa dan lembaga adat tingkat</w:t>
      </w:r>
      <w:r>
        <w:rPr>
          <w:spacing w:val="-8"/>
          <w:sz w:val="24"/>
        </w:rPr>
        <w:t xml:space="preserve"> </w:t>
      </w:r>
      <w:r>
        <w:rPr>
          <w:sz w:val="24"/>
        </w:rPr>
        <w:t>desa;</w:t>
      </w:r>
    </w:p>
    <w:p w:rsidR="00056A7C" w:rsidRDefault="007E764F">
      <w:pPr>
        <w:pStyle w:val="ListParagraph"/>
        <w:numPr>
          <w:ilvl w:val="0"/>
          <w:numId w:val="33"/>
        </w:numPr>
        <w:tabs>
          <w:tab w:val="left" w:pos="1013"/>
          <w:tab w:val="left" w:pos="1014"/>
        </w:tabs>
        <w:spacing w:line="274" w:lineRule="exact"/>
        <w:ind w:hanging="427"/>
        <w:rPr>
          <w:sz w:val="24"/>
        </w:rPr>
      </w:pPr>
      <w:r>
        <w:rPr>
          <w:sz w:val="24"/>
        </w:rPr>
        <w:t>Pembinaan administrasi di lingkungan</w:t>
      </w:r>
      <w:r>
        <w:rPr>
          <w:spacing w:val="-2"/>
          <w:sz w:val="24"/>
        </w:rPr>
        <w:t xml:space="preserve"> </w:t>
      </w:r>
      <w:r>
        <w:rPr>
          <w:sz w:val="24"/>
        </w:rPr>
        <w:t>Dinas;</w:t>
      </w:r>
    </w:p>
    <w:p w:rsidR="00056A7C" w:rsidRDefault="007E764F">
      <w:pPr>
        <w:pStyle w:val="ListParagraph"/>
        <w:numPr>
          <w:ilvl w:val="0"/>
          <w:numId w:val="33"/>
        </w:numPr>
        <w:tabs>
          <w:tab w:val="left" w:pos="1013"/>
          <w:tab w:val="left" w:pos="1014"/>
        </w:tabs>
        <w:spacing w:before="137"/>
        <w:ind w:hanging="427"/>
        <w:rPr>
          <w:sz w:val="24"/>
        </w:rPr>
      </w:pPr>
      <w:r>
        <w:rPr>
          <w:sz w:val="24"/>
        </w:rPr>
        <w:t>Pembinaan penyelenggaraan pelayanan publik di lingkungan</w:t>
      </w:r>
      <w:r>
        <w:rPr>
          <w:spacing w:val="-18"/>
          <w:sz w:val="24"/>
        </w:rPr>
        <w:t xml:space="preserve"> </w:t>
      </w:r>
      <w:r>
        <w:rPr>
          <w:sz w:val="24"/>
        </w:rPr>
        <w:t>Dinas;</w:t>
      </w:r>
    </w:p>
    <w:p w:rsidR="00056A7C" w:rsidRDefault="007E764F">
      <w:pPr>
        <w:pStyle w:val="ListParagraph"/>
        <w:numPr>
          <w:ilvl w:val="0"/>
          <w:numId w:val="33"/>
        </w:numPr>
        <w:tabs>
          <w:tab w:val="left" w:pos="1013"/>
          <w:tab w:val="left" w:pos="1014"/>
        </w:tabs>
        <w:spacing w:before="142" w:line="360" w:lineRule="auto"/>
        <w:ind w:right="166" w:hanging="427"/>
        <w:rPr>
          <w:sz w:val="24"/>
        </w:rPr>
      </w:pPr>
      <w:r>
        <w:rPr>
          <w:sz w:val="24"/>
        </w:rPr>
        <w:t>Penyelenggaraan fungsi lain yang diberikan oleh Bupati sesuai dengan tugas dan</w:t>
      </w:r>
      <w:r>
        <w:rPr>
          <w:spacing w:val="-1"/>
          <w:sz w:val="24"/>
        </w:rPr>
        <w:t xml:space="preserve"> </w:t>
      </w:r>
      <w:r>
        <w:rPr>
          <w:sz w:val="24"/>
        </w:rPr>
        <w:t>fungsinya;</w:t>
      </w:r>
    </w:p>
    <w:p w:rsidR="00056A7C" w:rsidRDefault="007E764F">
      <w:pPr>
        <w:pStyle w:val="ListParagraph"/>
        <w:numPr>
          <w:ilvl w:val="0"/>
          <w:numId w:val="33"/>
        </w:numPr>
        <w:tabs>
          <w:tab w:val="left" w:pos="1014"/>
        </w:tabs>
        <w:spacing w:line="274" w:lineRule="exact"/>
        <w:ind w:hanging="427"/>
        <w:rPr>
          <w:sz w:val="24"/>
        </w:rPr>
      </w:pPr>
      <w:r>
        <w:rPr>
          <w:sz w:val="24"/>
        </w:rPr>
        <w:t>Pelaksanaan koordinasi dan kerjasama di bidang</w:t>
      </w:r>
      <w:r>
        <w:rPr>
          <w:spacing w:val="2"/>
          <w:sz w:val="24"/>
        </w:rPr>
        <w:t xml:space="preserve"> </w:t>
      </w:r>
      <w:r>
        <w:rPr>
          <w:sz w:val="24"/>
        </w:rPr>
        <w:t>tugasnya;</w:t>
      </w:r>
    </w:p>
    <w:p w:rsidR="00056A7C" w:rsidRDefault="007E764F">
      <w:pPr>
        <w:pStyle w:val="ListParagraph"/>
        <w:numPr>
          <w:ilvl w:val="0"/>
          <w:numId w:val="33"/>
        </w:numPr>
        <w:tabs>
          <w:tab w:val="left" w:pos="1013"/>
          <w:tab w:val="left" w:pos="1014"/>
        </w:tabs>
        <w:spacing w:before="137"/>
        <w:ind w:hanging="427"/>
        <w:rPr>
          <w:sz w:val="24"/>
        </w:rPr>
      </w:pPr>
      <w:r>
        <w:rPr>
          <w:sz w:val="24"/>
        </w:rPr>
        <w:t>Pelaksanaan monitoring dan evaluasi hasil pelaksanaan tugas;</w:t>
      </w:r>
      <w:r>
        <w:rPr>
          <w:spacing w:val="-16"/>
          <w:sz w:val="24"/>
        </w:rPr>
        <w:t xml:space="preserve"> </w:t>
      </w:r>
      <w:r>
        <w:rPr>
          <w:sz w:val="24"/>
        </w:rPr>
        <w:t>dan</w:t>
      </w:r>
    </w:p>
    <w:p w:rsidR="00056A7C" w:rsidRDefault="007E764F">
      <w:pPr>
        <w:pStyle w:val="ListParagraph"/>
        <w:numPr>
          <w:ilvl w:val="0"/>
          <w:numId w:val="33"/>
        </w:numPr>
        <w:tabs>
          <w:tab w:val="left" w:pos="1013"/>
          <w:tab w:val="left" w:pos="1014"/>
        </w:tabs>
        <w:spacing w:before="142"/>
        <w:ind w:hanging="427"/>
        <w:rPr>
          <w:sz w:val="24"/>
        </w:rPr>
      </w:pPr>
      <w:r>
        <w:rPr>
          <w:sz w:val="24"/>
        </w:rPr>
        <w:t>Pelaporan hasil pelaksanaan</w:t>
      </w:r>
      <w:r>
        <w:rPr>
          <w:spacing w:val="-2"/>
          <w:sz w:val="24"/>
        </w:rPr>
        <w:t xml:space="preserve"> </w:t>
      </w:r>
      <w:r>
        <w:rPr>
          <w:sz w:val="24"/>
        </w:rPr>
        <w:t>tugas.</w:t>
      </w:r>
    </w:p>
    <w:p w:rsidR="00056A7C" w:rsidRDefault="007E764F">
      <w:pPr>
        <w:pStyle w:val="BodyText"/>
        <w:spacing w:before="137" w:line="360" w:lineRule="auto"/>
        <w:ind w:left="586" w:right="152" w:firstLine="720"/>
        <w:jc w:val="both"/>
      </w:pPr>
      <w:r>
        <w:t xml:space="preserve">Susunan Organisasi dan Tata Kerja Dinas Pemberdayaan Masyarakat dan Desa (DPMD) Kabupaten Sukabumi, sebagaimana terlampir dalam Peraturan Bupati Nomor 58 Tahun 2016, sebagai </w:t>
      </w:r>
      <w:proofErr w:type="gramStart"/>
      <w:r>
        <w:t>berikut :</w:t>
      </w:r>
      <w:proofErr w:type="gramEnd"/>
    </w:p>
    <w:p w:rsidR="00056A7C" w:rsidRDefault="007E764F">
      <w:pPr>
        <w:pStyle w:val="ListParagraph"/>
        <w:numPr>
          <w:ilvl w:val="1"/>
          <w:numId w:val="33"/>
        </w:numPr>
        <w:tabs>
          <w:tab w:val="left" w:pos="1514"/>
        </w:tabs>
        <w:spacing w:before="1"/>
        <w:ind w:hanging="360"/>
        <w:rPr>
          <w:sz w:val="24"/>
        </w:rPr>
      </w:pPr>
      <w:r>
        <w:rPr>
          <w:sz w:val="24"/>
        </w:rPr>
        <w:t>Kepala</w:t>
      </w:r>
      <w:r>
        <w:rPr>
          <w:spacing w:val="1"/>
          <w:sz w:val="24"/>
        </w:rPr>
        <w:t xml:space="preserve"> </w:t>
      </w:r>
      <w:r>
        <w:rPr>
          <w:sz w:val="24"/>
        </w:rPr>
        <w:t>Dinas</w:t>
      </w:r>
    </w:p>
    <w:p w:rsidR="00056A7C" w:rsidRDefault="007E764F">
      <w:pPr>
        <w:pStyle w:val="ListParagraph"/>
        <w:numPr>
          <w:ilvl w:val="1"/>
          <w:numId w:val="33"/>
        </w:numPr>
        <w:tabs>
          <w:tab w:val="left" w:pos="1514"/>
        </w:tabs>
        <w:spacing w:before="137"/>
        <w:ind w:hanging="360"/>
        <w:rPr>
          <w:sz w:val="24"/>
        </w:rPr>
      </w:pPr>
      <w:r>
        <w:rPr>
          <w:sz w:val="24"/>
        </w:rPr>
        <w:t>Sekretariat,</w:t>
      </w:r>
      <w:r>
        <w:rPr>
          <w:spacing w:val="62"/>
          <w:sz w:val="24"/>
        </w:rPr>
        <w:t xml:space="preserve"> </w:t>
      </w:r>
      <w:r>
        <w:rPr>
          <w:sz w:val="24"/>
        </w:rPr>
        <w:t>membawahkan:</w:t>
      </w:r>
    </w:p>
    <w:p w:rsidR="00056A7C" w:rsidRDefault="007E764F">
      <w:pPr>
        <w:pStyle w:val="ListParagraph"/>
        <w:numPr>
          <w:ilvl w:val="2"/>
          <w:numId w:val="33"/>
        </w:numPr>
        <w:tabs>
          <w:tab w:val="left" w:pos="1941"/>
        </w:tabs>
        <w:spacing w:before="137"/>
        <w:rPr>
          <w:sz w:val="24"/>
        </w:rPr>
      </w:pPr>
      <w:r>
        <w:rPr>
          <w:sz w:val="24"/>
        </w:rPr>
        <w:t>Sub Bagian Kepegawaian dan</w:t>
      </w:r>
      <w:r>
        <w:rPr>
          <w:spacing w:val="-5"/>
          <w:sz w:val="24"/>
        </w:rPr>
        <w:t xml:space="preserve"> </w:t>
      </w:r>
      <w:r>
        <w:rPr>
          <w:sz w:val="24"/>
        </w:rPr>
        <w:t>Umum</w:t>
      </w:r>
    </w:p>
    <w:p w:rsidR="00056A7C" w:rsidRDefault="007E764F">
      <w:pPr>
        <w:pStyle w:val="ListParagraph"/>
        <w:numPr>
          <w:ilvl w:val="2"/>
          <w:numId w:val="33"/>
        </w:numPr>
        <w:tabs>
          <w:tab w:val="left" w:pos="1941"/>
        </w:tabs>
        <w:spacing w:before="137"/>
        <w:rPr>
          <w:sz w:val="24"/>
        </w:rPr>
      </w:pPr>
      <w:r>
        <w:rPr>
          <w:sz w:val="24"/>
        </w:rPr>
        <w:t>Sub Bagian</w:t>
      </w:r>
      <w:r>
        <w:rPr>
          <w:spacing w:val="-3"/>
          <w:sz w:val="24"/>
        </w:rPr>
        <w:t xml:space="preserve"> </w:t>
      </w:r>
      <w:r>
        <w:rPr>
          <w:sz w:val="24"/>
        </w:rPr>
        <w:t>Keuangan</w:t>
      </w:r>
    </w:p>
    <w:p w:rsidR="00056A7C" w:rsidRDefault="007E764F">
      <w:pPr>
        <w:pStyle w:val="ListParagraph"/>
        <w:numPr>
          <w:ilvl w:val="2"/>
          <w:numId w:val="33"/>
        </w:numPr>
        <w:tabs>
          <w:tab w:val="left" w:pos="1941"/>
        </w:tabs>
        <w:spacing w:before="142"/>
        <w:rPr>
          <w:sz w:val="24"/>
        </w:rPr>
      </w:pPr>
      <w:r>
        <w:rPr>
          <w:sz w:val="24"/>
        </w:rPr>
        <w:t>Sub bagian Perencanaan dan</w:t>
      </w:r>
      <w:r>
        <w:rPr>
          <w:spacing w:val="-5"/>
          <w:sz w:val="24"/>
        </w:rPr>
        <w:t xml:space="preserve"> </w:t>
      </w:r>
      <w:r>
        <w:rPr>
          <w:sz w:val="24"/>
        </w:rPr>
        <w:t>Evaluasi</w:t>
      </w:r>
    </w:p>
    <w:p w:rsidR="00056A7C" w:rsidRDefault="007E764F">
      <w:pPr>
        <w:pStyle w:val="ListParagraph"/>
        <w:numPr>
          <w:ilvl w:val="1"/>
          <w:numId w:val="33"/>
        </w:numPr>
        <w:tabs>
          <w:tab w:val="left" w:pos="1514"/>
        </w:tabs>
        <w:spacing w:before="137"/>
        <w:ind w:hanging="360"/>
        <w:rPr>
          <w:sz w:val="24"/>
        </w:rPr>
      </w:pPr>
      <w:r>
        <w:rPr>
          <w:sz w:val="24"/>
        </w:rPr>
        <w:t>Bidang Administrasi Pemerintahan Desa,</w:t>
      </w:r>
      <w:r>
        <w:rPr>
          <w:spacing w:val="-2"/>
          <w:sz w:val="24"/>
        </w:rPr>
        <w:t xml:space="preserve"> </w:t>
      </w:r>
      <w:r>
        <w:rPr>
          <w:sz w:val="24"/>
        </w:rPr>
        <w:t>membawahkan</w:t>
      </w:r>
    </w:p>
    <w:p w:rsidR="00056A7C" w:rsidRDefault="007E764F">
      <w:pPr>
        <w:pStyle w:val="ListParagraph"/>
        <w:numPr>
          <w:ilvl w:val="2"/>
          <w:numId w:val="33"/>
        </w:numPr>
        <w:tabs>
          <w:tab w:val="left" w:pos="2119"/>
        </w:tabs>
        <w:spacing w:before="137"/>
        <w:ind w:left="2118"/>
        <w:rPr>
          <w:sz w:val="24"/>
        </w:rPr>
      </w:pPr>
      <w:r>
        <w:rPr>
          <w:sz w:val="24"/>
        </w:rPr>
        <w:t>Seksi Administrasi</w:t>
      </w:r>
      <w:r>
        <w:rPr>
          <w:spacing w:val="7"/>
          <w:sz w:val="24"/>
        </w:rPr>
        <w:t xml:space="preserve"> </w:t>
      </w:r>
      <w:r>
        <w:rPr>
          <w:sz w:val="24"/>
        </w:rPr>
        <w:t>Desa</w:t>
      </w:r>
    </w:p>
    <w:p w:rsidR="00056A7C" w:rsidRDefault="007E764F">
      <w:pPr>
        <w:pStyle w:val="ListParagraph"/>
        <w:numPr>
          <w:ilvl w:val="2"/>
          <w:numId w:val="33"/>
        </w:numPr>
        <w:tabs>
          <w:tab w:val="left" w:pos="2119"/>
        </w:tabs>
        <w:spacing w:before="136"/>
        <w:ind w:left="2118"/>
        <w:rPr>
          <w:sz w:val="24"/>
        </w:rPr>
      </w:pPr>
      <w:r>
        <w:rPr>
          <w:sz w:val="24"/>
        </w:rPr>
        <w:t>Seksi Peningkatan Kapasitas Pemerintahan</w:t>
      </w:r>
      <w:r>
        <w:rPr>
          <w:spacing w:val="-5"/>
          <w:sz w:val="24"/>
        </w:rPr>
        <w:t xml:space="preserve"> </w:t>
      </w:r>
      <w:r>
        <w:rPr>
          <w:sz w:val="24"/>
        </w:rPr>
        <w:t>Desa</w:t>
      </w:r>
    </w:p>
    <w:p w:rsidR="00056A7C" w:rsidRDefault="007E764F">
      <w:pPr>
        <w:pStyle w:val="ListParagraph"/>
        <w:numPr>
          <w:ilvl w:val="2"/>
          <w:numId w:val="33"/>
        </w:numPr>
        <w:tabs>
          <w:tab w:val="left" w:pos="2119"/>
        </w:tabs>
        <w:spacing w:before="142"/>
        <w:ind w:left="2118"/>
        <w:rPr>
          <w:sz w:val="24"/>
        </w:rPr>
      </w:pPr>
      <w:r>
        <w:rPr>
          <w:sz w:val="24"/>
        </w:rPr>
        <w:t>Seksi Evaluasi Perkembangan</w:t>
      </w:r>
      <w:r>
        <w:rPr>
          <w:spacing w:val="6"/>
          <w:sz w:val="24"/>
        </w:rPr>
        <w:t xml:space="preserve"> </w:t>
      </w:r>
      <w:r>
        <w:rPr>
          <w:sz w:val="24"/>
        </w:rPr>
        <w:t>Desa</w:t>
      </w:r>
    </w:p>
    <w:p w:rsidR="00056A7C" w:rsidRDefault="007E764F">
      <w:pPr>
        <w:pStyle w:val="ListParagraph"/>
        <w:numPr>
          <w:ilvl w:val="1"/>
          <w:numId w:val="33"/>
        </w:numPr>
        <w:tabs>
          <w:tab w:val="left" w:pos="1514"/>
        </w:tabs>
        <w:spacing w:before="137"/>
        <w:ind w:hanging="360"/>
        <w:rPr>
          <w:sz w:val="24"/>
        </w:rPr>
      </w:pPr>
      <w:r>
        <w:rPr>
          <w:sz w:val="24"/>
        </w:rPr>
        <w:t>Bidang Keuangan dan Aset Desa membawahkan</w:t>
      </w:r>
      <w:r>
        <w:rPr>
          <w:spacing w:val="-1"/>
          <w:sz w:val="24"/>
        </w:rPr>
        <w:t xml:space="preserve"> </w:t>
      </w:r>
      <w:r>
        <w:rPr>
          <w:sz w:val="24"/>
        </w:rPr>
        <w:t>:</w:t>
      </w:r>
    </w:p>
    <w:p w:rsidR="00056A7C" w:rsidRDefault="007E764F">
      <w:pPr>
        <w:pStyle w:val="ListParagraph"/>
        <w:numPr>
          <w:ilvl w:val="2"/>
          <w:numId w:val="33"/>
        </w:numPr>
        <w:tabs>
          <w:tab w:val="left" w:pos="2119"/>
        </w:tabs>
        <w:spacing w:before="137"/>
        <w:ind w:left="2118"/>
        <w:rPr>
          <w:sz w:val="24"/>
        </w:rPr>
      </w:pPr>
      <w:r>
        <w:rPr>
          <w:sz w:val="24"/>
        </w:rPr>
        <w:t>Seksi Perencanaan Keuangan dan Aset</w:t>
      </w:r>
      <w:r>
        <w:rPr>
          <w:spacing w:val="-21"/>
          <w:sz w:val="24"/>
        </w:rPr>
        <w:t xml:space="preserve"> </w:t>
      </w:r>
      <w:r>
        <w:rPr>
          <w:sz w:val="24"/>
        </w:rPr>
        <w:t>Desa</w:t>
      </w:r>
    </w:p>
    <w:p w:rsidR="00056A7C" w:rsidRDefault="007E764F">
      <w:pPr>
        <w:pStyle w:val="ListParagraph"/>
        <w:numPr>
          <w:ilvl w:val="2"/>
          <w:numId w:val="33"/>
        </w:numPr>
        <w:tabs>
          <w:tab w:val="left" w:pos="2119"/>
        </w:tabs>
        <w:spacing w:before="137"/>
        <w:ind w:left="2118"/>
        <w:rPr>
          <w:sz w:val="24"/>
        </w:rPr>
      </w:pPr>
      <w:r>
        <w:rPr>
          <w:sz w:val="24"/>
        </w:rPr>
        <w:t>Seksi Penatausahaan Keuangan dan Aset</w:t>
      </w:r>
      <w:r>
        <w:rPr>
          <w:spacing w:val="-25"/>
          <w:sz w:val="24"/>
        </w:rPr>
        <w:t xml:space="preserve"> </w:t>
      </w:r>
      <w:r>
        <w:rPr>
          <w:sz w:val="24"/>
        </w:rPr>
        <w:t>Desa</w:t>
      </w:r>
    </w:p>
    <w:p w:rsidR="00056A7C" w:rsidRDefault="007E764F">
      <w:pPr>
        <w:pStyle w:val="ListParagraph"/>
        <w:numPr>
          <w:ilvl w:val="2"/>
          <w:numId w:val="33"/>
        </w:numPr>
        <w:tabs>
          <w:tab w:val="left" w:pos="2119"/>
        </w:tabs>
        <w:spacing w:before="142"/>
        <w:ind w:left="2118"/>
        <w:rPr>
          <w:sz w:val="24"/>
        </w:rPr>
      </w:pPr>
      <w:r>
        <w:rPr>
          <w:sz w:val="24"/>
        </w:rPr>
        <w:t>Monitoring Evaluasi Keuangan dan Aset</w:t>
      </w:r>
      <w:r>
        <w:rPr>
          <w:spacing w:val="-17"/>
          <w:sz w:val="24"/>
        </w:rPr>
        <w:t xml:space="preserve"> </w:t>
      </w:r>
      <w:r>
        <w:rPr>
          <w:sz w:val="24"/>
        </w:rPr>
        <w:t>Desa</w:t>
      </w:r>
    </w:p>
    <w:p w:rsidR="00056A7C" w:rsidRDefault="00056A7C">
      <w:pPr>
        <w:rPr>
          <w:sz w:val="24"/>
        </w:rPr>
        <w:sectPr w:rsidR="00056A7C">
          <w:pgSz w:w="11910" w:h="16840"/>
          <w:pgMar w:top="620" w:right="1542" w:bottom="1420" w:left="1680" w:header="0" w:footer="1224" w:gutter="0"/>
          <w:cols w:space="720"/>
        </w:sectPr>
      </w:pPr>
    </w:p>
    <w:p w:rsidR="00056A7C" w:rsidRDefault="007E764F">
      <w:pPr>
        <w:pStyle w:val="Heading2"/>
        <w:spacing w:before="78"/>
      </w:pPr>
      <w:r>
        <w:rPr>
          <w:noProof/>
          <w:lang w:val="id-ID" w:eastAsia="id-ID"/>
        </w:rPr>
        <w:lastRenderedPageBreak/>
        <w:drawing>
          <wp:anchor distT="0" distB="0" distL="0" distR="0" simplePos="0" relativeHeight="251643904" behindDoc="0" locked="0" layoutInCell="1" allowOverlap="1">
            <wp:simplePos x="0" y="0"/>
            <wp:positionH relativeFrom="page">
              <wp:posOffset>1433830</wp:posOffset>
            </wp:positionH>
            <wp:positionV relativeFrom="paragraph">
              <wp:posOffset>55792</wp:posOffset>
            </wp:positionV>
            <wp:extent cx="422909" cy="411479"/>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spacing w:before="4"/>
        <w:rPr>
          <w:rFonts w:ascii="Times New Roman"/>
          <w:b/>
          <w:i/>
          <w:sz w:val="22"/>
        </w:rPr>
      </w:pPr>
    </w:p>
    <w:p w:rsidR="00056A7C" w:rsidRDefault="007E764F">
      <w:pPr>
        <w:pStyle w:val="ListParagraph"/>
        <w:numPr>
          <w:ilvl w:val="1"/>
          <w:numId w:val="33"/>
        </w:numPr>
        <w:tabs>
          <w:tab w:val="left" w:pos="1514"/>
          <w:tab w:val="left" w:pos="2620"/>
          <w:tab w:val="left" w:pos="4541"/>
          <w:tab w:val="left" w:pos="5673"/>
          <w:tab w:val="left" w:pos="6431"/>
          <w:tab w:val="left" w:pos="7898"/>
        </w:tabs>
        <w:spacing w:before="93" w:line="362" w:lineRule="auto"/>
        <w:ind w:right="150" w:hanging="360"/>
        <w:rPr>
          <w:sz w:val="24"/>
        </w:rPr>
      </w:pPr>
      <w:r>
        <w:rPr>
          <w:sz w:val="24"/>
        </w:rPr>
        <w:t>Bidang</w:t>
      </w:r>
      <w:r>
        <w:rPr>
          <w:sz w:val="24"/>
        </w:rPr>
        <w:tab/>
        <w:t>Pembangunan</w:t>
      </w:r>
      <w:r>
        <w:rPr>
          <w:sz w:val="24"/>
        </w:rPr>
        <w:tab/>
        <w:t>Sarana</w:t>
      </w:r>
      <w:r>
        <w:rPr>
          <w:sz w:val="24"/>
        </w:rPr>
        <w:tab/>
        <w:t>dan</w:t>
      </w:r>
      <w:r>
        <w:rPr>
          <w:sz w:val="24"/>
        </w:rPr>
        <w:tab/>
        <w:t>Prasarana</w:t>
      </w:r>
      <w:r>
        <w:rPr>
          <w:sz w:val="24"/>
        </w:rPr>
        <w:tab/>
        <w:t>Desa, membawahkan</w:t>
      </w:r>
      <w:r>
        <w:rPr>
          <w:spacing w:val="-1"/>
          <w:sz w:val="24"/>
        </w:rPr>
        <w:t xml:space="preserve"> </w:t>
      </w:r>
      <w:r>
        <w:rPr>
          <w:sz w:val="24"/>
        </w:rPr>
        <w:t>:</w:t>
      </w:r>
    </w:p>
    <w:p w:rsidR="00056A7C" w:rsidRDefault="007E764F">
      <w:pPr>
        <w:pStyle w:val="ListParagraph"/>
        <w:numPr>
          <w:ilvl w:val="2"/>
          <w:numId w:val="33"/>
        </w:numPr>
        <w:tabs>
          <w:tab w:val="left" w:pos="2119"/>
        </w:tabs>
        <w:spacing w:line="273" w:lineRule="exact"/>
        <w:ind w:left="2118"/>
        <w:rPr>
          <w:sz w:val="24"/>
        </w:rPr>
      </w:pPr>
      <w:r>
        <w:rPr>
          <w:sz w:val="24"/>
        </w:rPr>
        <w:t>Seksi Pengembangan Usaha Ekonomi</w:t>
      </w:r>
      <w:r>
        <w:rPr>
          <w:spacing w:val="1"/>
          <w:sz w:val="24"/>
        </w:rPr>
        <w:t xml:space="preserve"> </w:t>
      </w:r>
      <w:r>
        <w:rPr>
          <w:sz w:val="24"/>
        </w:rPr>
        <w:t>Desa</w:t>
      </w:r>
    </w:p>
    <w:p w:rsidR="00056A7C" w:rsidRDefault="007E764F">
      <w:pPr>
        <w:pStyle w:val="ListParagraph"/>
        <w:numPr>
          <w:ilvl w:val="2"/>
          <w:numId w:val="33"/>
        </w:numPr>
        <w:tabs>
          <w:tab w:val="left" w:pos="2119"/>
        </w:tabs>
        <w:spacing w:before="137"/>
        <w:ind w:left="2118"/>
        <w:rPr>
          <w:sz w:val="24"/>
        </w:rPr>
      </w:pPr>
      <w:r>
        <w:rPr>
          <w:sz w:val="24"/>
        </w:rPr>
        <w:t>Seksi Pengembangan Pelayanan Sosial</w:t>
      </w:r>
      <w:r>
        <w:rPr>
          <w:spacing w:val="4"/>
          <w:sz w:val="24"/>
        </w:rPr>
        <w:t xml:space="preserve"> </w:t>
      </w:r>
      <w:r>
        <w:rPr>
          <w:sz w:val="24"/>
        </w:rPr>
        <w:t>Dasar</w:t>
      </w:r>
    </w:p>
    <w:p w:rsidR="00056A7C" w:rsidRDefault="007E764F">
      <w:pPr>
        <w:pStyle w:val="ListParagraph"/>
        <w:numPr>
          <w:ilvl w:val="2"/>
          <w:numId w:val="33"/>
        </w:numPr>
        <w:tabs>
          <w:tab w:val="left" w:pos="2119"/>
        </w:tabs>
        <w:spacing w:before="136"/>
        <w:ind w:left="2118"/>
        <w:rPr>
          <w:sz w:val="24"/>
        </w:rPr>
      </w:pPr>
      <w:r>
        <w:rPr>
          <w:sz w:val="24"/>
        </w:rPr>
        <w:t>Seksi Pengembangan Infrastruktur</w:t>
      </w:r>
      <w:r>
        <w:rPr>
          <w:spacing w:val="1"/>
          <w:sz w:val="24"/>
        </w:rPr>
        <w:t xml:space="preserve"> </w:t>
      </w:r>
      <w:r>
        <w:rPr>
          <w:sz w:val="24"/>
        </w:rPr>
        <w:t>Masyarakat</w:t>
      </w:r>
    </w:p>
    <w:p w:rsidR="00056A7C" w:rsidRDefault="007E764F">
      <w:pPr>
        <w:pStyle w:val="ListParagraph"/>
        <w:numPr>
          <w:ilvl w:val="1"/>
          <w:numId w:val="33"/>
        </w:numPr>
        <w:tabs>
          <w:tab w:val="left" w:pos="1513"/>
          <w:tab w:val="left" w:pos="1514"/>
        </w:tabs>
        <w:spacing w:before="142"/>
        <w:ind w:hanging="360"/>
        <w:rPr>
          <w:sz w:val="24"/>
        </w:rPr>
      </w:pPr>
      <w:r>
        <w:rPr>
          <w:sz w:val="24"/>
        </w:rPr>
        <w:t>Bidang Pemberdayaan Masyarakat,</w:t>
      </w:r>
      <w:r>
        <w:rPr>
          <w:spacing w:val="-2"/>
          <w:sz w:val="24"/>
        </w:rPr>
        <w:t xml:space="preserve"> </w:t>
      </w:r>
      <w:r>
        <w:rPr>
          <w:sz w:val="24"/>
        </w:rPr>
        <w:t>membawahkan:</w:t>
      </w:r>
    </w:p>
    <w:p w:rsidR="00056A7C" w:rsidRDefault="007E764F">
      <w:pPr>
        <w:pStyle w:val="ListParagraph"/>
        <w:numPr>
          <w:ilvl w:val="2"/>
          <w:numId w:val="33"/>
        </w:numPr>
        <w:tabs>
          <w:tab w:val="left" w:pos="2119"/>
        </w:tabs>
        <w:spacing w:before="137"/>
        <w:ind w:left="2118"/>
        <w:rPr>
          <w:sz w:val="24"/>
        </w:rPr>
      </w:pPr>
      <w:r>
        <w:rPr>
          <w:sz w:val="24"/>
        </w:rPr>
        <w:t>Seksi Kelembagaan</w:t>
      </w:r>
      <w:r>
        <w:rPr>
          <w:spacing w:val="3"/>
          <w:sz w:val="24"/>
        </w:rPr>
        <w:t xml:space="preserve"> </w:t>
      </w:r>
      <w:r>
        <w:rPr>
          <w:sz w:val="24"/>
        </w:rPr>
        <w:t>Masyarakat</w:t>
      </w:r>
    </w:p>
    <w:p w:rsidR="00056A7C" w:rsidRDefault="007E764F">
      <w:pPr>
        <w:pStyle w:val="ListParagraph"/>
        <w:numPr>
          <w:ilvl w:val="2"/>
          <w:numId w:val="33"/>
        </w:numPr>
        <w:tabs>
          <w:tab w:val="left" w:pos="2119"/>
        </w:tabs>
        <w:spacing w:before="137"/>
        <w:ind w:left="2118"/>
        <w:rPr>
          <w:sz w:val="24"/>
        </w:rPr>
      </w:pPr>
      <w:r>
        <w:rPr>
          <w:sz w:val="24"/>
        </w:rPr>
        <w:t>Seksi Pendayagunaan Teknologi Tepat</w:t>
      </w:r>
      <w:r>
        <w:rPr>
          <w:spacing w:val="-4"/>
          <w:sz w:val="24"/>
        </w:rPr>
        <w:t xml:space="preserve"> </w:t>
      </w:r>
      <w:r>
        <w:rPr>
          <w:sz w:val="24"/>
        </w:rPr>
        <w:t>Guna</w:t>
      </w:r>
    </w:p>
    <w:p w:rsidR="00056A7C" w:rsidRDefault="007E764F">
      <w:pPr>
        <w:pStyle w:val="ListParagraph"/>
        <w:numPr>
          <w:ilvl w:val="2"/>
          <w:numId w:val="33"/>
        </w:numPr>
        <w:tabs>
          <w:tab w:val="left" w:pos="2119"/>
        </w:tabs>
        <w:spacing w:before="137"/>
        <w:ind w:left="2118"/>
        <w:rPr>
          <w:sz w:val="24"/>
        </w:rPr>
      </w:pPr>
      <w:r>
        <w:rPr>
          <w:sz w:val="24"/>
        </w:rPr>
        <w:t>Seksi Kawasan</w:t>
      </w:r>
      <w:r>
        <w:rPr>
          <w:spacing w:val="3"/>
          <w:sz w:val="24"/>
        </w:rPr>
        <w:t xml:space="preserve"> </w:t>
      </w:r>
      <w:r>
        <w:rPr>
          <w:sz w:val="24"/>
        </w:rPr>
        <w:t>Pedesaan</w:t>
      </w:r>
    </w:p>
    <w:p w:rsidR="00056A7C" w:rsidRDefault="007E764F">
      <w:pPr>
        <w:pStyle w:val="ListParagraph"/>
        <w:numPr>
          <w:ilvl w:val="1"/>
          <w:numId w:val="33"/>
        </w:numPr>
        <w:tabs>
          <w:tab w:val="left" w:pos="1514"/>
        </w:tabs>
        <w:spacing w:before="142"/>
        <w:ind w:hanging="360"/>
        <w:rPr>
          <w:sz w:val="24"/>
        </w:rPr>
      </w:pPr>
      <w:r>
        <w:rPr>
          <w:sz w:val="24"/>
        </w:rPr>
        <w:t>Kelompok Jabatan</w:t>
      </w:r>
      <w:r>
        <w:rPr>
          <w:spacing w:val="-1"/>
          <w:sz w:val="24"/>
        </w:rPr>
        <w:t xml:space="preserve"> </w:t>
      </w:r>
      <w:r>
        <w:rPr>
          <w:sz w:val="24"/>
        </w:rPr>
        <w:t>Fungsional</w:t>
      </w:r>
    </w:p>
    <w:p w:rsidR="00056A7C" w:rsidRDefault="00056A7C">
      <w:pPr>
        <w:rPr>
          <w:sz w:val="24"/>
        </w:rPr>
        <w:sectPr w:rsidR="00056A7C">
          <w:pgSz w:w="11910" w:h="16840"/>
          <w:pgMar w:top="620" w:right="1542" w:bottom="1420" w:left="1680" w:header="0" w:footer="1224" w:gutter="0"/>
          <w:cols w:space="720"/>
        </w:sectPr>
      </w:pPr>
    </w:p>
    <w:p w:rsidR="00056A7C" w:rsidRDefault="00056A7C">
      <w:pPr>
        <w:pStyle w:val="BodyText"/>
        <w:rPr>
          <w:sz w:val="20"/>
        </w:rPr>
      </w:pPr>
    </w:p>
    <w:p w:rsidR="00056A7C" w:rsidRDefault="00056A7C">
      <w:pPr>
        <w:pStyle w:val="BodyText"/>
        <w:spacing w:before="4"/>
        <w:rPr>
          <w:sz w:val="16"/>
        </w:rPr>
      </w:pPr>
    </w:p>
    <w:p w:rsidR="00056A7C" w:rsidRDefault="007E764F">
      <w:pPr>
        <w:pStyle w:val="BodyText"/>
        <w:ind w:left="2098"/>
        <w:rPr>
          <w:sz w:val="20"/>
        </w:rPr>
      </w:pPr>
      <w:r>
        <w:rPr>
          <w:noProof/>
          <w:sz w:val="20"/>
          <w:lang w:val="id-ID" w:eastAsia="id-ID"/>
        </w:rPr>
        <w:drawing>
          <wp:inline distT="0" distB="0" distL="0" distR="0">
            <wp:extent cx="426923" cy="415385"/>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5" cstate="print"/>
                    <a:stretch>
                      <a:fillRect/>
                    </a:stretch>
                  </pic:blipFill>
                  <pic:spPr>
                    <a:xfrm>
                      <a:off x="0" y="0"/>
                      <a:ext cx="426923" cy="415385"/>
                    </a:xfrm>
                    <a:prstGeom prst="rect">
                      <a:avLst/>
                    </a:prstGeom>
                  </pic:spPr>
                </pic:pic>
              </a:graphicData>
            </a:graphic>
          </wp:inline>
        </w:drawing>
      </w:r>
    </w:p>
    <w:p w:rsidR="00056A7C" w:rsidRDefault="00056A7C">
      <w:pPr>
        <w:pStyle w:val="BodyText"/>
        <w:spacing w:before="9"/>
      </w:pPr>
    </w:p>
    <w:p w:rsidR="00056A7C" w:rsidRDefault="006A4342">
      <w:pPr>
        <w:pStyle w:val="Heading1"/>
        <w:spacing w:line="242" w:lineRule="auto"/>
        <w:ind w:left="113"/>
      </w:pPr>
      <w:r>
        <w:rPr>
          <w:noProof/>
          <w:lang w:val="id-ID" w:eastAsia="id-ID"/>
        </w:rPr>
        <mc:AlternateContent>
          <mc:Choice Requires="wpg">
            <w:drawing>
              <wp:anchor distT="0" distB="0" distL="114300" distR="114300" simplePos="0" relativeHeight="251664384" behindDoc="1" locked="0" layoutInCell="1" allowOverlap="1">
                <wp:simplePos x="0" y="0"/>
                <wp:positionH relativeFrom="page">
                  <wp:posOffset>252730</wp:posOffset>
                </wp:positionH>
                <wp:positionV relativeFrom="paragraph">
                  <wp:posOffset>-97155</wp:posOffset>
                </wp:positionV>
                <wp:extent cx="9968230" cy="5403215"/>
                <wp:effectExtent l="5080" t="7620" r="8890" b="18415"/>
                <wp:wrapNone/>
                <wp:docPr id="1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8230" cy="5403215"/>
                          <a:chOff x="398" y="-153"/>
                          <a:chExt cx="15698" cy="8509"/>
                        </a:xfrm>
                      </wpg:grpSpPr>
                      <wps:wsp>
                        <wps:cNvPr id="135" name="Rectangle 80"/>
                        <wps:cNvSpPr>
                          <a:spLocks noChangeArrowheads="1"/>
                        </wps:cNvSpPr>
                        <wps:spPr bwMode="auto">
                          <a:xfrm>
                            <a:off x="11956" y="284"/>
                            <a:ext cx="2260" cy="112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79"/>
                        <wps:cNvSpPr>
                          <a:spLocks noChangeArrowheads="1"/>
                        </wps:cNvSpPr>
                        <wps:spPr bwMode="auto">
                          <a:xfrm>
                            <a:off x="11956" y="284"/>
                            <a:ext cx="2260" cy="112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78"/>
                        <wps:cNvSpPr>
                          <a:spLocks noChangeArrowheads="1"/>
                        </wps:cNvSpPr>
                        <wps:spPr bwMode="auto">
                          <a:xfrm>
                            <a:off x="10145" y="7198"/>
                            <a:ext cx="2120" cy="109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77"/>
                        <wps:cNvSpPr>
                          <a:spLocks noChangeArrowheads="1"/>
                        </wps:cNvSpPr>
                        <wps:spPr bwMode="auto">
                          <a:xfrm>
                            <a:off x="10145" y="7198"/>
                            <a:ext cx="2120" cy="109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76"/>
                        <wps:cNvSpPr>
                          <a:spLocks noChangeArrowheads="1"/>
                        </wps:cNvSpPr>
                        <wps:spPr bwMode="auto">
                          <a:xfrm>
                            <a:off x="11192" y="7907"/>
                            <a:ext cx="3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75"/>
                        <wps:cNvCnPr/>
                        <wps:spPr bwMode="auto">
                          <a:xfrm>
                            <a:off x="15709" y="3127"/>
                            <a:ext cx="0"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74"/>
                        <wps:cNvCnPr/>
                        <wps:spPr bwMode="auto">
                          <a:xfrm>
                            <a:off x="3790" y="3029"/>
                            <a:ext cx="0" cy="27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73"/>
                        <wps:cNvCnPr/>
                        <wps:spPr bwMode="auto">
                          <a:xfrm>
                            <a:off x="7373" y="3005"/>
                            <a:ext cx="0" cy="268"/>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72"/>
                        <wps:cNvCnPr/>
                        <wps:spPr bwMode="auto">
                          <a:xfrm>
                            <a:off x="11095" y="3007"/>
                            <a:ext cx="0" cy="272"/>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71"/>
                        <wps:cNvCnPr/>
                        <wps:spPr bwMode="auto">
                          <a:xfrm>
                            <a:off x="9444" y="3101"/>
                            <a:ext cx="0" cy="5255"/>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5" name="AutoShape 70"/>
                        <wps:cNvSpPr>
                          <a:spLocks/>
                        </wps:cNvSpPr>
                        <wps:spPr bwMode="auto">
                          <a:xfrm>
                            <a:off x="3655" y="3031"/>
                            <a:ext cx="3593" cy="270"/>
                          </a:xfrm>
                          <a:custGeom>
                            <a:avLst/>
                            <a:gdLst>
                              <a:gd name="T0" fmla="+- 0 3655 3655"/>
                              <a:gd name="T1" fmla="*/ T0 w 3593"/>
                              <a:gd name="T2" fmla="+- 0 3032 3032"/>
                              <a:gd name="T3" fmla="*/ 3032 h 270"/>
                              <a:gd name="T4" fmla="+- 0 3655 3655"/>
                              <a:gd name="T5" fmla="*/ T4 w 3593"/>
                              <a:gd name="T6" fmla="+- 0 3275 3032"/>
                              <a:gd name="T7" fmla="*/ 3275 h 270"/>
                              <a:gd name="T8" fmla="+- 0 7248 3655"/>
                              <a:gd name="T9" fmla="*/ T8 w 3593"/>
                              <a:gd name="T10" fmla="+- 0 3112 3032"/>
                              <a:gd name="T11" fmla="*/ 3112 h 270"/>
                              <a:gd name="T12" fmla="+- 0 7248 3655"/>
                              <a:gd name="T13" fmla="*/ T12 w 3593"/>
                              <a:gd name="T14" fmla="+- 0 3302 3032"/>
                              <a:gd name="T15" fmla="*/ 3302 h 270"/>
                            </a:gdLst>
                            <a:ahLst/>
                            <a:cxnLst>
                              <a:cxn ang="0">
                                <a:pos x="T1" y="T3"/>
                              </a:cxn>
                              <a:cxn ang="0">
                                <a:pos x="T5" y="T7"/>
                              </a:cxn>
                              <a:cxn ang="0">
                                <a:pos x="T9" y="T11"/>
                              </a:cxn>
                              <a:cxn ang="0">
                                <a:pos x="T13" y="T15"/>
                              </a:cxn>
                            </a:cxnLst>
                            <a:rect l="0" t="0" r="r" b="b"/>
                            <a:pathLst>
                              <a:path w="3593" h="270">
                                <a:moveTo>
                                  <a:pt x="0" y="0"/>
                                </a:moveTo>
                                <a:lnTo>
                                  <a:pt x="0" y="243"/>
                                </a:lnTo>
                                <a:moveTo>
                                  <a:pt x="3593" y="80"/>
                                </a:moveTo>
                                <a:lnTo>
                                  <a:pt x="3593" y="270"/>
                                </a:lnTo>
                              </a:path>
                            </a:pathLst>
                          </a:custGeom>
                          <a:noFill/>
                          <a:ln w="1968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69"/>
                        <wps:cNvSpPr>
                          <a:spLocks/>
                        </wps:cNvSpPr>
                        <wps:spPr bwMode="auto">
                          <a:xfrm>
                            <a:off x="1272" y="3004"/>
                            <a:ext cx="14514" cy="722"/>
                          </a:xfrm>
                          <a:custGeom>
                            <a:avLst/>
                            <a:gdLst>
                              <a:gd name="T0" fmla="+- 0 11239 1272"/>
                              <a:gd name="T1" fmla="*/ T0 w 14514"/>
                              <a:gd name="T2" fmla="+- 0 3005 3005"/>
                              <a:gd name="T3" fmla="*/ 3005 h 722"/>
                              <a:gd name="T4" fmla="+- 0 11240 1272"/>
                              <a:gd name="T5" fmla="*/ T4 w 14514"/>
                              <a:gd name="T6" fmla="+- 0 3287 3005"/>
                              <a:gd name="T7" fmla="*/ 3287 h 722"/>
                              <a:gd name="T8" fmla="+- 0 15786 1272"/>
                              <a:gd name="T9" fmla="*/ T8 w 14514"/>
                              <a:gd name="T10" fmla="+- 0 3005 3005"/>
                              <a:gd name="T11" fmla="*/ 3005 h 722"/>
                              <a:gd name="T12" fmla="+- 0 15786 1272"/>
                              <a:gd name="T13" fmla="*/ T12 w 14514"/>
                              <a:gd name="T14" fmla="+- 0 3260 3005"/>
                              <a:gd name="T15" fmla="*/ 3260 h 722"/>
                              <a:gd name="T16" fmla="+- 0 1272 1272"/>
                              <a:gd name="T17" fmla="*/ T16 w 14514"/>
                              <a:gd name="T18" fmla="+- 0 3008 3005"/>
                              <a:gd name="T19" fmla="*/ 3008 h 722"/>
                              <a:gd name="T20" fmla="+- 0 1276 1272"/>
                              <a:gd name="T21" fmla="*/ T20 w 14514"/>
                              <a:gd name="T22" fmla="+- 0 3727 3005"/>
                              <a:gd name="T23" fmla="*/ 3727 h 722"/>
                              <a:gd name="T24" fmla="+- 0 15785 1272"/>
                              <a:gd name="T25" fmla="*/ T24 w 14514"/>
                              <a:gd name="T26" fmla="+- 0 3232 3005"/>
                              <a:gd name="T27" fmla="*/ 3232 h 722"/>
                              <a:gd name="T28" fmla="+- 0 1272 1272"/>
                              <a:gd name="T29" fmla="*/ T28 w 14514"/>
                              <a:gd name="T30" fmla="+- 0 3232 3005"/>
                              <a:gd name="T31" fmla="*/ 3232 h 7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14" h="722">
                                <a:moveTo>
                                  <a:pt x="9967" y="0"/>
                                </a:moveTo>
                                <a:lnTo>
                                  <a:pt x="9968" y="282"/>
                                </a:lnTo>
                                <a:moveTo>
                                  <a:pt x="14514" y="0"/>
                                </a:moveTo>
                                <a:lnTo>
                                  <a:pt x="14514" y="255"/>
                                </a:lnTo>
                                <a:moveTo>
                                  <a:pt x="0" y="3"/>
                                </a:moveTo>
                                <a:lnTo>
                                  <a:pt x="4" y="722"/>
                                </a:lnTo>
                                <a:moveTo>
                                  <a:pt x="14513" y="227"/>
                                </a:moveTo>
                                <a:lnTo>
                                  <a:pt x="0" y="22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68"/>
                        <wps:cNvSpPr>
                          <a:spLocks/>
                        </wps:cNvSpPr>
                        <wps:spPr bwMode="auto">
                          <a:xfrm>
                            <a:off x="597" y="4337"/>
                            <a:ext cx="935" cy="1524"/>
                          </a:xfrm>
                          <a:custGeom>
                            <a:avLst/>
                            <a:gdLst>
                              <a:gd name="T0" fmla="+- 0 1532 597"/>
                              <a:gd name="T1" fmla="*/ T0 w 935"/>
                              <a:gd name="T2" fmla="+- 0 4430 4338"/>
                              <a:gd name="T3" fmla="*/ 4430 h 1524"/>
                              <a:gd name="T4" fmla="+- 0 1532 597"/>
                              <a:gd name="T5" fmla="*/ T4 w 935"/>
                              <a:gd name="T6" fmla="+- 0 5862 4338"/>
                              <a:gd name="T7" fmla="*/ 5862 h 1524"/>
                              <a:gd name="T8" fmla="+- 0 1345 597"/>
                              <a:gd name="T9" fmla="*/ T8 w 935"/>
                              <a:gd name="T10" fmla="+- 0 4430 4338"/>
                              <a:gd name="T11" fmla="*/ 4430 h 1524"/>
                              <a:gd name="T12" fmla="+- 0 1345 597"/>
                              <a:gd name="T13" fmla="*/ T12 w 935"/>
                              <a:gd name="T14" fmla="+- 0 5862 4338"/>
                              <a:gd name="T15" fmla="*/ 5862 h 1524"/>
                              <a:gd name="T16" fmla="+- 0 971 597"/>
                              <a:gd name="T17" fmla="*/ T16 w 935"/>
                              <a:gd name="T18" fmla="+- 0 4430 4338"/>
                              <a:gd name="T19" fmla="*/ 4430 h 1524"/>
                              <a:gd name="T20" fmla="+- 0 971 597"/>
                              <a:gd name="T21" fmla="*/ T20 w 935"/>
                              <a:gd name="T22" fmla="+- 0 5862 4338"/>
                              <a:gd name="T23" fmla="*/ 5862 h 1524"/>
                              <a:gd name="T24" fmla="+- 0 1158 597"/>
                              <a:gd name="T25" fmla="*/ T24 w 935"/>
                              <a:gd name="T26" fmla="+- 0 4430 4338"/>
                              <a:gd name="T27" fmla="*/ 4430 h 1524"/>
                              <a:gd name="T28" fmla="+- 0 1158 597"/>
                              <a:gd name="T29" fmla="*/ T28 w 935"/>
                              <a:gd name="T30" fmla="+- 0 5862 4338"/>
                              <a:gd name="T31" fmla="*/ 5862 h 1524"/>
                              <a:gd name="T32" fmla="+- 0 597 597"/>
                              <a:gd name="T33" fmla="*/ T32 w 935"/>
                              <a:gd name="T34" fmla="+- 0 4430 4338"/>
                              <a:gd name="T35" fmla="*/ 4430 h 1524"/>
                              <a:gd name="T36" fmla="+- 0 597 597"/>
                              <a:gd name="T37" fmla="*/ T36 w 935"/>
                              <a:gd name="T38" fmla="+- 0 5862 4338"/>
                              <a:gd name="T39" fmla="*/ 5862 h 1524"/>
                              <a:gd name="T40" fmla="+- 0 784 597"/>
                              <a:gd name="T41" fmla="*/ T40 w 935"/>
                              <a:gd name="T42" fmla="+- 0 4338 4338"/>
                              <a:gd name="T43" fmla="*/ 4338 h 1524"/>
                              <a:gd name="T44" fmla="+- 0 784 597"/>
                              <a:gd name="T45" fmla="*/ T44 w 935"/>
                              <a:gd name="T46" fmla="+- 0 5770 4338"/>
                              <a:gd name="T47" fmla="*/ 5770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5" h="1524">
                                <a:moveTo>
                                  <a:pt x="935" y="92"/>
                                </a:moveTo>
                                <a:lnTo>
                                  <a:pt x="935" y="1524"/>
                                </a:lnTo>
                                <a:moveTo>
                                  <a:pt x="748" y="92"/>
                                </a:moveTo>
                                <a:lnTo>
                                  <a:pt x="748" y="1524"/>
                                </a:lnTo>
                                <a:moveTo>
                                  <a:pt x="374" y="92"/>
                                </a:moveTo>
                                <a:lnTo>
                                  <a:pt x="374" y="1524"/>
                                </a:lnTo>
                                <a:moveTo>
                                  <a:pt x="561" y="92"/>
                                </a:moveTo>
                                <a:lnTo>
                                  <a:pt x="561" y="1524"/>
                                </a:lnTo>
                                <a:moveTo>
                                  <a:pt x="0" y="92"/>
                                </a:moveTo>
                                <a:lnTo>
                                  <a:pt x="0" y="1524"/>
                                </a:lnTo>
                                <a:moveTo>
                                  <a:pt x="187" y="0"/>
                                </a:moveTo>
                                <a:lnTo>
                                  <a:pt x="187" y="143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0" y="3737"/>
                            <a:ext cx="1339"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 y="3828"/>
                            <a:ext cx="1293"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8" y="3703"/>
                            <a:ext cx="1329"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Line 64"/>
                        <wps:cNvCnPr/>
                        <wps:spPr bwMode="auto">
                          <a:xfrm>
                            <a:off x="15709" y="3029"/>
                            <a:ext cx="0" cy="248"/>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AutoShape 63"/>
                        <wps:cNvSpPr>
                          <a:spLocks/>
                        </wps:cNvSpPr>
                        <wps:spPr bwMode="auto">
                          <a:xfrm>
                            <a:off x="9886" y="6605"/>
                            <a:ext cx="260" cy="1151"/>
                          </a:xfrm>
                          <a:custGeom>
                            <a:avLst/>
                            <a:gdLst>
                              <a:gd name="T0" fmla="+- 0 9886 9886"/>
                              <a:gd name="T1" fmla="*/ T0 w 260"/>
                              <a:gd name="T2" fmla="+- 0 7756 6605"/>
                              <a:gd name="T3" fmla="*/ 7756 h 1151"/>
                              <a:gd name="T4" fmla="+- 0 10142 9886"/>
                              <a:gd name="T5" fmla="*/ T4 w 260"/>
                              <a:gd name="T6" fmla="+- 0 7756 6605"/>
                              <a:gd name="T7" fmla="*/ 7756 h 1151"/>
                              <a:gd name="T8" fmla="+- 0 9887 9886"/>
                              <a:gd name="T9" fmla="*/ T8 w 260"/>
                              <a:gd name="T10" fmla="+- 0 6605 6605"/>
                              <a:gd name="T11" fmla="*/ 6605 h 1151"/>
                              <a:gd name="T12" fmla="+- 0 10146 9886"/>
                              <a:gd name="T13" fmla="*/ T12 w 260"/>
                              <a:gd name="T14" fmla="+- 0 6605 6605"/>
                              <a:gd name="T15" fmla="*/ 6605 h 1151"/>
                            </a:gdLst>
                            <a:ahLst/>
                            <a:cxnLst>
                              <a:cxn ang="0">
                                <a:pos x="T1" y="T3"/>
                              </a:cxn>
                              <a:cxn ang="0">
                                <a:pos x="T5" y="T7"/>
                              </a:cxn>
                              <a:cxn ang="0">
                                <a:pos x="T9" y="T11"/>
                              </a:cxn>
                              <a:cxn ang="0">
                                <a:pos x="T13" y="T15"/>
                              </a:cxn>
                            </a:cxnLst>
                            <a:rect l="0" t="0" r="r" b="b"/>
                            <a:pathLst>
                              <a:path w="260" h="1151">
                                <a:moveTo>
                                  <a:pt x="0" y="1151"/>
                                </a:moveTo>
                                <a:lnTo>
                                  <a:pt x="256" y="1151"/>
                                </a:lnTo>
                                <a:moveTo>
                                  <a:pt x="1" y="0"/>
                                </a:moveTo>
                                <a:lnTo>
                                  <a:pt x="260" y="0"/>
                                </a:lnTo>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62"/>
                        <wps:cNvCnPr/>
                        <wps:spPr bwMode="auto">
                          <a:xfrm>
                            <a:off x="9888" y="5366"/>
                            <a:ext cx="264"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AutoShape 61"/>
                        <wps:cNvSpPr>
                          <a:spLocks/>
                        </wps:cNvSpPr>
                        <wps:spPr bwMode="auto">
                          <a:xfrm>
                            <a:off x="9904" y="4691"/>
                            <a:ext cx="1558" cy="3058"/>
                          </a:xfrm>
                          <a:custGeom>
                            <a:avLst/>
                            <a:gdLst>
                              <a:gd name="T0" fmla="+- 0 9904 9904"/>
                              <a:gd name="T1" fmla="*/ T0 w 1558"/>
                              <a:gd name="T2" fmla="+- 0 4722 4692"/>
                              <a:gd name="T3" fmla="*/ 4722 h 3058"/>
                              <a:gd name="T4" fmla="+- 0 9905 9904"/>
                              <a:gd name="T5" fmla="*/ T4 w 1558"/>
                              <a:gd name="T6" fmla="+- 0 7750 4692"/>
                              <a:gd name="T7" fmla="*/ 7750 h 3058"/>
                              <a:gd name="T8" fmla="+- 0 11462 9904"/>
                              <a:gd name="T9" fmla="*/ T8 w 1558"/>
                              <a:gd name="T10" fmla="+- 0 4692 4692"/>
                              <a:gd name="T11" fmla="*/ 4692 h 3058"/>
                              <a:gd name="T12" fmla="+- 0 9904 9904"/>
                              <a:gd name="T13" fmla="*/ T12 w 1558"/>
                              <a:gd name="T14" fmla="+- 0 4692 4692"/>
                              <a:gd name="T15" fmla="*/ 4692 h 3058"/>
                            </a:gdLst>
                            <a:ahLst/>
                            <a:cxnLst>
                              <a:cxn ang="0">
                                <a:pos x="T1" y="T3"/>
                              </a:cxn>
                              <a:cxn ang="0">
                                <a:pos x="T5" y="T7"/>
                              </a:cxn>
                              <a:cxn ang="0">
                                <a:pos x="T9" y="T11"/>
                              </a:cxn>
                              <a:cxn ang="0">
                                <a:pos x="T13" y="T15"/>
                              </a:cxn>
                            </a:cxnLst>
                            <a:rect l="0" t="0" r="r" b="b"/>
                            <a:pathLst>
                              <a:path w="1558" h="3058">
                                <a:moveTo>
                                  <a:pt x="0" y="30"/>
                                </a:moveTo>
                                <a:lnTo>
                                  <a:pt x="1" y="3058"/>
                                </a:lnTo>
                                <a:moveTo>
                                  <a:pt x="1558" y="0"/>
                                </a:moveTo>
                                <a:lnTo>
                                  <a:pt x="0" y="0"/>
                                </a:lnTo>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60"/>
                        <wps:cNvCnPr/>
                        <wps:spPr bwMode="auto">
                          <a:xfrm>
                            <a:off x="11462" y="4453"/>
                            <a:ext cx="0" cy="24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59"/>
                        <wps:cNvCnPr/>
                        <wps:spPr bwMode="auto">
                          <a:xfrm>
                            <a:off x="5763" y="7739"/>
                            <a:ext cx="178"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58"/>
                        <wps:cNvSpPr>
                          <a:spLocks noChangeArrowheads="1"/>
                        </wps:cNvSpPr>
                        <wps:spPr bwMode="auto">
                          <a:xfrm>
                            <a:off x="14130" y="1722"/>
                            <a:ext cx="1769" cy="119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57"/>
                        <wps:cNvSpPr>
                          <a:spLocks noChangeArrowheads="1"/>
                        </wps:cNvSpPr>
                        <wps:spPr bwMode="auto">
                          <a:xfrm>
                            <a:off x="14130" y="1722"/>
                            <a:ext cx="1769" cy="11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56"/>
                        <wps:cNvSpPr>
                          <a:spLocks noChangeArrowheads="1"/>
                        </wps:cNvSpPr>
                        <wps:spPr bwMode="auto">
                          <a:xfrm>
                            <a:off x="9558" y="1722"/>
                            <a:ext cx="1921" cy="11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55"/>
                        <wps:cNvSpPr>
                          <a:spLocks noChangeArrowheads="1"/>
                        </wps:cNvSpPr>
                        <wps:spPr bwMode="auto">
                          <a:xfrm>
                            <a:off x="9558" y="1722"/>
                            <a:ext cx="1921" cy="117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54"/>
                        <wps:cNvSpPr>
                          <a:spLocks noChangeArrowheads="1"/>
                        </wps:cNvSpPr>
                        <wps:spPr bwMode="auto">
                          <a:xfrm>
                            <a:off x="12083" y="1731"/>
                            <a:ext cx="1781" cy="11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53"/>
                        <wps:cNvSpPr>
                          <a:spLocks noChangeArrowheads="1"/>
                        </wps:cNvSpPr>
                        <wps:spPr bwMode="auto">
                          <a:xfrm>
                            <a:off x="12083" y="1731"/>
                            <a:ext cx="1781" cy="117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52"/>
                        <wps:cNvSpPr>
                          <a:spLocks/>
                        </wps:cNvSpPr>
                        <wps:spPr bwMode="auto">
                          <a:xfrm>
                            <a:off x="5764" y="5423"/>
                            <a:ext cx="263" cy="1187"/>
                          </a:xfrm>
                          <a:custGeom>
                            <a:avLst/>
                            <a:gdLst>
                              <a:gd name="T0" fmla="+- 0 5765 5765"/>
                              <a:gd name="T1" fmla="*/ T0 w 263"/>
                              <a:gd name="T2" fmla="+- 0 6610 5423"/>
                              <a:gd name="T3" fmla="*/ 6610 h 1187"/>
                              <a:gd name="T4" fmla="+- 0 6021 5765"/>
                              <a:gd name="T5" fmla="*/ T4 w 263"/>
                              <a:gd name="T6" fmla="+- 0 6610 5423"/>
                              <a:gd name="T7" fmla="*/ 6610 h 1187"/>
                              <a:gd name="T8" fmla="+- 0 5765 5765"/>
                              <a:gd name="T9" fmla="*/ T8 w 263"/>
                              <a:gd name="T10" fmla="+- 0 5423 5423"/>
                              <a:gd name="T11" fmla="*/ 5423 h 1187"/>
                              <a:gd name="T12" fmla="+- 0 6027 5765"/>
                              <a:gd name="T13" fmla="*/ T12 w 263"/>
                              <a:gd name="T14" fmla="+- 0 5423 5423"/>
                              <a:gd name="T15" fmla="*/ 5423 h 1187"/>
                            </a:gdLst>
                            <a:ahLst/>
                            <a:cxnLst>
                              <a:cxn ang="0">
                                <a:pos x="T1" y="T3"/>
                              </a:cxn>
                              <a:cxn ang="0">
                                <a:pos x="T5" y="T7"/>
                              </a:cxn>
                              <a:cxn ang="0">
                                <a:pos x="T9" y="T11"/>
                              </a:cxn>
                              <a:cxn ang="0">
                                <a:pos x="T13" y="T15"/>
                              </a:cxn>
                            </a:cxnLst>
                            <a:rect l="0" t="0" r="r" b="b"/>
                            <a:pathLst>
                              <a:path w="263" h="1187">
                                <a:moveTo>
                                  <a:pt x="0" y="1187"/>
                                </a:moveTo>
                                <a:lnTo>
                                  <a:pt x="256" y="1187"/>
                                </a:lnTo>
                                <a:moveTo>
                                  <a:pt x="0" y="0"/>
                                </a:moveTo>
                                <a:lnTo>
                                  <a:pt x="262" y="0"/>
                                </a:lnTo>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51"/>
                        <wps:cNvSpPr>
                          <a:spLocks/>
                        </wps:cNvSpPr>
                        <wps:spPr bwMode="auto">
                          <a:xfrm>
                            <a:off x="5781" y="4737"/>
                            <a:ext cx="1558" cy="2994"/>
                          </a:xfrm>
                          <a:custGeom>
                            <a:avLst/>
                            <a:gdLst>
                              <a:gd name="T0" fmla="+- 0 5782 5781"/>
                              <a:gd name="T1" fmla="*/ T0 w 1558"/>
                              <a:gd name="T2" fmla="+- 0 4777 4738"/>
                              <a:gd name="T3" fmla="*/ 4777 h 2994"/>
                              <a:gd name="T4" fmla="+- 0 5782 5781"/>
                              <a:gd name="T5" fmla="*/ T4 w 1558"/>
                              <a:gd name="T6" fmla="+- 0 7732 4738"/>
                              <a:gd name="T7" fmla="*/ 7732 h 2994"/>
                              <a:gd name="T8" fmla="+- 0 7339 5781"/>
                              <a:gd name="T9" fmla="*/ T8 w 1558"/>
                              <a:gd name="T10" fmla="+- 0 4738 4738"/>
                              <a:gd name="T11" fmla="*/ 4738 h 2994"/>
                              <a:gd name="T12" fmla="+- 0 5781 5781"/>
                              <a:gd name="T13" fmla="*/ T12 w 1558"/>
                              <a:gd name="T14" fmla="+- 0 4738 4738"/>
                              <a:gd name="T15" fmla="*/ 4738 h 2994"/>
                            </a:gdLst>
                            <a:ahLst/>
                            <a:cxnLst>
                              <a:cxn ang="0">
                                <a:pos x="T1" y="T3"/>
                              </a:cxn>
                              <a:cxn ang="0">
                                <a:pos x="T5" y="T7"/>
                              </a:cxn>
                              <a:cxn ang="0">
                                <a:pos x="T9" y="T11"/>
                              </a:cxn>
                              <a:cxn ang="0">
                                <a:pos x="T13" y="T15"/>
                              </a:cxn>
                            </a:cxnLst>
                            <a:rect l="0" t="0" r="r" b="b"/>
                            <a:pathLst>
                              <a:path w="1558" h="2994">
                                <a:moveTo>
                                  <a:pt x="1" y="39"/>
                                </a:moveTo>
                                <a:lnTo>
                                  <a:pt x="1" y="2994"/>
                                </a:lnTo>
                                <a:moveTo>
                                  <a:pt x="1558" y="0"/>
                                </a:moveTo>
                                <a:lnTo>
                                  <a:pt x="0" y="0"/>
                                </a:lnTo>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50"/>
                        <wps:cNvCnPr/>
                        <wps:spPr bwMode="auto">
                          <a:xfrm>
                            <a:off x="7326" y="4492"/>
                            <a:ext cx="0" cy="247"/>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49"/>
                        <wps:cNvSpPr>
                          <a:spLocks noChangeArrowheads="1"/>
                        </wps:cNvSpPr>
                        <wps:spPr bwMode="auto">
                          <a:xfrm>
                            <a:off x="13669" y="3316"/>
                            <a:ext cx="2419" cy="113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48"/>
                        <wps:cNvSpPr>
                          <a:spLocks noChangeArrowheads="1"/>
                        </wps:cNvSpPr>
                        <wps:spPr bwMode="auto">
                          <a:xfrm>
                            <a:off x="13669" y="3316"/>
                            <a:ext cx="2419" cy="113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47"/>
                        <wps:cNvSpPr>
                          <a:spLocks noChangeArrowheads="1"/>
                        </wps:cNvSpPr>
                        <wps:spPr bwMode="auto">
                          <a:xfrm>
                            <a:off x="10146" y="5995"/>
                            <a:ext cx="2119" cy="1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46"/>
                        <wps:cNvSpPr>
                          <a:spLocks noChangeArrowheads="1"/>
                        </wps:cNvSpPr>
                        <wps:spPr bwMode="auto">
                          <a:xfrm>
                            <a:off x="10146" y="5995"/>
                            <a:ext cx="2119" cy="10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45"/>
                        <wps:cNvSpPr>
                          <a:spLocks noChangeArrowheads="1"/>
                        </wps:cNvSpPr>
                        <wps:spPr bwMode="auto">
                          <a:xfrm>
                            <a:off x="10152" y="4825"/>
                            <a:ext cx="2113" cy="101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44"/>
                        <wps:cNvSpPr>
                          <a:spLocks noChangeArrowheads="1"/>
                        </wps:cNvSpPr>
                        <wps:spPr bwMode="auto">
                          <a:xfrm>
                            <a:off x="10152" y="4825"/>
                            <a:ext cx="2113" cy="101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43"/>
                        <wps:cNvSpPr>
                          <a:spLocks noChangeArrowheads="1"/>
                        </wps:cNvSpPr>
                        <wps:spPr bwMode="auto">
                          <a:xfrm>
                            <a:off x="10187" y="3328"/>
                            <a:ext cx="2078" cy="112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42"/>
                        <wps:cNvSpPr>
                          <a:spLocks noChangeArrowheads="1"/>
                        </wps:cNvSpPr>
                        <wps:spPr bwMode="auto">
                          <a:xfrm>
                            <a:off x="10187" y="3328"/>
                            <a:ext cx="2078" cy="112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41"/>
                        <wps:cNvSpPr>
                          <a:spLocks noChangeArrowheads="1"/>
                        </wps:cNvSpPr>
                        <wps:spPr bwMode="auto">
                          <a:xfrm>
                            <a:off x="6168" y="3361"/>
                            <a:ext cx="2237" cy="112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40"/>
                        <wps:cNvCnPr/>
                        <wps:spPr bwMode="auto">
                          <a:xfrm>
                            <a:off x="10928" y="4422"/>
                            <a:ext cx="3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39"/>
                        <wps:cNvSpPr>
                          <a:spLocks/>
                        </wps:cNvSpPr>
                        <wps:spPr bwMode="auto">
                          <a:xfrm>
                            <a:off x="1032" y="1096"/>
                            <a:ext cx="13980" cy="2862"/>
                          </a:xfrm>
                          <a:custGeom>
                            <a:avLst/>
                            <a:gdLst>
                              <a:gd name="T0" fmla="+- 0 1032 1032"/>
                              <a:gd name="T1" fmla="*/ T0 w 13980"/>
                              <a:gd name="T2" fmla="+- 0 2992 1097"/>
                              <a:gd name="T3" fmla="*/ 2992 h 2862"/>
                              <a:gd name="T4" fmla="+- 0 1032 1032"/>
                              <a:gd name="T5" fmla="*/ T4 w 13980"/>
                              <a:gd name="T6" fmla="+- 0 3782 1097"/>
                              <a:gd name="T7" fmla="*/ 3782 h 2862"/>
                              <a:gd name="T8" fmla="+- 0 14216 1032"/>
                              <a:gd name="T9" fmla="*/ T8 w 13980"/>
                              <a:gd name="T10" fmla="+- 0 3780 1097"/>
                              <a:gd name="T11" fmla="*/ 3780 h 2862"/>
                              <a:gd name="T12" fmla="+- 0 14216 1032"/>
                              <a:gd name="T13" fmla="*/ T12 w 13980"/>
                              <a:gd name="T14" fmla="+- 0 3959 1097"/>
                              <a:gd name="T15" fmla="*/ 3959 h 2862"/>
                              <a:gd name="T16" fmla="+- 0 7201 1032"/>
                              <a:gd name="T17" fmla="*/ T16 w 13980"/>
                              <a:gd name="T18" fmla="+- 0 3780 1097"/>
                              <a:gd name="T19" fmla="*/ 3780 h 2862"/>
                              <a:gd name="T20" fmla="+- 0 7201 1032"/>
                              <a:gd name="T21" fmla="*/ T20 w 13980"/>
                              <a:gd name="T22" fmla="+- 0 3959 1097"/>
                              <a:gd name="T23" fmla="*/ 3959 h 2862"/>
                              <a:gd name="T24" fmla="+- 0 10762 1032"/>
                              <a:gd name="T25" fmla="*/ T24 w 13980"/>
                              <a:gd name="T26" fmla="+- 0 3780 1097"/>
                              <a:gd name="T27" fmla="*/ 3780 h 2862"/>
                              <a:gd name="T28" fmla="+- 0 10762 1032"/>
                              <a:gd name="T29" fmla="*/ T28 w 13980"/>
                              <a:gd name="T30" fmla="+- 0 3959 1097"/>
                              <a:gd name="T31" fmla="*/ 3959 h 2862"/>
                              <a:gd name="T32" fmla="+- 0 11073 1032"/>
                              <a:gd name="T33" fmla="*/ T32 w 13980"/>
                              <a:gd name="T34" fmla="+- 0 1550 1097"/>
                              <a:gd name="T35" fmla="*/ 1550 h 2862"/>
                              <a:gd name="T36" fmla="+- 0 11073 1032"/>
                              <a:gd name="T37" fmla="*/ T36 w 13980"/>
                              <a:gd name="T38" fmla="+- 0 1729 1097"/>
                              <a:gd name="T39" fmla="*/ 1729 h 2862"/>
                              <a:gd name="T40" fmla="+- 0 15012 1032"/>
                              <a:gd name="T41" fmla="*/ T40 w 13980"/>
                              <a:gd name="T42" fmla="+- 0 1517 1097"/>
                              <a:gd name="T43" fmla="*/ 1517 h 2862"/>
                              <a:gd name="T44" fmla="+- 0 15012 1032"/>
                              <a:gd name="T45" fmla="*/ T44 w 13980"/>
                              <a:gd name="T46" fmla="+- 0 1696 1097"/>
                              <a:gd name="T47" fmla="*/ 1696 h 2862"/>
                              <a:gd name="T48" fmla="+- 0 13085 1032"/>
                              <a:gd name="T49" fmla="*/ T48 w 13980"/>
                              <a:gd name="T50" fmla="+- 0 1432 1097"/>
                              <a:gd name="T51" fmla="*/ 1432 h 2862"/>
                              <a:gd name="T52" fmla="+- 0 13085 1032"/>
                              <a:gd name="T53" fmla="*/ T52 w 13980"/>
                              <a:gd name="T54" fmla="+- 0 1732 1097"/>
                              <a:gd name="T55" fmla="*/ 1732 h 2862"/>
                              <a:gd name="T56" fmla="+- 0 11057 1032"/>
                              <a:gd name="T57" fmla="*/ T56 w 13980"/>
                              <a:gd name="T58" fmla="+- 0 1551 1097"/>
                              <a:gd name="T59" fmla="*/ 1551 h 2862"/>
                              <a:gd name="T60" fmla="+- 0 14989 1032"/>
                              <a:gd name="T61" fmla="*/ T60 w 13980"/>
                              <a:gd name="T62" fmla="+- 0 1549 1097"/>
                              <a:gd name="T63" fmla="*/ 1549 h 2862"/>
                              <a:gd name="T64" fmla="+- 0 8894 1032"/>
                              <a:gd name="T65" fmla="*/ T64 w 13980"/>
                              <a:gd name="T66" fmla="+- 0 1097 1097"/>
                              <a:gd name="T67" fmla="*/ 1097 h 2862"/>
                              <a:gd name="T68" fmla="+- 0 11956 1032"/>
                              <a:gd name="T69" fmla="*/ T68 w 13980"/>
                              <a:gd name="T70" fmla="+- 0 1097 1097"/>
                              <a:gd name="T71" fmla="*/ 1097 h 2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80" h="2862">
                                <a:moveTo>
                                  <a:pt x="0" y="1895"/>
                                </a:moveTo>
                                <a:lnTo>
                                  <a:pt x="0" y="2685"/>
                                </a:lnTo>
                                <a:moveTo>
                                  <a:pt x="13184" y="2683"/>
                                </a:moveTo>
                                <a:lnTo>
                                  <a:pt x="13184" y="2862"/>
                                </a:lnTo>
                                <a:moveTo>
                                  <a:pt x="6169" y="2683"/>
                                </a:moveTo>
                                <a:lnTo>
                                  <a:pt x="6169" y="2862"/>
                                </a:lnTo>
                                <a:moveTo>
                                  <a:pt x="9730" y="2683"/>
                                </a:moveTo>
                                <a:lnTo>
                                  <a:pt x="9730" y="2862"/>
                                </a:lnTo>
                                <a:moveTo>
                                  <a:pt x="10041" y="453"/>
                                </a:moveTo>
                                <a:lnTo>
                                  <a:pt x="10041" y="632"/>
                                </a:lnTo>
                                <a:moveTo>
                                  <a:pt x="13980" y="420"/>
                                </a:moveTo>
                                <a:lnTo>
                                  <a:pt x="13980" y="599"/>
                                </a:lnTo>
                                <a:moveTo>
                                  <a:pt x="12053" y="335"/>
                                </a:moveTo>
                                <a:lnTo>
                                  <a:pt x="12053" y="635"/>
                                </a:lnTo>
                                <a:moveTo>
                                  <a:pt x="10025" y="454"/>
                                </a:moveTo>
                                <a:lnTo>
                                  <a:pt x="13957" y="452"/>
                                </a:lnTo>
                                <a:moveTo>
                                  <a:pt x="7862" y="0"/>
                                </a:moveTo>
                                <a:lnTo>
                                  <a:pt x="10924" y="0"/>
                                </a:lnTo>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38"/>
                        <wps:cNvSpPr>
                          <a:spLocks noChangeArrowheads="1"/>
                        </wps:cNvSpPr>
                        <wps:spPr bwMode="auto">
                          <a:xfrm>
                            <a:off x="7602" y="-146"/>
                            <a:ext cx="2523" cy="108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37"/>
                        <wps:cNvSpPr>
                          <a:spLocks noChangeArrowheads="1"/>
                        </wps:cNvSpPr>
                        <wps:spPr bwMode="auto">
                          <a:xfrm>
                            <a:off x="7602" y="-146"/>
                            <a:ext cx="2523" cy="108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36"/>
                        <wps:cNvCnPr/>
                        <wps:spPr bwMode="auto">
                          <a:xfrm>
                            <a:off x="8894" y="937"/>
                            <a:ext cx="0" cy="7356"/>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9.9pt;margin-top:-7.65pt;width:784.9pt;height:425.45pt;z-index:-251652096;mso-position-horizontal-relative:page" coordorigin="398,-153" coordsize="15698,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">
                <v:rect id="Rectangle 80" o:spid="_x0000_s1027" style="position:absolute;left:11956;top:284;width:2260;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6C8MA&#10;AADcAAAADwAAAGRycy9kb3ducmV2LnhtbERPTWvCQBC9C/6HZQRvujHSIqmriKh4EMXoweM0O01C&#10;s7Mxu2rqr+8WCt7m8T5nOm9NJe7UuNKygtEwAkGcWV1yruB8Wg8mIJxH1lhZJgU/5GA+63ammGj7&#10;4CPdU5+LEMIuQQWF93UipcsKMuiGtiYO3JdtDPoAm1zqBh8h3FQyjqJ3abDk0FBgTcuCsu/0ZhTE&#10;u/iysatN+fy88Ohq94corQ9K9Xvt4gOEp9a/xP/urQ7zx2/w90y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i6C8MAAADcAAAADwAAAAAAAAAAAAAAAACYAgAAZHJzL2Rv&#10;d25yZXYueG1sUEsFBgAAAAAEAAQA9QAAAIgDAAAAAA==&#10;" fillcolor="#ffc000" stroked="f"/>
                <v:rect id="Rectangle 79" o:spid="_x0000_s1028" style="position:absolute;left:11956;top:284;width:2260;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rzcIA&#10;AADcAAAADwAAAGRycy9kb3ducmV2LnhtbERP32vCMBB+F/Y/hBvsTdM5lFFNpZMJexKmwvTtaM6k&#10;tLmUJrPdf28Gg73dx/fz1pvRteJGfag9K3ieZSCIK69rNgpOx930FUSIyBpbz6TghwJsiofJGnPt&#10;B/6k2yEakUI45KjAxtjlUobKksMw8x1x4q6+dxgT7I3UPQ4p3LVynmVL6bDm1GCxo62lqjl8OwXv&#10;3WVfLkyQ5Ve058a/DTu7N0o9PY7lCkSkMf6L/9wfOs1/Wc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CvNwgAAANwAAAAPAAAAAAAAAAAAAAAAAJgCAABkcnMvZG93&#10;bnJldi54bWxQSwUGAAAAAAQABAD1AAAAhwMAAAAA&#10;" filled="f"/>
                <v:rect id="Rectangle 78" o:spid="_x0000_s1029" style="position:absolute;left:10145;top:7198;width:212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l5cIA&#10;AADcAAAADwAAAGRycy9kb3ducmV2LnhtbERPyW7CMBC9V+IfrEHqrTi0AqqAE3URFUc2FY6jeIgD&#10;8TiNDaR/X1dC4jZPb51Z3tlaXKj1lWMFw0ECgrhwuuJSwXYzf3oF4QOyxtoxKfglD3nWe5hhqt2V&#10;V3RZh1LEEPYpKjAhNKmUvjBk0Q9cQxy5g2sthgjbUuoWrzHc1vI5ScbSYsWxwWBDH4aK0/psFeyX&#10;u+93Y5fUjUb+62dhP90wOSr12O/epiACdeEuvrkXOs5/mcD/M/EC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aXlwgAAANwAAAAPAAAAAAAAAAAAAAAAAJgCAABkcnMvZG93&#10;bnJldi54bWxQSwUGAAAAAAQABAD1AAAAhwMAAAAA&#10;" fillcolor="yellow" stroked="f"/>
                <v:rect id="Rectangle 77" o:spid="_x0000_s1030" style="position:absolute;left:10145;top:7198;width:212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aJMUA&#10;AADcAAAADwAAAGRycy9kb3ducmV2LnhtbESPQWvDMAyF74P+B6PBbquzjpWS1i1pWWGnwrpBt5uI&#10;VTs0lkPsNdm/nw6D3iTe03ufVpsxtOpKfWoiG3iaFqCI62gbdgY+P/aPC1ApI1tsI5OBX0qwWU/u&#10;VljaOPA7XY/ZKQnhVKIBn3NXap1qTwHTNHbEop1jHzDL2jttexwkPLR6VhRzHbBhafDY0c5TfTn+&#10;BAOv3fehenFJV6fsvy5xO+z9wRnzcD9WS1CZxnwz/1+/WcF/Fl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xokxQAAANwAAAAPAAAAAAAAAAAAAAAAAJgCAABkcnMv&#10;ZG93bnJldi54bWxQSwUGAAAAAAQABAD1AAAAigMAAAAA&#10;" filled="f"/>
                <v:rect id="Rectangle 76" o:spid="_x0000_s1031" style="position:absolute;left:11192;top:7907;width: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75" o:spid="_x0000_s1032" style="position:absolute;visibility:visible;mso-wrap-style:square" from="15709,3127" to="15709,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CIccAAADcAAAADwAAAGRycy9kb3ducmV2LnhtbESPQWvCQBCF70L/wzKF3nRTkSLRVYpU&#10;FFrRpnrwNmSnSdrsbMhuNfXXOwfB2wzvzXvfTOedq9WJ2lB5NvA8SEAR595WXBjYfy37Y1AhIlus&#10;PZOBfwownz30pphaf+ZPOmWxUBLCIUUDZYxNqnXIS3IYBr4hFu3btw6jrG2hbYtnCXe1HibJi3ZY&#10;sTSU2NCipPw3+3MGNuv8w78fxzvth9u3y8/icAmrpTFPj93rBFSkLt7Nt+u1FfyR4MszMoG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AIhxwAAANwAAAAPAAAAAAAA&#10;AAAAAAAAAKECAABkcnMvZG93bnJldi54bWxQSwUGAAAAAAQABAD5AAAAlQMAAAAA&#10;" strokeweight="1.75pt"/>
                <v:line id="Line 74" o:spid="_x0000_s1033" style="position:absolute;visibility:visible;mso-wrap-style:square" from="3790,3029" to="3790,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ExsEAAADcAAAADwAAAGRycy9kb3ducmV2LnhtbERPTWuDQBC9B/oflinklqwJIRTrKrYg&#10;hN5qmp4Hd+pK3VlxN2r767uFQG7zeJ+TFYvtxUSj7xwr2G0TEMSN0x23Cj7O1eYJhA/IGnvHpOCH&#10;PBT5wyrDVLuZ32mqQytiCPsUFZgQhlRK3xiy6LduII7clxsthgjHVuoR5xhue7lPkqO02HFsMDjQ&#10;q6Hmu75aBZ9HeknqYVrK6nq+vP3W/WwulVLrx6V8BhFoCXfxzX3Scf5hB//PxAt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uMTGwQAAANwAAAAPAAAAAAAAAAAAAAAA&#10;AKECAABkcnMvZG93bnJldi54bWxQSwUGAAAAAAQABAD5AAAAjwMAAAAA&#10;" strokeweight="1.8pt"/>
                <v:line id="Line 73" o:spid="_x0000_s1034" style="position:absolute;visibility:visible;mso-wrap-style:square" from="7373,3005" to="7373,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5zcMAAADcAAAADwAAAGRycy9kb3ducmV2LnhtbERPS2vCQBC+F/wPywje6sYgRaKriFQq&#10;tMX3wduQHZNodjZkt5r6611B8DYf33NGk8aU4kK1Kywr6HUjEMSp1QVnCnbb+fsAhPPIGkvLpOCf&#10;HEzGrbcRJtpeeU2Xjc9ECGGXoILc+yqR0qU5GXRdWxEH7mhrgz7AOpO6xmsIN6WMo+hDGiw4NORY&#10;0Syn9Lz5Mwp+F+mP/T4MVtLGy8/baba/ua+5Up12Mx2C8NT4l/jpXugwvx/D45lwgR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mOc3DAAAA3AAAAA8AAAAAAAAAAAAA&#10;AAAAoQIAAGRycy9kb3ducmV2LnhtbFBLBQYAAAAABAAEAPkAAACRAwAAAAA=&#10;" strokeweight="1.75pt"/>
                <v:line id="Line 72" o:spid="_x0000_s1035" style="position:absolute;visibility:visible;mso-wrap-style:square" from="11095,3007" to="11095,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KsEAAADcAAAADwAAAGRycy9kb3ducmV2LnhtbERPTWvCQBC9F/wPyxS81U2riERX0UJA&#10;vDUaz0N2mg3NzobsmkR/fVco9DaP9zmb3Wgb0VPna8cK3mcJCOLS6ZorBZdz9rYC4QOyxsYxKbiT&#10;h9128rLBVLuBv6jPQyViCPsUFZgQ2lRKXxqy6GeuJY7ct+sshgi7SuoOhxhuG/mRJEtpsebYYLCl&#10;T0PlT36zCq5LOiR524/77HYuTo+8GUyRKTV9HfdrEIHG8C/+cx91nL+Yw/OZe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Jv8qwQAAANwAAAAPAAAAAAAAAAAAAAAA&#10;AKECAABkcnMvZG93bnJldi54bWxQSwUGAAAAAAQABAD5AAAAjwMAAAAA&#10;" strokeweight="1.8pt"/>
                <v:line id="Line 71" o:spid="_x0000_s1036" style="position:absolute;visibility:visible;mso-wrap-style:square" from="9444,3101" to="9444,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A/J8UAAADcAAAADwAAAGRycy9kb3ducmV2LnhtbERP22rCQBB9F/oPyxR8040XpKSuIlVB&#10;pJZWLfg4ZMckTXY2ZleNfr1bKPRtDuc642ljSnGh2uWWFfS6EQjixOqcUwX73bLzAsJ5ZI2lZVJw&#10;IwfTyVNrjLG2V/6iy9anIoSwi1FB5n0VS+mSjAy6rq2IA3e0tUEfYJ1KXeM1hJtS9qNoJA3mHBoy&#10;rOgto6TYno2CzcJ+fxT+cLeD/LN/Wr//FKPlXKn2czN7BeGp8f/iP/dKh/nDIfw+Ey6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A/J8UAAADcAAAADwAAAAAAAAAA&#10;AAAAAAChAgAAZHJzL2Rvd25yZXYueG1sUEsFBgAAAAAEAAQA+QAAAJMDAAAAAA==&#10;" strokeweight="1.5pt">
                  <v:stroke dashstyle="3 1"/>
                </v:line>
                <v:shape id="AutoShape 70" o:spid="_x0000_s1037" style="position:absolute;left:3655;top:3031;width:3593;height:270;visibility:visible;mso-wrap-style:square;v-text-anchor:top" coordsize="359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sQA&#10;AADcAAAADwAAAGRycy9kb3ducmV2LnhtbERPTWvCQBC9F/wPyxS81U0bLSV1Fa1YexFJWtDjkJ1m&#10;g9nZkF1N+u/dQqG3ebzPmS8H24grdb52rOBxkoAgLp2uuVLw9bl9eAHhA7LGxjEp+CEPy8Xobo6Z&#10;dj3ndC1CJWII+wwVmBDaTEpfGrLoJ64ljty36yyGCLtK6g77GG4b+ZQkz9JizbHBYEtvhspzcbEK&#10;TrP3aV8f8zRPzaY/7Hd5UaRrpcb3w+oVRKAh/Iv/3B86zp/O4Pe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bu/7EAAAA3AAAAA8AAAAAAAAAAAAAAAAAmAIAAGRycy9k&#10;b3ducmV2LnhtbFBLBQYAAAAABAAEAPUAAACJAwAAAAA=&#10;" path="m,l,243m3593,80r,190e" filled="f" strokeweight="1.55pt">
                  <v:stroke dashstyle="3 1"/>
                  <v:path arrowok="t" o:connecttype="custom" o:connectlocs="0,3032;0,3275;3593,3112;3593,3302" o:connectangles="0,0,0,0"/>
                </v:shape>
                <v:shape id="AutoShape 69" o:spid="_x0000_s1038" style="position:absolute;left:1272;top:3004;width:14514;height:722;visibility:visible;mso-wrap-style:square;v-text-anchor:top" coordsize="14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t+8EA&#10;AADcAAAADwAAAGRycy9kb3ducmV2LnhtbERPS2vCQBC+C/0PyxR6M5uUKiW6iggFKfTgg4K3ITtu&#10;lmRnQ3Y16b/vCoK3+fies1yPrhU36oP1rKDIchDEldeWjYLT8Wv6CSJEZI2tZ1LwRwHWq5fJEkvt&#10;B97T7RCNSCEcSlRQx9iVUoaqJoch8x1x4i6+dxgT7I3UPQ4p3LXyPc/n0qHl1FBjR9uaquZwdQrO&#10;/rf5toNrim5b/MjW4MxYVOrtddwsQEQa41P8cO90mv8xh/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y7fvBAAAA3AAAAA8AAAAAAAAAAAAAAAAAmAIAAGRycy9kb3du&#10;cmV2LnhtbFBLBQYAAAAABAAEAPUAAACGAwAAAAA=&#10;" path="m9967,r1,282m14514,r,255m,3l4,722m14513,227l,227e" filled="f" strokeweight="1.5pt">
                  <v:stroke dashstyle="3 1"/>
                  <v:path arrowok="t" o:connecttype="custom" o:connectlocs="9967,3005;9968,3287;14514,3005;14514,3260;0,3008;4,3727;14513,3232;0,3232" o:connectangles="0,0,0,0,0,0,0,0"/>
                </v:shape>
                <v:shape id="AutoShape 68" o:spid="_x0000_s1039" style="position:absolute;left:597;top:4337;width:935;height:1524;visibility:visible;mso-wrap-style:square;v-text-anchor:top" coordsize="935,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dMcEA&#10;AADcAAAADwAAAGRycy9kb3ducmV2LnhtbERPS2vCQBC+F/oflin0VieVYjW6iggpPfqoiLchOyax&#10;2dmQXU38965Q6G0+vufMFr2t1ZVbXznR8D5IQLHkzlRSaPjZZW9jUD6QGKqdsIYbe1jMn59mlBrX&#10;yYav21CoGCI+JQ1lCE2K6POSLfmBa1gid3KtpRBhW6BpqYvhtsZhkozQUiWxoaSGVyXnv9uL1bA/&#10;UNKd10dC3OBXtp/ssrU5a/360i+noAL34V/85/42cf7HJzyeiRfg/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53THBAAAA3AAAAA8AAAAAAAAAAAAAAAAAmAIAAGRycy9kb3du&#10;cmV2LnhtbFBLBQYAAAAABAAEAPUAAACGAwAAAAA=&#10;" path="m935,92r,1432m748,92r,1432m374,92r,1432m561,92r,1432m,92l,1524m187,r,1432e" filled="f" strokeweight="1.5pt">
                  <v:path arrowok="t" o:connecttype="custom" o:connectlocs="935,4430;935,5862;748,4430;748,5862;374,4430;374,5862;561,4430;561,5862;0,4430;0,5862;187,4338;187,5770" o:connectangles="0,0,0,0,0,0,0,0,0,0,0,0"/>
                </v:shape>
                <v:shape id="Picture 67" o:spid="_x0000_s1040" type="#_x0000_t75" style="position:absolute;left:410;top:3737;width:1339;height:2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9LSjAAAAA3AAAAA8AAABkcnMvZG93bnJldi54bWxEj01rAjEQhu+F/ocwhd5q1iIiq1FaoeBJ&#10;8Os+JNPd0M1kSVJN/71zKHibYd6PZ1abGgZ1pZR9ZAPTSQOK2EbnuTNwPn29LUDlguxwiEwG/ijD&#10;Zv38tMLWxRsf6HosnZIQzi0a6EsZW62z7SlgnsSRWG7fMQUssqZOu4Q3CQ+Dfm+auQ7oWRp6HGnb&#10;k/05/gbpvVRfbd59Tk/7PO9m1pc0bI15fakfS1CFanmI/907J/gzoZVnZAK9v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0tKMAAAADcAAAADwAAAAAAAAAAAAAAAACfAgAA&#10;ZHJzL2Rvd25yZXYueG1sUEsFBgAAAAAEAAQA9wAAAIwDAAAAAA==&#10;">
                  <v:imagedata r:id="rId20" o:title=""/>
                </v:shape>
                <v:shape id="Picture 66" o:spid="_x0000_s1041" type="#_x0000_t75" style="position:absolute;left:436;top:3828;width:1293;height: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G7CAAAA3AAAAA8AAABkcnMvZG93bnJldi54bWxET0trAjEQvhf6H8IUeqtZS/GxGkWUivTm&#10;+roOm2mydDNZN1HXf98Ihd7m43vOdN65WlypDZVnBf1eBoK49Lpio2C/+3wbgQgRWWPtmRTcKcB8&#10;9vw0xVz7G2/pWkQjUgiHHBXYGJtcylBachh6viFO3LdvHcYEWyN1i7cU7mr5nmUD6bDi1GCxoaWl&#10;8qe4OAVfq5E+6VUzXJu+3W3Px+JsDnelXl+6xQREpC7+i//cG53mf4zh8Uy6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sxhuwgAAANwAAAAPAAAAAAAAAAAAAAAAAJ8C&#10;AABkcnMvZG93bnJldi54bWxQSwUGAAAAAAQABAD3AAAAjgMAAAAA&#10;">
                  <v:imagedata r:id="rId21" o:title=""/>
                </v:shape>
                <v:shape id="Picture 65" o:spid="_x0000_s1042" type="#_x0000_t75" style="position:absolute;left:398;top:3703;width:1329;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em/GAAAA3AAAAA8AAABkcnMvZG93bnJldi54bWxEj81uwkAMhO+VeIeVkXorGyq1qgILQiBa&#10;bi1/gqOVNUkg602zCwl9+vpQqTdbM575PJ52rlI3akLp2cBwkIAizrwtOTew2y6f3kCFiGyx8kwG&#10;7hRgOuk9jDG1vuU13TYxVxLCIUUDRYx1qnXICnIYBr4mFu3kG4dR1ibXtsFWwl2ln5PkVTssWRoK&#10;rGleUHbZXJ2B9tP/7A8fq+/17v513VM4H+P7wpjHfjcbgYrUxX/z3/XKCv6L4MszMoG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p6b8YAAADcAAAADwAAAAAAAAAAAAAA&#10;AACfAgAAZHJzL2Rvd25yZXYueG1sUEsFBgAAAAAEAAQA9wAAAJIDAAAAAA==&#10;">
                  <v:imagedata r:id="rId22" o:title=""/>
                </v:shape>
                <v:line id="Line 64" o:spid="_x0000_s1043" style="position:absolute;visibility:visible;mso-wrap-style:square" from="15709,3029" to="15709,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SG8EAAADcAAAADwAAAGRycy9kb3ducmV2LnhtbERPTWuDQBC9B/oflinklqwJJBTrKrYg&#10;hN5qmp4Hd+pK3VlxN2r767uFQG7zeJ+TFYvtxUSj7xwr2G0TEMSN0x23Cj7O1eYJhA/IGnvHpOCH&#10;PBT5wyrDVLuZ32mqQytiCPsUFZgQhlRK3xiy6LduII7clxsthgjHVuoR5xhue7lPkqO02HFsMDjQ&#10;q6Hmu75aBZ9HeknqYVrK6nq+vP3W/WwulVLrx6V8BhFoCXfxzX3Scf5hB//PxAt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YVIbwQAAANwAAAAPAAAAAAAAAAAAAAAA&#10;AKECAABkcnMvZG93bnJldi54bWxQSwUGAAAAAAQABAD5AAAAjwMAAAAA&#10;" strokeweight="1.8pt"/>
                <v:shape id="AutoShape 63" o:spid="_x0000_s1044" style="position:absolute;left:9886;top:6605;width:260;height:1151;visibility:visible;mso-wrap-style:square;v-text-anchor:top" coordsize="260,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uvMEA&#10;AADcAAAADwAAAGRycy9kb3ducmV2LnhtbERPS2vCQBC+F/wPywi9lLrRmtZGV5FCwd583ofsmASz&#10;MyG7Jum/7xYKvc3H95zVZnC16qj1lbCB6SQBRZyLrbgwcD59Pi9A+YBssRYmA9/kYbMePawws9Lz&#10;gbpjKFQMYZ+hgTKEJtPa5yU59BNpiCN3ldZhiLAttG2xj+Gu1rMkedUOK44NJTb0UVJ+O96dgfrr&#10;8tS/zyXpXt70IpV8vm9kZ8zjeNguQQUawr/4z72zcX46g99n4gV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rrzBAAAA3AAAAA8AAAAAAAAAAAAAAAAAmAIAAGRycy9kb3du&#10;cmV2LnhtbFBLBQYAAAAABAAEAPUAAACGAwAAAAA=&#10;" path="m,1151r256,m1,l260,e" filled="f" strokeweight="1.8pt">
                  <v:path arrowok="t" o:connecttype="custom" o:connectlocs="0,7756;256,7756;1,6605;260,6605" o:connectangles="0,0,0,0"/>
                </v:shape>
                <v:line id="Line 62" o:spid="_x0000_s1045" style="position:absolute;visibility:visible;mso-wrap-style:square" from="9888,5366" to="10152,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98EAAADcAAAADwAAAGRycy9kb3ducmV2LnhtbERPTWvCQBC9F/wPyxS81U0rikRX0UJA&#10;vDUaz0N2mg3NzobsmkR/fVco9DaP9zmb3Wgb0VPna8cK3mcJCOLS6ZorBZdz9rYC4QOyxsYxKbiT&#10;h9128rLBVLuBv6jPQyViCPsUFZgQ2lRKXxqy6GeuJY7ct+sshgi7SuoOhxhuG/mRJEtpsebYYLCl&#10;T0PlT36zCq5LOiR524/77HYuTo+8GUyRKTV9HfdrEIHG8C/+cx91nL+Yw/OZe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2n3wQAAANwAAAAPAAAAAAAAAAAAAAAA&#10;AKECAABkcnMvZG93bnJldi54bWxQSwUGAAAAAAQABAD5AAAAjwMAAAAA&#10;" strokeweight="1.8pt"/>
                <v:shape id="AutoShape 61" o:spid="_x0000_s1046" style="position:absolute;left:9904;top:4691;width:1558;height:3058;visibility:visible;mso-wrap-style:square;v-text-anchor:top" coordsize="1558,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gzsAA&#10;AADcAAAADwAAAGRycy9kb3ducmV2LnhtbERPTUvDQBC9C/0Pywje7KZRi6TdllARBL2Y1vuwO02C&#10;2dmwO6bx37uC4G0e73O2+9kPaqKY+sAGVssCFLENrufWwOn4fPsIKgmywyEwGfimBPvd4mqLlQsX&#10;fqepkVblEE4VGuhExkrrZDvymJZhJM7cOUSPkmFstYt4yeF+0GVRrLXHnnNDhyMdOrKfzZc3IPYp&#10;NvWrTB+rsqz1HVqvmzdjbq7negNKaJZ/8Z/7xeX5D/fw+0y+QO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jgzsAAAADcAAAADwAAAAAAAAAAAAAAAACYAgAAZHJzL2Rvd25y&#10;ZXYueG1sUEsFBgAAAAAEAAQA9QAAAIUDAAAAAA==&#10;" path="m,30l1,3058m1558,l,e" filled="f" strokeweight="1.75pt">
                  <v:path arrowok="t" o:connecttype="custom" o:connectlocs="0,4722;1,7750;1558,4692;0,4692" o:connectangles="0,0,0,0"/>
                </v:shape>
                <v:line id="Line 60" o:spid="_x0000_s1047" style="position:absolute;visibility:visible;mso-wrap-style:square" from="11462,4453" to="11462,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pUGMAAAADcAAAADwAAAGRycy9kb3ducmV2LnhtbERPS4vCMBC+C/sfwizsTVMXFKlG0YWC&#10;7M36OA/N2BSbSWliW/fXbwTB23x8z1ltBluLjlpfOVYwnSQgiAunKy4VnI7ZeAHCB2SNtWNS8CAP&#10;m/XHaIWpdj0fqMtDKWII+xQVmBCaVEpfGLLoJ64hjtzVtRZDhG0pdYt9DLe1/E6SubRYcWww2NCP&#10;oeKW362Cy5x2Sd50wza7H8+/f3ndm3Om1NfnsF2CCDSEt/jl3us4fzaD5zPxAr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aVBjAAAAA3AAAAA8AAAAAAAAAAAAAAAAA&#10;oQIAAGRycy9kb3ducmV2LnhtbFBLBQYAAAAABAAEAPkAAACOAwAAAAA=&#10;" strokeweight="1.8pt"/>
                <v:line id="Line 59" o:spid="_x0000_s1048" style="position:absolute;visibility:visible;mso-wrap-style:square" from="5763,7739" to="594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jKb8EAAADcAAAADwAAAGRycy9kb3ducmV2LnhtbERPS4vCMBC+L/gfwgh7W1MXtkg1igqF&#10;xdvWx3loxqbYTEoT27q/frMgeJuP7zmrzWgb0VPna8cK5rMEBHHpdM2VgtMx/1iA8AFZY+OYFDzI&#10;w2Y9eVthpt3AP9QXoRIxhH2GCkwIbSalLw1Z9DPXEkfu6jqLIcKukrrDIYbbRn4mSSot1hwbDLa0&#10;N1TeirtVcElplxRtP27z+/F8+C2awZxzpd6n43YJItAYXuKn+1vH+V8p/D8TL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iMpvwQAAANwAAAAPAAAAAAAAAAAAAAAA&#10;AKECAABkcnMvZG93bnJldi54bWxQSwUGAAAAAAQABAD5AAAAjwMAAAAA&#10;" strokeweight="1.8pt"/>
                <v:rect id="Rectangle 58" o:spid="_x0000_s1049" style="position:absolute;left:14130;top:1722;width:1769;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ARcIA&#10;AADcAAAADwAAAGRycy9kb3ducmV2LnhtbERPTWvCQBC9C/0PyxS81Y1C2hLdBLW0eLRa1OOQnWZT&#10;s7Mxu2r677sFwds83ufMit424kKdrx0rGI8SEMSl0zVXCr6270+vIHxA1tg4JgW/5KHIHwYzzLS7&#10;8iddNqESMYR9hgpMCG0mpS8NWfQj1xJH7tt1FkOEXSV1h9cYbhs5SZJnabHm2GCwpaWh8rg5WwWH&#10;9X63MHZNfZr6j9PKvrlx8qPU8LGfT0EE6sNdfHOvdJyfvsD/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kBFwgAAANwAAAAPAAAAAAAAAAAAAAAAAJgCAABkcnMvZG93&#10;bnJldi54bWxQSwUGAAAAAAQABAD1AAAAhwMAAAAA&#10;" fillcolor="yellow" stroked="f"/>
                <v:rect id="Rectangle 57" o:spid="_x0000_s1050" style="position:absolute;left:14130;top:1722;width:1769;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hMQA&#10;AADcAAAADwAAAGRycy9kb3ducmV2LnhtbESPQWsCMRCF74X+hzCF3mrWgkVWo6ylQk9CtVC9DZsx&#10;WdxMlk3qbv995yB4m+G9ee+b5XoMrbpSn5rIBqaTAhRxHW3DzsD3YfsyB5UyssU2Mhn4owTr1ePD&#10;EksbB/6i6z47JSGcSjTgc+5KrVPtKWCaxI5YtHPsA2ZZe6dtj4OEh1a/FsWbDtiwNHjs6N1Tfdn/&#10;BgMf3WlXzVzS1U/2x0vcDFu/c8Y8P43VAlSmMd/Nt+tPK/g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4TEAAAA3AAAAA8AAAAAAAAAAAAAAAAAmAIAAGRycy9k&#10;b3ducmV2LnhtbFBLBQYAAAAABAAEAPUAAACJAwAAAAA=&#10;" filled="f"/>
                <v:rect id="Rectangle 56" o:spid="_x0000_s1051" style="position:absolute;left:9558;top:1722;width:1921;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xrMIA&#10;AADcAAAADwAAAGRycy9kb3ducmV2LnhtbERPTWvCQBC9C/0PyxS81Y1CShvdBLW0eLRa1OOQnWZT&#10;s7Mxu2r677sFwds83ufMit424kKdrx0rGI8SEMSl0zVXCr62708vIHxA1tg4JgW/5KHIHwYzzLS7&#10;8iddNqESMYR9hgpMCG0mpS8NWfQj1xJH7tt1FkOEXSV1h9cYbhs5SZJnabHm2GCwpaWh8rg5WwWH&#10;9X63MHZNfZr6j9PKvrlx8qPU8LGfT0EE6sNdfHOvdJyfvsL/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XGswgAAANwAAAAPAAAAAAAAAAAAAAAAAJgCAABkcnMvZG93&#10;bnJldi54bWxQSwUGAAAAAAQABAD1AAAAhwMAAAAA&#10;" fillcolor="yellow" stroked="f"/>
                <v:rect id="Rectangle 55" o:spid="_x0000_s1052" style="position:absolute;left:9558;top:1722;width:1921;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45P8QA&#10;AADcAAAADwAAAGRycy9kb3ducmV2LnhtbESPQWsCMRCF74X+hzAFbzVroVJWo6ylQk+CtlC9DZsx&#10;WdxMlk3qrv/eORR6m+G9ee+b5XoMrbpSn5rIBmbTAhRxHW3DzsD31/b5DVTKyBbbyGTgRgnWq8eH&#10;JZY2Dryn6yE7JSGcSjTgc+5KrVPtKWCaxo5YtHPsA2ZZe6dtj4OEh1a/FMVcB2xYGjx29O6pvhx+&#10;g4GP7rSrXl3S1U/2x0vcDFu/c8ZMnsZqASrTmP/Nf9efVvDngi/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OT/EAAAA3AAAAA8AAAAAAAAAAAAAAAAAmAIAAGRycy9k&#10;b3ducmV2LnhtbFBLBQYAAAAABAAEAPUAAACJAwAAAAA=&#10;" filled="f"/>
                <v:rect id="Rectangle 54" o:spid="_x0000_s1053" style="position:absolute;left:12083;top:1731;width:1781;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F8IA&#10;AADcAAAADwAAAGRycy9kb3ducmV2LnhtbERPTWvCQBC9C/6HZQRvdZOCIqlrUIuSo7VFexyy02xq&#10;djZmt5r++65Q8DaP9zmLvLeNuFLna8cK0kkCgrh0uuZKwcf79mkOwgdkjY1jUvBLHvLlcLDATLsb&#10;v9H1ECoRQ9hnqMCE0GZS+tKQRT9xLXHkvlxnMUTYVVJ3eIvhtpHPSTKTFmuODQZb2hgqz4cfq+Bz&#10;fzqujd1TP5363aWwry5NvpUaj/rVC4hAfXiI/92FjvNnKdyfi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7cXwgAAANwAAAAPAAAAAAAAAAAAAAAAAJgCAABkcnMvZG93&#10;bnJldi54bWxQSwUGAAAAAAQABAD1AAAAhwMAAAAA&#10;" fillcolor="yellow" stroked="f"/>
                <v:rect id="Rectangle 53" o:spid="_x0000_s1054" style="position:absolute;left:12083;top:1731;width:1781;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C08EA&#10;AADcAAAADwAAAGRycy9kb3ducmV2LnhtbERPTYvCMBC9C/6HMII3TVdQlq5RuqLgSVh3YfU2NLNJ&#10;sZmUJtr6782C4G0e73OW697V4kZtqDwreJtmIIhLrys2Cn6+d5N3ECEia6w9k4I7BVivhoMl5tp3&#10;/EW3YzQihXDIUYGNscmlDKUlh2HqG+LE/fnWYUywNVK32KVwV8tZli2kw4pTg8WGNpbKy/HqFGyb&#10;86GYmyCL32hPF//Z7ezBKDUe9cUHiEh9fImf7r1O8xcz+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AtPBAAAA3AAAAA8AAAAAAAAAAAAAAAAAmAIAAGRycy9kb3du&#10;cmV2LnhtbFBLBQYAAAAABAAEAPUAAACGAwAAAAA=&#10;" filled="f"/>
                <v:shape id="AutoShape 52" o:spid="_x0000_s1055" style="position:absolute;left:5764;top:5423;width:263;height:1187;visibility:visible;mso-wrap-style:square;v-text-anchor:top" coordsize="263,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zcUA&#10;AADcAAAADwAAAGRycy9kb3ducmV2LnhtbESPQWuDQBCF74X8h2UCvdU1CUiwWaUNBHKy1HjocepO&#10;1cSdFXej9t93C4XeZnjve/PmkC+mFxONrrOsYBPFIIhrqztuFFSX09MehPPIGnvLpOCbHOTZ6uGA&#10;qbYzv9NU+kaEEHYpKmi9H1IpXd2SQRfZgThoX3Y06MM6NlKPOIdw08ttHCfSYMfhQosDHVuqb+Xd&#10;hBrzZV+dd29x9Tnr60fxuq2Lzij1uF5enkF4Wvy/+Y8+68AlO/h9Jk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jNxQAAANwAAAAPAAAAAAAAAAAAAAAAAJgCAABkcnMv&#10;ZG93bnJldi54bWxQSwUGAAAAAAQABAD1AAAAigMAAAAA&#10;" path="m,1187r256,m,l262,e" filled="f" strokeweight="1.8pt">
                  <v:path arrowok="t" o:connecttype="custom" o:connectlocs="0,6610;256,6610;0,5423;262,5423" o:connectangles="0,0,0,0"/>
                </v:shape>
                <v:shape id="AutoShape 51" o:spid="_x0000_s1056" style="position:absolute;left:5781;top:4737;width:1558;height:2994;visibility:visible;mso-wrap-style:square;v-text-anchor:top" coordsize="1558,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tMMA&#10;AADcAAAADwAAAGRycy9kb3ducmV2LnhtbERPS2vCQBC+C/6HZYTedGMpoaauEoVCDj00Kul1yI5J&#10;2uxsyG7z+PfdQqG3+fiesz9OphUD9a6xrGC7iUAQl1Y3XCm4XV/XzyCcR9bYWiYFMzk4HpaLPSba&#10;jpzTcPGVCCHsElRQe98lUrqyJoNuYzviwN1tb9AH2FdS9ziGcNPKxyiKpcGGQ0ONHZ1rKr8u30bB&#10;5zynxe4jc0WKb7Y4D6f7e5Mr9bCa0hcQnib/L/5zZzrMj5/g95lw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tMMAAADcAAAADwAAAAAAAAAAAAAAAACYAgAAZHJzL2Rv&#10;d25yZXYueG1sUEsFBgAAAAAEAAQA9QAAAIgDAAAAAA==&#10;" path="m1,39r,2955m1558,l,e" filled="f" strokeweight="1.75pt">
                  <v:path arrowok="t" o:connecttype="custom" o:connectlocs="1,4777;1,7732;1558,4738;0,4738" o:connectangles="0,0,0,0"/>
                </v:shape>
                <v:line id="Line 50" o:spid="_x0000_s1057" style="position:absolute;visibility:visible;mso-wrap-style:square" from="7326,4492" to="7326,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epcEAAADcAAAADwAAAGRycy9kb3ducmV2LnhtbERPS4vCMBC+L/gfwgh7W1MXtkg1igqF&#10;xdvWx3loxqbYTEoT27q/frMgeJuP7zmrzWgb0VPna8cK5rMEBHHpdM2VgtMx/1iA8AFZY+OYFDzI&#10;w2Y9eVthpt3AP9QXoRIxhH2GCkwIbSalLw1Z9DPXEkfu6jqLIcKukrrDIYbbRn4mSSot1hwbDLa0&#10;N1TeirtVcElplxRtP27z+/F8+C2awZxzpd6n43YJItAYXuKn+1vH+ekX/D8TL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Np6lwQAAANwAAAAPAAAAAAAAAAAAAAAA&#10;AKECAABkcnMvZG93bnJldi54bWxQSwUGAAAAAAQABAD5AAAAjwMAAAAA&#10;" strokeweight="1.8pt"/>
                <v:rect id="Rectangle 49" o:spid="_x0000_s1058" style="position:absolute;left:13669;top:3316;width:2419;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LYcIA&#10;AADcAAAADwAAAGRycy9kb3ducmV2LnhtbERPTYvCMBC9C/6HMII3Te2hSNcoi6h4EGWrB4+zzWxb&#10;bCa1idrdX28WBG/zeJ8zW3SmFndqXWVZwWQcgSDOra64UHA6rkdTEM4ja6wtk4JfcrCY93szTLV9&#10;8BfdM1+IEMIuRQWl900qpctLMujGtiEO3I9tDfoA20LqFh8h3NQyjqJEGqw4NJTY0LKk/JLdjIJ4&#10;F583drWp/r7PPLna/SHKmoNSw0H3+QHCU+ff4pd7q8P8JIH/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QthwgAAANwAAAAPAAAAAAAAAAAAAAAAAJgCAABkcnMvZG93&#10;bnJldi54bWxQSwUGAAAAAAQABAD1AAAAhwMAAAAA&#10;" fillcolor="#ffc000" stroked="f"/>
                <v:rect id="Rectangle 48" o:spid="_x0000_s1059" style="position:absolute;left:13669;top:3316;width:2419;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hS8IA&#10;AADcAAAADwAAAGRycy9kb3ducmV2LnhtbERP32vCMBB+F/Y/hBvsTdMNpqOaSjcm7EmYCtO3ozmT&#10;0uZSmsx2/70RBr7dx/fzVuvRteJCfag9K3ieZSCIK69rNgoO+830DUSIyBpbz6TgjwKsi4fJCnPt&#10;B/6myy4akUI45KjAxtjlUobKksMw8x1x4s6+dxgT7I3UPQ4p3LXyJcvm0mHNqcFiRx+Wqmb36xR8&#10;dqdt+WqCLH+iPTb+fdjYrVHq6XEslyAijfEu/nd/6TR/voD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6FLwgAAANwAAAAPAAAAAAAAAAAAAAAAAJgCAABkcnMvZG93&#10;bnJldi54bWxQSwUGAAAAAAQABAD1AAAAhwMAAAAA&#10;" filled="f"/>
                <v:rect id="Rectangle 47" o:spid="_x0000_s1060" style="position:absolute;left:10146;top:5995;width:2119;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eisQA&#10;AADcAAAADwAAAGRycy9kb3ducmV2LnhtbESPT2/CMAzF75P4DpGRdhspk0BTISDYBOLIn2lwtBrT&#10;FBqnazLovv18QNrN1nt+7+fpvPO1ulEbq8AGhoMMFHERbMWlgc/D6uUNVEzIFuvAZOCXIsxnvacp&#10;5jbceUe3fSqVhHDM0YBLqcm1joUjj3EQGmLRzqH1mGRtS21bvEu4r/Vrlo21x4qlwWFD746K6/7H&#10;Gzhtj19L57fUjUZx/b3xH2GYXYx57neLCahEXfo3P643VvDHQivPyAR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VHorEAAAA3AAAAA8AAAAAAAAAAAAAAAAAmAIAAGRycy9k&#10;b3ducmV2LnhtbFBLBQYAAAAABAAEAPUAAACJAwAAAAA=&#10;" fillcolor="yellow" stroked="f"/>
                <v:rect id="Rectangle 46" o:spid="_x0000_s1061" style="position:absolute;left:10146;top:5995;width:2119;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QosIA&#10;AADcAAAADwAAAGRycy9kb3ducmV2LnhtbERP32vCMBB+F/Y/hBvsTdMNJq6aSjcm7EmYCtO3ozmT&#10;0uZSmsx2/70RBr7dx/fzVuvRteJCfag9K3ieZSCIK69rNgoO+810ASJEZI2tZ1LwRwHWxcNkhbn2&#10;A3/TZReNSCEcclRgY+xyKUNlyWGY+Y44cWffO4wJ9kbqHocU7lr5kmVz6bDm1GCxow9LVbP7dQo+&#10;u9O2fDVBlj/RHhv/Pmzs1ij19DiWSxCRxngX/7u/dJo/f4P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JCiwgAAANwAAAAPAAAAAAAAAAAAAAAAAJgCAABkcnMvZG93&#10;bnJldi54bWxQSwUGAAAAAAQABAD1AAAAhwMAAAAA&#10;" filled="f"/>
                <v:rect id="Rectangle 45" o:spid="_x0000_s1062" style="position:absolute;left:10152;top:4825;width:211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EUcUA&#10;AADcAAAADwAAAGRycy9kb3ducmV2LnhtbESPT2/CMAzF75P4DpGRuI2USTDUERBsYuLIn2lwtBqv&#10;6dY4XZNB+fb4MImbrff83s+zRedrdaY2VoENjIYZKOIi2IpLAx+H9eMUVEzIFuvAZOBKERbz3sMM&#10;cxsuvKPzPpVKQjjmaMCl1ORax8KRxzgMDbFoX6H1mGRtS21bvEi4r/VTlk20x4qlwWFDr46Kn/2f&#10;N3DaHj9Xzm+pG4/j++/Gv4VR9m3MoN8tX0Al6tLd/H+9sYL/LPjyjE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oRRxQAAANwAAAAPAAAAAAAAAAAAAAAAAJgCAABkcnMv&#10;ZG93bnJldi54bWxQSwUGAAAAAAQABAD1AAAAigMAAAAA&#10;" fillcolor="yellow" stroked="f"/>
                <v:rect id="Rectangle 44" o:spid="_x0000_s1063" style="position:absolute;left:10152;top:4825;width:211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KecEA&#10;AADcAAAADwAAAGRycy9kb3ducmV2LnhtbERPS2sCMRC+F/ofwhR6q1kFbVmNsi0KPQk+oHobNmOy&#10;uJksm+iu/94IQm/z8T1ntuhdLa7UhsqzguEgA0Fcel2xUbDfrT6+QISIrLH2TApuFGAxf32ZYa59&#10;xxu6bqMRKYRDjgpsjE0uZSgtOQwD3xAn7uRbhzHB1kjdYpfCXS1HWTaRDitODRYb+rFUnrcXp2DZ&#10;HNfF2ARZ/EV7OPvvbmXXRqn3t76YgojUx3/x0/2r0/zP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7CnnBAAAA3AAAAA8AAAAAAAAAAAAAAAAAmAIAAGRycy9kb3du&#10;cmV2LnhtbFBLBQYAAAAABAAEAPUAAACGAwAAAAA=&#10;" filled="f"/>
                <v:rect id="Rectangle 43" o:spid="_x0000_s1064" style="position:absolute;left:10187;top:3328;width:207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bv8QA&#10;AADcAAAADwAAAGRycy9kb3ducmV2LnhtbERPTWvCQBC9F/wPywi91Y05tCV1lSIaeigNxh48jtkx&#10;Cc3Oxuw2Sf31rlDwNo/3OYvVaBrRU+dqywrmswgEcWF1zaWC7/326RWE88gaG8uk4I8crJaThwUm&#10;2g68oz73pQgh7BJUUHnfJlK6oiKDbmZb4sCdbGfQB9iVUnc4hHDTyDiKnqXBmkNDhS2tKyp+8l+j&#10;IP6MD6ndpPXleOD52X5lUd5mSj1Ox/c3EJ5Gfxf/uz90mP8Sw+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m7/EAAAA3AAAAA8AAAAAAAAAAAAAAAAAmAIAAGRycy9k&#10;b3ducmV2LnhtbFBLBQYAAAAABAAEAPUAAACJAwAAAAA=&#10;" fillcolor="#ffc000" stroked="f"/>
                <v:rect id="Rectangle 42" o:spid="_x0000_s1065" style="position:absolute;left:10187;top:3328;width:207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xlcIA&#10;AADcAAAADwAAAGRycy9kb3ducmV2LnhtbERPTWsCMRC9F/ofwhS81WwrrbIaZVsqeBKqgnobNmOy&#10;uJksm9Rd/30jCN7m8T5ntuhdLS7UhsqzgrdhBoK49Lpio2C3Xb5OQISIrLH2TAquFGAxf36aYa59&#10;x7902UQjUgiHHBXYGJtcylBachiGviFO3Mm3DmOCrZG6xS6Fu1q+Z9mndFhxarDY0Lel8rz5cwp+&#10;muO6+DBBFvtoD2f/1S3t2ig1eOmLKYhIfXyI7+6VTvPH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TGVwgAAANwAAAAPAAAAAAAAAAAAAAAAAJgCAABkcnMvZG93&#10;bnJldi54bWxQSwUGAAAAAAQABAD1AAAAhwMAAAAA&#10;" filled="f"/>
                <v:rect id="Rectangle 41" o:spid="_x0000_s1066" style="position:absolute;left:6168;top:3361;width:223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mUMMA&#10;AADcAAAADwAAAGRycy9kb3ducmV2LnhtbERPTWvCQBC9C/6HZQRvujFIK6mriKh4EMXoweM0O01C&#10;s7Mxu2rqr+8WCt7m8T5nOm9NJe7UuNKygtEwAkGcWV1yruB8Wg8mIJxH1lhZJgU/5GA+63ammGj7&#10;4CPdU5+LEMIuQQWF93UipcsKMuiGtiYO3JdtDPoAm1zqBh8h3FQyjqI3abDk0FBgTcuCsu/0ZhTE&#10;u/iysatN+fy88Ohq94corQ9K9Xvt4gOEp9a/xP/urQ7z38fw90y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6mUMMAAADcAAAADwAAAAAAAAAAAAAAAACYAgAAZHJzL2Rv&#10;d25yZXYueG1sUEsFBgAAAAAEAAQA9QAAAIgDAAAAAA==&#10;" fillcolor="#ffc000" stroked="f"/>
                <v:line id="Line 40" o:spid="_x0000_s1067" style="position:absolute;visibility:visible;mso-wrap-style:square" from="10928,4422" to="10958,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3cMQAAADcAAAADwAAAGRycy9kb3ducmV2LnhtbERPS2sCMRC+C/6HMEJvmrW0WrZGkdKC&#10;h4roWmhvw2b2QTeTdJO66783guBtPr7nLFa9acSJWl9bVjCdJCCIc6trLhUcs4/xCwgfkDU2lknB&#10;mTyslsPBAlNtO97T6RBKEUPYp6igCsGlUvq8IoN+Yh1x5ArbGgwRtqXULXYx3DTyMUlm0mDNsaFC&#10;R28V5b+Hf6Og6Nx79j3d/bEuvtab3ZPbfoYfpR5G/foVRKA+3MU390bH+fNnuD4TL5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dwxAAAANwAAAAPAAAAAAAAAAAA&#10;AAAAAKECAABkcnMvZG93bnJldi54bWxQSwUGAAAAAAQABAD5AAAAkgMAAAAA&#10;" strokeweight=".6pt"/>
                <v:shape id="AutoShape 39" o:spid="_x0000_s1068" style="position:absolute;left:1032;top:1096;width:13980;height:2862;visibility:visible;mso-wrap-style:square;v-text-anchor:top" coordsize="13980,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3sMA&#10;AADcAAAADwAAAGRycy9kb3ducmV2LnhtbERPS4vCMBC+C/6HMAteRFNlUalG8YGyeFl8HbwNzdiW&#10;bSa1ibb7782CsLf5+J4zWzSmEE+qXG5ZwaAfgSBOrM45VXA+bXsTEM4jaywsk4JfcrCYt1szjLWt&#10;+UDPo09FCGEXo4LM+zKW0iUZGXR9WxIH7mYrgz7AKpW6wjqEm0IOo2gkDeYcGjIsaZ1R8nN8GAXX&#10;y/6bHl0zvq8+62iwK2682UulOh/NcgrCU+P/xW/3lw7zxyP4eyZ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vL3sMAAADcAAAADwAAAAAAAAAAAAAAAACYAgAAZHJzL2Rv&#10;d25yZXYueG1sUEsFBgAAAAAEAAQA9QAAAIgDAAAAAA==&#10;" path="m,1895r,790m13184,2683r,179m6169,2683r,179m9730,2683r,179m10041,453r,179m13980,420r,179m12053,335r,300m10025,454r3932,-2m7862,r3062,e" filled="f" strokeweight="1.75pt">
                  <v:path arrowok="t" o:connecttype="custom" o:connectlocs="0,2992;0,3782;13184,3780;13184,3959;6169,3780;6169,3959;9730,3780;9730,3959;10041,1550;10041,1729;13980,1517;13980,1696;12053,1432;12053,1732;10025,1551;13957,1549;7862,1097;10924,1097" o:connectangles="0,0,0,0,0,0,0,0,0,0,0,0,0,0,0,0,0,0"/>
                </v:shape>
                <v:rect id="Rectangle 38" o:spid="_x0000_s1069" style="position:absolute;left:7602;top:-146;width:2523;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4J8QA&#10;AADcAAAADwAAAGRycy9kb3ducmV2LnhtbERPTWvCQBC9F/oflil4azbmUEvqKqWo9CBKo4ccp9lp&#10;EpqdjburRn+9Wyh4m8f7nOl8MJ04kfOtZQXjJAVBXFndcq1gv1s+v4LwAVljZ5kUXMjDfPb4MMVc&#10;2zN/0akItYgh7HNU0ITQ51L6qiGDPrE9ceR+rDMYInS11A7PMdx0MkvTF2mw5djQYE8fDVW/xdEo&#10;yNZZubKLVXv9Lnl8sJttWvRbpUZPw/sbiEBDuIv/3Z86zp9M4O+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OCfEAAAA3AAAAA8AAAAAAAAAAAAAAAAAmAIAAGRycy9k&#10;b3ducmV2LnhtbFBLBQYAAAAABAAEAPUAAACJAwAAAAA=&#10;" fillcolor="#ffc000" stroked="f"/>
                <v:rect id="Rectangle 37" o:spid="_x0000_s1070" style="position:absolute;left:7602;top:-146;width:2523;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j5MUA&#10;AADcAAAADwAAAGRycy9kb3ducmV2LnhtbESPQWvDMAyF74P+B6PBbquzwtaS1i1pWWGnwrpBt5uI&#10;VTs0lkPsNdm/nw6D3iTe03ufVpsxtOpKfWoiG3iaFqCI62gbdgY+P/aPC1ApI1tsI5OBX0qwWU/u&#10;VljaOPA7XY/ZKQnhVKIBn3NXap1qTwHTNHbEop1jHzDL2jttexwkPLR6VhQvOmDD0uCxo52n+nL8&#10;CQZeu+9D9eySrk7Zf13idtj7gzPm4X6slqAyjflm/r9+s4I/F1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PkxQAAANwAAAAPAAAAAAAAAAAAAAAAAJgCAABkcnMv&#10;ZG93bnJldi54bWxQSwUGAAAAAAQABAD1AAAAigMAAAAA&#10;" filled="f"/>
                <v:line id="Line 36" o:spid="_x0000_s1071" style="position:absolute;visibility:visible;mso-wrap-style:square" from="8894,937" to="8894,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hAcQAAADcAAAADwAAAGRycy9kb3ducmV2LnhtbERPS2vCQBC+C/0PyxS8mU09WI1uQpGK&#10;Qlt8H7wN2WmSNjsbsqum/vpuoeBtPr7nzLLO1OJCrassK3iKYhDEudUVFwoO+8VgDMJ5ZI21ZVLw&#10;Qw6y9KE3w0TbK2/psvOFCCHsElRQet8kUrq8JIMusg1x4D5ta9AH2BZSt3gN4aaWwzgeSYMVh4YS&#10;G5qXlH/vzkbBxyp/t2+n8Uba4fr19jU/3txyoVT/sXuZgvDU+bv4373SYf7zBP6eC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mEBxAAAANwAAAAPAAAAAAAAAAAA&#10;AAAAAKECAABkcnMvZG93bnJldi54bWxQSwUGAAAAAAQABAD5AAAAkgMAAAAA&#10;" strokeweight="1.75pt"/>
                <w10:wrap anchorx="page"/>
              </v:group>
            </w:pict>
          </mc:Fallback>
        </mc:AlternateContent>
      </w:r>
      <w:r w:rsidR="007E764F">
        <w:rPr>
          <w:w w:val="80"/>
        </w:rPr>
        <w:t xml:space="preserve">PERATURAN BUPATI SUKABUMI </w:t>
      </w:r>
      <w:proofErr w:type="gramStart"/>
      <w:r w:rsidR="007E764F">
        <w:rPr>
          <w:w w:val="90"/>
        </w:rPr>
        <w:t>NOMOR :</w:t>
      </w:r>
      <w:proofErr w:type="gramEnd"/>
      <w:r w:rsidR="007E764F">
        <w:rPr>
          <w:w w:val="90"/>
        </w:rPr>
        <w:t xml:space="preserve"> 58 TAHUN 2016</w:t>
      </w:r>
    </w:p>
    <w:p w:rsidR="00056A7C" w:rsidRDefault="007E764F">
      <w:pPr>
        <w:spacing w:before="85" w:line="275" w:lineRule="exact"/>
        <w:ind w:left="1367"/>
        <w:rPr>
          <w:b/>
          <w:sz w:val="24"/>
        </w:rPr>
      </w:pPr>
      <w:r>
        <w:br w:type="column"/>
      </w:r>
      <w:r>
        <w:rPr>
          <w:b/>
          <w:w w:val="80"/>
          <w:sz w:val="24"/>
        </w:rPr>
        <w:lastRenderedPageBreak/>
        <w:t>STRUKTUR</w:t>
      </w:r>
      <w:r>
        <w:rPr>
          <w:b/>
          <w:spacing w:val="46"/>
          <w:w w:val="80"/>
          <w:sz w:val="24"/>
        </w:rPr>
        <w:t xml:space="preserve"> </w:t>
      </w:r>
      <w:r>
        <w:rPr>
          <w:b/>
          <w:w w:val="80"/>
          <w:sz w:val="24"/>
        </w:rPr>
        <w:t>ORGANISASI</w:t>
      </w:r>
    </w:p>
    <w:p w:rsidR="00056A7C" w:rsidRDefault="007E764F">
      <w:pPr>
        <w:spacing w:before="1" w:line="237" w:lineRule="auto"/>
        <w:ind w:left="150" w:right="75"/>
        <w:jc w:val="center"/>
        <w:rPr>
          <w:b/>
          <w:sz w:val="24"/>
        </w:rPr>
      </w:pPr>
      <w:r>
        <w:rPr>
          <w:b/>
          <w:w w:val="80"/>
          <w:sz w:val="24"/>
        </w:rPr>
        <w:t xml:space="preserve">DINAS PEMBERDAYAAN MASYARAKAT DAN DESA </w:t>
      </w:r>
      <w:r>
        <w:rPr>
          <w:b/>
          <w:w w:val="90"/>
          <w:sz w:val="24"/>
        </w:rPr>
        <w:t>KABUPATEN</w:t>
      </w:r>
      <w:r>
        <w:rPr>
          <w:b/>
          <w:spacing w:val="-16"/>
          <w:w w:val="90"/>
          <w:sz w:val="24"/>
        </w:rPr>
        <w:t xml:space="preserve"> </w:t>
      </w:r>
      <w:r>
        <w:rPr>
          <w:b/>
          <w:w w:val="90"/>
          <w:sz w:val="24"/>
        </w:rPr>
        <w:t>SUKABUMI</w:t>
      </w:r>
    </w:p>
    <w:p w:rsidR="00056A7C" w:rsidRDefault="00056A7C">
      <w:pPr>
        <w:pStyle w:val="BodyText"/>
        <w:spacing w:before="2"/>
        <w:rPr>
          <w:b/>
          <w:sz w:val="33"/>
        </w:rPr>
      </w:pPr>
    </w:p>
    <w:p w:rsidR="00056A7C" w:rsidRDefault="007E764F">
      <w:pPr>
        <w:ind w:left="3076"/>
        <w:rPr>
          <w:b/>
          <w:sz w:val="16"/>
        </w:rPr>
      </w:pPr>
      <w:r>
        <w:rPr>
          <w:b/>
          <w:w w:val="90"/>
          <w:sz w:val="16"/>
        </w:rPr>
        <w:t>KEPALA DINAS</w:t>
      </w:r>
    </w:p>
    <w:p w:rsidR="00056A7C" w:rsidRDefault="007E764F">
      <w:pPr>
        <w:pStyle w:val="BodyText"/>
        <w:spacing w:before="5"/>
        <w:rPr>
          <w:b/>
          <w:sz w:val="35"/>
        </w:rPr>
      </w:pPr>
      <w:r>
        <w:br w:type="column"/>
      </w:r>
    </w:p>
    <w:p w:rsidR="00056A7C" w:rsidRDefault="007E764F">
      <w:pPr>
        <w:pStyle w:val="Heading2"/>
        <w:spacing w:before="1"/>
        <w:ind w:left="113"/>
      </w:pPr>
      <w:r>
        <w:t>DPMD Kabupaten Sukabumi</w:t>
      </w:r>
    </w:p>
    <w:p w:rsidR="00056A7C" w:rsidRDefault="00056A7C">
      <w:pPr>
        <w:pStyle w:val="BodyText"/>
        <w:rPr>
          <w:rFonts w:ascii="Times New Roman"/>
          <w:b/>
          <w:i/>
          <w:sz w:val="26"/>
        </w:rPr>
      </w:pPr>
    </w:p>
    <w:p w:rsidR="00056A7C" w:rsidRDefault="00056A7C">
      <w:pPr>
        <w:pStyle w:val="BodyText"/>
        <w:rPr>
          <w:rFonts w:ascii="Times New Roman"/>
          <w:b/>
          <w:i/>
          <w:sz w:val="26"/>
        </w:rPr>
      </w:pPr>
    </w:p>
    <w:p w:rsidR="00056A7C" w:rsidRDefault="00056A7C">
      <w:pPr>
        <w:pStyle w:val="BodyText"/>
        <w:spacing w:before="8"/>
        <w:rPr>
          <w:rFonts w:ascii="Times New Roman"/>
          <w:b/>
          <w:i/>
          <w:sz w:val="37"/>
        </w:rPr>
      </w:pPr>
    </w:p>
    <w:p w:rsidR="00056A7C" w:rsidRDefault="007E764F">
      <w:pPr>
        <w:ind w:left="579"/>
        <w:rPr>
          <w:b/>
          <w:sz w:val="16"/>
        </w:rPr>
      </w:pPr>
      <w:r>
        <w:rPr>
          <w:b/>
          <w:w w:val="90"/>
          <w:sz w:val="16"/>
        </w:rPr>
        <w:t>SEKRETARIS</w:t>
      </w:r>
    </w:p>
    <w:p w:rsidR="00056A7C" w:rsidRDefault="00056A7C">
      <w:pPr>
        <w:rPr>
          <w:sz w:val="16"/>
        </w:rPr>
        <w:sectPr w:rsidR="00056A7C">
          <w:footerReference w:type="default" r:id="rId23"/>
          <w:pgSz w:w="16840" w:h="11910" w:orient="landscape"/>
          <w:pgMar w:top="300" w:right="600" w:bottom="280" w:left="160" w:header="0" w:footer="0" w:gutter="0"/>
          <w:cols w:num="3" w:space="720" w:equalWidth="0">
            <w:col w:w="3292" w:space="1845"/>
            <w:col w:w="5034" w:space="1774"/>
            <w:col w:w="4135"/>
          </w:cols>
        </w:sect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spacing w:before="4"/>
        <w:rPr>
          <w:b/>
          <w:sz w:val="19"/>
        </w:rPr>
      </w:pPr>
    </w:p>
    <w:p w:rsidR="00056A7C" w:rsidRDefault="00056A7C">
      <w:pPr>
        <w:rPr>
          <w:sz w:val="19"/>
        </w:rPr>
        <w:sectPr w:rsidR="00056A7C">
          <w:type w:val="continuous"/>
          <w:pgSz w:w="16840" w:h="11910" w:orient="landscape"/>
          <w:pgMar w:top="1340" w:right="600" w:bottom="280" w:left="160" w:header="720" w:footer="720" w:gutter="0"/>
          <w:cols w:space="720"/>
        </w:sectPr>
      </w:pPr>
    </w:p>
    <w:p w:rsidR="00056A7C" w:rsidRDefault="006A4342">
      <w:pPr>
        <w:spacing w:before="99"/>
        <w:ind w:left="9702" w:right="-2" w:firstLine="57"/>
        <w:rPr>
          <w:b/>
          <w:sz w:val="16"/>
        </w:rPr>
      </w:pPr>
      <w:r>
        <w:rPr>
          <w:noProof/>
          <w:lang w:val="id-ID" w:eastAsia="id-ID"/>
        </w:rPr>
        <w:lastRenderedPageBreak/>
        <mc:AlternateContent>
          <mc:Choice Requires="wps">
            <w:drawing>
              <wp:anchor distT="0" distB="0" distL="114300" distR="114300" simplePos="0" relativeHeight="251649024" behindDoc="0" locked="0" layoutInCell="1" allowOverlap="1">
                <wp:simplePos x="0" y="0"/>
                <wp:positionH relativeFrom="page">
                  <wp:posOffset>3916680</wp:posOffset>
                </wp:positionH>
                <wp:positionV relativeFrom="paragraph">
                  <wp:posOffset>1055370</wp:posOffset>
                </wp:positionV>
                <wp:extent cx="1420495" cy="712470"/>
                <wp:effectExtent l="11430" t="7620" r="6350" b="13335"/>
                <wp:wrapNone/>
                <wp:docPr id="1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7124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423B6" w:rsidRDefault="009423B6">
                            <w:pPr>
                              <w:spacing w:before="66"/>
                              <w:ind w:left="575" w:hanging="413"/>
                              <w:rPr>
                                <w:b/>
                                <w:sz w:val="16"/>
                              </w:rPr>
                            </w:pPr>
                            <w:r>
                              <w:rPr>
                                <w:b/>
                                <w:w w:val="80"/>
                                <w:sz w:val="16"/>
                              </w:rPr>
                              <w:t xml:space="preserve">KEPALA BIDANG KEUANGAN </w:t>
                            </w:r>
                            <w:r>
                              <w:rPr>
                                <w:b/>
                                <w:w w:val="90"/>
                                <w:sz w:val="16"/>
                              </w:rPr>
                              <w:t>DAN ASET DESA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308.4pt;margin-top:83.1pt;width:111.85pt;height:56.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" filled="f">
                <v:textbox inset="0,0,0,0">
                  <w:txbxContent>
                    <w:p w:rsidR="009423B6" w:rsidRDefault="009423B6">
                      <w:pPr>
                        <w:spacing w:before="66"/>
                        <w:ind w:left="575" w:hanging="413"/>
                        <w:rPr>
                          <w:b/>
                          <w:sz w:val="16"/>
                        </w:rPr>
                      </w:pPr>
                      <w:r>
                        <w:rPr>
                          <w:b/>
                          <w:w w:val="80"/>
                          <w:sz w:val="16"/>
                        </w:rPr>
                        <w:t xml:space="preserve">KEPALA BIDANG KEUANGAN </w:t>
                      </w:r>
                      <w:r>
                        <w:rPr>
                          <w:b/>
                          <w:w w:val="90"/>
                          <w:sz w:val="16"/>
                        </w:rPr>
                        <w:t>DAN ASET DESA</w:t>
                      </w:r>
                    </w:p>
                  </w:txbxContent>
                </v:textbox>
                <w10:wrap anchorx="page"/>
              </v:shape>
            </w:pict>
          </mc:Fallback>
        </mc:AlternateContent>
      </w:r>
      <w:r w:rsidR="007E764F">
        <w:rPr>
          <w:b/>
          <w:w w:val="85"/>
          <w:sz w:val="16"/>
        </w:rPr>
        <w:t xml:space="preserve">KASUBBAG UMUM </w:t>
      </w:r>
      <w:r w:rsidR="007E764F">
        <w:rPr>
          <w:b/>
          <w:w w:val="80"/>
          <w:sz w:val="16"/>
        </w:rPr>
        <w:t>DAN KEPEGAWAIAN</w:t>
      </w:r>
    </w:p>
    <w:p w:rsidR="00056A7C" w:rsidRDefault="007E764F">
      <w:pPr>
        <w:spacing w:before="108"/>
        <w:ind w:left="1375"/>
        <w:rPr>
          <w:b/>
          <w:sz w:val="16"/>
        </w:rPr>
      </w:pPr>
      <w:r>
        <w:br w:type="column"/>
      </w:r>
      <w:r>
        <w:rPr>
          <w:b/>
          <w:w w:val="80"/>
          <w:sz w:val="16"/>
        </w:rPr>
        <w:lastRenderedPageBreak/>
        <w:t>KASUBBAG KEUANGAN</w:t>
      </w:r>
    </w:p>
    <w:p w:rsidR="00056A7C" w:rsidRDefault="007E764F">
      <w:pPr>
        <w:spacing w:before="99"/>
        <w:ind w:left="1108" w:right="689" w:firstLine="129"/>
        <w:rPr>
          <w:b/>
          <w:sz w:val="16"/>
        </w:rPr>
      </w:pPr>
      <w:r>
        <w:br w:type="column"/>
      </w:r>
      <w:r>
        <w:rPr>
          <w:b/>
          <w:w w:val="90"/>
          <w:sz w:val="16"/>
        </w:rPr>
        <w:lastRenderedPageBreak/>
        <w:t xml:space="preserve">KASUBBAG </w:t>
      </w:r>
      <w:r>
        <w:rPr>
          <w:b/>
          <w:w w:val="80"/>
          <w:sz w:val="16"/>
        </w:rPr>
        <w:t xml:space="preserve">PERENCANAAN </w:t>
      </w:r>
      <w:r>
        <w:rPr>
          <w:b/>
          <w:w w:val="85"/>
          <w:sz w:val="16"/>
        </w:rPr>
        <w:t>DAN EVALUASI</w:t>
      </w:r>
    </w:p>
    <w:p w:rsidR="00056A7C" w:rsidRDefault="00056A7C">
      <w:pPr>
        <w:rPr>
          <w:sz w:val="16"/>
        </w:rPr>
        <w:sectPr w:rsidR="00056A7C">
          <w:type w:val="continuous"/>
          <w:pgSz w:w="16840" w:h="11910" w:orient="landscape"/>
          <w:pgMar w:top="1340" w:right="600" w:bottom="280" w:left="160" w:header="720" w:footer="720" w:gutter="0"/>
          <w:cols w:num="3" w:space="720" w:equalWidth="0">
            <w:col w:w="11024" w:space="40"/>
            <w:col w:w="2139" w:space="39"/>
            <w:col w:w="2838"/>
          </w:cols>
        </w:sect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spacing w:before="1"/>
        <w:rPr>
          <w:b/>
          <w:sz w:val="22"/>
        </w:rPr>
      </w:pPr>
    </w:p>
    <w:p w:rsidR="00056A7C" w:rsidRDefault="00056A7C">
      <w:pPr>
        <w:sectPr w:rsidR="00056A7C">
          <w:type w:val="continuous"/>
          <w:pgSz w:w="16840" w:h="11910" w:orient="landscape"/>
          <w:pgMar w:top="1340" w:right="600" w:bottom="280" w:left="160" w:header="720" w:footer="720" w:gutter="0"/>
          <w:cols w:space="720"/>
        </w:sectPr>
      </w:pPr>
    </w:p>
    <w:p w:rsidR="00056A7C" w:rsidRDefault="00056A7C">
      <w:pPr>
        <w:pStyle w:val="BodyText"/>
        <w:rPr>
          <w:b/>
          <w:sz w:val="16"/>
        </w:rPr>
      </w:pPr>
    </w:p>
    <w:p w:rsidR="00056A7C" w:rsidRDefault="00056A7C">
      <w:pPr>
        <w:pStyle w:val="BodyText"/>
        <w:rPr>
          <w:b/>
          <w:sz w:val="16"/>
        </w:rPr>
      </w:pPr>
    </w:p>
    <w:p w:rsidR="00056A7C" w:rsidRDefault="006A4342">
      <w:pPr>
        <w:spacing w:before="133"/>
        <w:ind w:left="521" w:right="38" w:firstLine="6"/>
        <w:jc w:val="center"/>
        <w:rPr>
          <w:b/>
          <w:sz w:val="14"/>
        </w:rPr>
      </w:pPr>
      <w:r>
        <w:rPr>
          <w:noProof/>
          <w:lang w:val="id-ID" w:eastAsia="id-ID"/>
        </w:rPr>
        <mc:AlternateContent>
          <mc:Choice Requires="wps">
            <w:drawing>
              <wp:anchor distT="0" distB="0" distL="114300" distR="114300" simplePos="0" relativeHeight="251646976" behindDoc="0" locked="0" layoutInCell="1" allowOverlap="1">
                <wp:simplePos x="0" y="0"/>
                <wp:positionH relativeFrom="page">
                  <wp:posOffset>3804920</wp:posOffset>
                </wp:positionH>
                <wp:positionV relativeFrom="paragraph">
                  <wp:posOffset>1506855</wp:posOffset>
                </wp:positionV>
                <wp:extent cx="1392555" cy="683895"/>
                <wp:effectExtent l="13970" t="11430" r="12700" b="9525"/>
                <wp:wrapNone/>
                <wp:docPr id="1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683895"/>
                        </a:xfrm>
                        <a:prstGeom prst="rect">
                          <a:avLst/>
                        </a:prstGeom>
                        <a:solidFill>
                          <a:srgbClr val="FFFF00"/>
                        </a:solidFill>
                        <a:ln w="9525">
                          <a:solidFill>
                            <a:srgbClr val="000000"/>
                          </a:solidFill>
                          <a:prstDash val="solid"/>
                          <a:miter lim="800000"/>
                          <a:headEnd/>
                          <a:tailEnd/>
                        </a:ln>
                      </wps:spPr>
                      <wps:txbx>
                        <w:txbxContent>
                          <w:p w:rsidR="009423B6" w:rsidRDefault="009423B6">
                            <w:pPr>
                              <w:spacing w:before="72" w:line="242" w:lineRule="auto"/>
                              <w:ind w:left="290" w:right="190" w:firstLine="124"/>
                              <w:rPr>
                                <w:b/>
                                <w:sz w:val="14"/>
                              </w:rPr>
                            </w:pPr>
                            <w:r>
                              <w:rPr>
                                <w:b/>
                                <w:w w:val="90"/>
                                <w:sz w:val="14"/>
                              </w:rPr>
                              <w:t xml:space="preserve">KASI PENATAUSAHAAN </w:t>
                            </w:r>
                            <w:r>
                              <w:rPr>
                                <w:b/>
                                <w:w w:val="85"/>
                                <w:sz w:val="14"/>
                              </w:rPr>
                              <w:t>KEUANGAN DAN ASET DESA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299.6pt;margin-top:118.65pt;width:109.65pt;height:53.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" fillcolor="yellow">
                <v:textbox inset="0,0,0,0">
                  <w:txbxContent>
                    <w:p w:rsidR="009423B6" w:rsidRDefault="009423B6">
                      <w:pPr>
                        <w:spacing w:before="72" w:line="242" w:lineRule="auto"/>
                        <w:ind w:left="290" w:right="190" w:firstLine="124"/>
                        <w:rPr>
                          <w:b/>
                          <w:sz w:val="14"/>
                        </w:rPr>
                      </w:pPr>
                      <w:r>
                        <w:rPr>
                          <w:b/>
                          <w:w w:val="90"/>
                          <w:sz w:val="14"/>
                        </w:rPr>
                        <w:t xml:space="preserve">KASI PENATAUSAHAAN </w:t>
                      </w:r>
                      <w:r>
                        <w:rPr>
                          <w:b/>
                          <w:w w:val="85"/>
                          <w:sz w:val="14"/>
                        </w:rPr>
                        <w:t>KEUANGAN DAN ASET DESA</w:t>
                      </w:r>
                    </w:p>
                  </w:txbxContent>
                </v:textbox>
                <w10:wrap anchorx="page"/>
              </v:shape>
            </w:pict>
          </mc:Fallback>
        </mc:AlternateContent>
      </w:r>
      <w:r>
        <w:rPr>
          <w:noProof/>
          <w:lang w:val="id-ID" w:eastAsia="id-ID"/>
        </w:rPr>
        <mc:AlternateContent>
          <mc:Choice Requires="wps">
            <w:drawing>
              <wp:anchor distT="0" distB="0" distL="114300" distR="114300" simplePos="0" relativeHeight="251648000" behindDoc="0" locked="0" layoutInCell="1" allowOverlap="1">
                <wp:simplePos x="0" y="0"/>
                <wp:positionH relativeFrom="page">
                  <wp:posOffset>3812540</wp:posOffset>
                </wp:positionH>
                <wp:positionV relativeFrom="paragraph">
                  <wp:posOffset>767715</wp:posOffset>
                </wp:positionV>
                <wp:extent cx="1384935" cy="653415"/>
                <wp:effectExtent l="12065" t="5715" r="12700" b="7620"/>
                <wp:wrapNone/>
                <wp:docPr id="1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653415"/>
                        </a:xfrm>
                        <a:prstGeom prst="rect">
                          <a:avLst/>
                        </a:prstGeom>
                        <a:solidFill>
                          <a:srgbClr val="FFFF00"/>
                        </a:solidFill>
                        <a:ln w="9525">
                          <a:solidFill>
                            <a:srgbClr val="000000"/>
                          </a:solidFill>
                          <a:prstDash val="solid"/>
                          <a:miter lim="800000"/>
                          <a:headEnd/>
                          <a:tailEnd/>
                        </a:ln>
                      </wps:spPr>
                      <wps:txbx>
                        <w:txbxContent>
                          <w:p w:rsidR="009423B6" w:rsidRDefault="009423B6">
                            <w:pPr>
                              <w:spacing w:before="76" w:line="235" w:lineRule="auto"/>
                              <w:ind w:left="278" w:right="190" w:firstLine="220"/>
                              <w:rPr>
                                <w:b/>
                                <w:sz w:val="14"/>
                              </w:rPr>
                            </w:pPr>
                            <w:r>
                              <w:rPr>
                                <w:b/>
                                <w:w w:val="90"/>
                                <w:sz w:val="14"/>
                              </w:rPr>
                              <w:t xml:space="preserve">KASI PERENCANAAN </w:t>
                            </w:r>
                            <w:r>
                              <w:rPr>
                                <w:b/>
                                <w:w w:val="85"/>
                                <w:sz w:val="14"/>
                              </w:rPr>
                              <w:t>KEUANGAN DAN ASET DESA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left:0;text-align:left;margin-left:300.2pt;margin-top:60.45pt;width:109.05pt;height:51.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" fillcolor="yellow">
                <v:textbox inset="0,0,0,0">
                  <w:txbxContent>
                    <w:p w:rsidR="009423B6" w:rsidRDefault="009423B6">
                      <w:pPr>
                        <w:spacing w:before="76" w:line="235" w:lineRule="auto"/>
                        <w:ind w:left="278" w:right="190" w:firstLine="220"/>
                        <w:rPr>
                          <w:b/>
                          <w:sz w:val="14"/>
                        </w:rPr>
                      </w:pPr>
                      <w:r>
                        <w:rPr>
                          <w:b/>
                          <w:w w:val="90"/>
                          <w:sz w:val="14"/>
                        </w:rPr>
                        <w:t xml:space="preserve">KASI PERENCANAAN </w:t>
                      </w:r>
                      <w:r>
                        <w:rPr>
                          <w:b/>
                          <w:w w:val="85"/>
                          <w:sz w:val="14"/>
                        </w:rPr>
                        <w:t>KEUANGAN DAN ASET DESA</w:t>
                      </w:r>
                    </w:p>
                  </w:txbxContent>
                </v:textbox>
                <w10:wrap anchorx="page"/>
              </v:shape>
            </w:pict>
          </mc:Fallback>
        </mc:AlternateContent>
      </w:r>
      <w:r w:rsidR="007E764F">
        <w:rPr>
          <w:b/>
          <w:w w:val="85"/>
          <w:sz w:val="14"/>
        </w:rPr>
        <w:t xml:space="preserve">KELOMPOK </w:t>
      </w:r>
      <w:r w:rsidR="007E764F">
        <w:rPr>
          <w:b/>
          <w:w w:val="90"/>
          <w:sz w:val="14"/>
        </w:rPr>
        <w:t xml:space="preserve">JABATAN </w:t>
      </w:r>
      <w:r w:rsidR="007E764F">
        <w:rPr>
          <w:b/>
          <w:w w:val="80"/>
          <w:sz w:val="14"/>
        </w:rPr>
        <w:t>FUNGSIONAL</w:t>
      </w:r>
    </w:p>
    <w:p w:rsidR="00056A7C" w:rsidRDefault="007E764F">
      <w:pPr>
        <w:pStyle w:val="BodyText"/>
        <w:spacing w:before="1"/>
        <w:rPr>
          <w:b/>
          <w:sz w:val="5"/>
        </w:rPr>
      </w:pPr>
      <w:r>
        <w:br w:type="column"/>
      </w:r>
    </w:p>
    <w:tbl>
      <w:tblPr>
        <w:tblW w:w="0" w:type="auto"/>
        <w:tblInd w:w="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2"/>
        <w:gridCol w:w="1124"/>
        <w:gridCol w:w="1153"/>
      </w:tblGrid>
      <w:tr w:rsidR="00056A7C">
        <w:trPr>
          <w:trHeight w:val="1107"/>
        </w:trPr>
        <w:tc>
          <w:tcPr>
            <w:tcW w:w="242" w:type="dxa"/>
            <w:tcBorders>
              <w:top w:val="nil"/>
              <w:left w:val="nil"/>
              <w:bottom w:val="nil"/>
            </w:tcBorders>
          </w:tcPr>
          <w:p w:rsidR="00056A7C" w:rsidRDefault="00056A7C">
            <w:pPr>
              <w:pStyle w:val="TableParagraph"/>
              <w:rPr>
                <w:rFonts w:ascii="Times New Roman"/>
                <w:sz w:val="16"/>
              </w:rPr>
            </w:pPr>
          </w:p>
        </w:tc>
        <w:tc>
          <w:tcPr>
            <w:tcW w:w="2277" w:type="dxa"/>
            <w:gridSpan w:val="2"/>
            <w:shd w:val="clear" w:color="auto" w:fill="FFC000"/>
          </w:tcPr>
          <w:p w:rsidR="00056A7C" w:rsidRDefault="007E764F">
            <w:pPr>
              <w:pStyle w:val="TableParagraph"/>
              <w:spacing w:before="67"/>
              <w:ind w:left="430" w:right="372" w:firstLine="1"/>
              <w:jc w:val="center"/>
              <w:rPr>
                <w:rFonts w:ascii="Arial"/>
                <w:b/>
                <w:sz w:val="16"/>
              </w:rPr>
            </w:pPr>
            <w:r>
              <w:rPr>
                <w:rFonts w:ascii="Arial"/>
                <w:b/>
                <w:w w:val="90"/>
                <w:sz w:val="16"/>
              </w:rPr>
              <w:t xml:space="preserve">KEPALA BIDANG ADMINISTRASI </w:t>
            </w:r>
            <w:r>
              <w:rPr>
                <w:rFonts w:ascii="Arial"/>
                <w:b/>
                <w:w w:val="80"/>
                <w:sz w:val="16"/>
              </w:rPr>
              <w:t>PEMERINTAHAN DESA</w:t>
            </w:r>
          </w:p>
        </w:tc>
      </w:tr>
      <w:tr w:rsidR="00056A7C">
        <w:trPr>
          <w:trHeight w:val="268"/>
        </w:trPr>
        <w:tc>
          <w:tcPr>
            <w:tcW w:w="1366" w:type="dxa"/>
            <w:gridSpan w:val="2"/>
            <w:tcBorders>
              <w:top w:val="nil"/>
              <w:left w:val="nil"/>
              <w:bottom w:val="single" w:sz="18" w:space="0" w:color="000000"/>
              <w:right w:val="single" w:sz="18" w:space="0" w:color="000000"/>
            </w:tcBorders>
          </w:tcPr>
          <w:p w:rsidR="00056A7C" w:rsidRDefault="00056A7C">
            <w:pPr>
              <w:pStyle w:val="TableParagraph"/>
              <w:rPr>
                <w:rFonts w:ascii="Times New Roman"/>
                <w:sz w:val="16"/>
              </w:rPr>
            </w:pPr>
          </w:p>
        </w:tc>
        <w:tc>
          <w:tcPr>
            <w:tcW w:w="1153" w:type="dxa"/>
            <w:tcBorders>
              <w:left w:val="single" w:sz="18" w:space="0" w:color="000000"/>
              <w:right w:val="nil"/>
            </w:tcBorders>
          </w:tcPr>
          <w:p w:rsidR="00056A7C" w:rsidRDefault="00056A7C">
            <w:pPr>
              <w:pStyle w:val="TableParagraph"/>
              <w:rPr>
                <w:rFonts w:ascii="Times New Roman"/>
                <w:sz w:val="16"/>
              </w:rPr>
            </w:pPr>
          </w:p>
        </w:tc>
      </w:tr>
      <w:tr w:rsidR="00056A7C">
        <w:trPr>
          <w:trHeight w:val="491"/>
        </w:trPr>
        <w:tc>
          <w:tcPr>
            <w:tcW w:w="242" w:type="dxa"/>
            <w:tcBorders>
              <w:top w:val="single" w:sz="18" w:space="0" w:color="000000"/>
              <w:left w:val="single" w:sz="18" w:space="0" w:color="000000"/>
              <w:bottom w:val="single" w:sz="18" w:space="0" w:color="000000"/>
            </w:tcBorders>
          </w:tcPr>
          <w:p w:rsidR="00056A7C" w:rsidRDefault="00056A7C">
            <w:pPr>
              <w:pStyle w:val="TableParagraph"/>
              <w:rPr>
                <w:rFonts w:ascii="Times New Roman"/>
                <w:sz w:val="16"/>
              </w:rPr>
            </w:pPr>
          </w:p>
        </w:tc>
        <w:tc>
          <w:tcPr>
            <w:tcW w:w="2277" w:type="dxa"/>
            <w:gridSpan w:val="2"/>
            <w:vMerge w:val="restart"/>
            <w:shd w:val="clear" w:color="auto" w:fill="FFFF00"/>
          </w:tcPr>
          <w:p w:rsidR="00056A7C" w:rsidRDefault="007E764F">
            <w:pPr>
              <w:pStyle w:val="TableParagraph"/>
              <w:spacing w:before="103" w:line="235" w:lineRule="auto"/>
              <w:ind w:left="987" w:hanging="759"/>
              <w:rPr>
                <w:rFonts w:ascii="Arial"/>
                <w:b/>
                <w:sz w:val="14"/>
              </w:rPr>
            </w:pPr>
            <w:r>
              <w:rPr>
                <w:rFonts w:ascii="Arial"/>
                <w:b/>
                <w:w w:val="80"/>
                <w:sz w:val="14"/>
              </w:rPr>
              <w:t xml:space="preserve">KASI PENATAAN ADMINISTRASI </w:t>
            </w:r>
            <w:r>
              <w:rPr>
                <w:rFonts w:ascii="Arial"/>
                <w:b/>
                <w:w w:val="90"/>
                <w:sz w:val="14"/>
              </w:rPr>
              <w:t>DESA</w:t>
            </w:r>
          </w:p>
        </w:tc>
      </w:tr>
      <w:tr w:rsidR="00056A7C">
        <w:trPr>
          <w:trHeight w:val="503"/>
        </w:trPr>
        <w:tc>
          <w:tcPr>
            <w:tcW w:w="242" w:type="dxa"/>
            <w:tcBorders>
              <w:top w:val="single" w:sz="18" w:space="0" w:color="000000"/>
              <w:left w:val="single" w:sz="18" w:space="0" w:color="000000"/>
              <w:bottom w:val="nil"/>
            </w:tcBorders>
          </w:tcPr>
          <w:p w:rsidR="00056A7C" w:rsidRDefault="00056A7C">
            <w:pPr>
              <w:pStyle w:val="TableParagraph"/>
              <w:rPr>
                <w:rFonts w:ascii="Times New Roman"/>
                <w:sz w:val="16"/>
              </w:rPr>
            </w:pPr>
          </w:p>
        </w:tc>
        <w:tc>
          <w:tcPr>
            <w:tcW w:w="2277" w:type="dxa"/>
            <w:gridSpan w:val="2"/>
            <w:vMerge/>
            <w:tcBorders>
              <w:top w:val="nil"/>
            </w:tcBorders>
            <w:shd w:val="clear" w:color="auto" w:fill="FFFF00"/>
          </w:tcPr>
          <w:p w:rsidR="00056A7C" w:rsidRDefault="00056A7C">
            <w:pPr>
              <w:rPr>
                <w:sz w:val="2"/>
                <w:szCs w:val="2"/>
              </w:rPr>
            </w:pPr>
          </w:p>
        </w:tc>
      </w:tr>
      <w:tr w:rsidR="00056A7C">
        <w:trPr>
          <w:trHeight w:val="121"/>
        </w:trPr>
        <w:tc>
          <w:tcPr>
            <w:tcW w:w="2519" w:type="dxa"/>
            <w:gridSpan w:val="3"/>
            <w:tcBorders>
              <w:top w:val="nil"/>
              <w:left w:val="single" w:sz="18" w:space="0" w:color="000000"/>
              <w:bottom w:val="nil"/>
              <w:right w:val="nil"/>
            </w:tcBorders>
          </w:tcPr>
          <w:p w:rsidR="00056A7C" w:rsidRDefault="00056A7C">
            <w:pPr>
              <w:pStyle w:val="TableParagraph"/>
              <w:rPr>
                <w:rFonts w:ascii="Times New Roman"/>
                <w:sz w:val="6"/>
              </w:rPr>
            </w:pPr>
          </w:p>
        </w:tc>
      </w:tr>
      <w:tr w:rsidR="00056A7C">
        <w:trPr>
          <w:trHeight w:val="482"/>
        </w:trPr>
        <w:tc>
          <w:tcPr>
            <w:tcW w:w="242" w:type="dxa"/>
            <w:tcBorders>
              <w:top w:val="nil"/>
              <w:left w:val="single" w:sz="18" w:space="0" w:color="000000"/>
              <w:bottom w:val="single" w:sz="18" w:space="0" w:color="000000"/>
            </w:tcBorders>
          </w:tcPr>
          <w:p w:rsidR="00056A7C" w:rsidRDefault="00056A7C">
            <w:pPr>
              <w:pStyle w:val="TableParagraph"/>
              <w:rPr>
                <w:rFonts w:ascii="Times New Roman"/>
                <w:sz w:val="16"/>
              </w:rPr>
            </w:pPr>
          </w:p>
        </w:tc>
        <w:tc>
          <w:tcPr>
            <w:tcW w:w="2277" w:type="dxa"/>
            <w:gridSpan w:val="2"/>
            <w:vMerge w:val="restart"/>
            <w:shd w:val="clear" w:color="auto" w:fill="FFFF00"/>
          </w:tcPr>
          <w:p w:rsidR="00056A7C" w:rsidRDefault="007E764F">
            <w:pPr>
              <w:pStyle w:val="TableParagraph"/>
              <w:spacing w:before="71" w:line="242" w:lineRule="auto"/>
              <w:ind w:left="507" w:hanging="303"/>
              <w:rPr>
                <w:rFonts w:ascii="Arial"/>
                <w:b/>
                <w:sz w:val="14"/>
              </w:rPr>
            </w:pPr>
            <w:r>
              <w:rPr>
                <w:rFonts w:ascii="Arial"/>
                <w:b/>
                <w:w w:val="80"/>
                <w:sz w:val="14"/>
              </w:rPr>
              <w:t xml:space="preserve">KASI PENINGKATAN KAPASITAS </w:t>
            </w:r>
            <w:r>
              <w:rPr>
                <w:rFonts w:ascii="Arial"/>
                <w:b/>
                <w:w w:val="90"/>
                <w:sz w:val="14"/>
              </w:rPr>
              <w:t>PEMERINTAHAN DESA</w:t>
            </w:r>
          </w:p>
        </w:tc>
      </w:tr>
      <w:tr w:rsidR="00056A7C">
        <w:trPr>
          <w:trHeight w:val="549"/>
        </w:trPr>
        <w:tc>
          <w:tcPr>
            <w:tcW w:w="242" w:type="dxa"/>
            <w:tcBorders>
              <w:top w:val="single" w:sz="18" w:space="0" w:color="000000"/>
              <w:left w:val="single" w:sz="18" w:space="0" w:color="000000"/>
              <w:bottom w:val="nil"/>
            </w:tcBorders>
          </w:tcPr>
          <w:p w:rsidR="00056A7C" w:rsidRDefault="00056A7C">
            <w:pPr>
              <w:pStyle w:val="TableParagraph"/>
              <w:rPr>
                <w:rFonts w:ascii="Times New Roman"/>
                <w:sz w:val="16"/>
              </w:rPr>
            </w:pPr>
          </w:p>
        </w:tc>
        <w:tc>
          <w:tcPr>
            <w:tcW w:w="2277" w:type="dxa"/>
            <w:gridSpan w:val="2"/>
            <w:vMerge/>
            <w:tcBorders>
              <w:top w:val="nil"/>
            </w:tcBorders>
            <w:shd w:val="clear" w:color="auto" w:fill="FFFF00"/>
          </w:tcPr>
          <w:p w:rsidR="00056A7C" w:rsidRDefault="00056A7C">
            <w:pPr>
              <w:rPr>
                <w:sz w:val="2"/>
                <w:szCs w:val="2"/>
              </w:rPr>
            </w:pPr>
          </w:p>
        </w:tc>
      </w:tr>
      <w:tr w:rsidR="00056A7C">
        <w:trPr>
          <w:trHeight w:val="84"/>
        </w:trPr>
        <w:tc>
          <w:tcPr>
            <w:tcW w:w="2519" w:type="dxa"/>
            <w:gridSpan w:val="3"/>
            <w:tcBorders>
              <w:top w:val="nil"/>
              <w:left w:val="single" w:sz="18" w:space="0" w:color="000000"/>
              <w:bottom w:val="nil"/>
              <w:right w:val="nil"/>
            </w:tcBorders>
            <w:shd w:val="clear" w:color="auto" w:fill="FFFF00"/>
          </w:tcPr>
          <w:p w:rsidR="00056A7C" w:rsidRDefault="00056A7C">
            <w:pPr>
              <w:pStyle w:val="TableParagraph"/>
              <w:rPr>
                <w:rFonts w:ascii="Times New Roman"/>
                <w:sz w:val="2"/>
              </w:rPr>
            </w:pPr>
          </w:p>
        </w:tc>
      </w:tr>
      <w:tr w:rsidR="00056A7C">
        <w:trPr>
          <w:trHeight w:val="524"/>
        </w:trPr>
        <w:tc>
          <w:tcPr>
            <w:tcW w:w="242" w:type="dxa"/>
            <w:tcBorders>
              <w:top w:val="nil"/>
              <w:left w:val="single" w:sz="18" w:space="0" w:color="000000"/>
              <w:bottom w:val="single" w:sz="18" w:space="0" w:color="000000"/>
            </w:tcBorders>
          </w:tcPr>
          <w:p w:rsidR="00056A7C" w:rsidRDefault="00056A7C">
            <w:pPr>
              <w:pStyle w:val="TableParagraph"/>
              <w:rPr>
                <w:rFonts w:ascii="Times New Roman"/>
                <w:sz w:val="16"/>
              </w:rPr>
            </w:pPr>
          </w:p>
        </w:tc>
        <w:tc>
          <w:tcPr>
            <w:tcW w:w="2277" w:type="dxa"/>
            <w:gridSpan w:val="2"/>
            <w:vMerge w:val="restart"/>
            <w:shd w:val="clear" w:color="auto" w:fill="FFFF00"/>
          </w:tcPr>
          <w:p w:rsidR="00056A7C" w:rsidRDefault="007E764F">
            <w:pPr>
              <w:pStyle w:val="TableParagraph"/>
              <w:spacing w:before="77" w:line="235" w:lineRule="auto"/>
              <w:ind w:left="982" w:hanging="816"/>
              <w:rPr>
                <w:rFonts w:ascii="Arial"/>
                <w:b/>
                <w:sz w:val="14"/>
              </w:rPr>
            </w:pPr>
            <w:r>
              <w:rPr>
                <w:rFonts w:ascii="Arial"/>
                <w:b/>
                <w:w w:val="80"/>
                <w:sz w:val="14"/>
              </w:rPr>
              <w:t xml:space="preserve">KASI EVALUASI PERKEMBANGAN </w:t>
            </w:r>
            <w:r>
              <w:rPr>
                <w:rFonts w:ascii="Arial"/>
                <w:b/>
                <w:w w:val="90"/>
                <w:sz w:val="14"/>
              </w:rPr>
              <w:t>DESA</w:t>
            </w:r>
          </w:p>
        </w:tc>
      </w:tr>
      <w:tr w:rsidR="00056A7C">
        <w:trPr>
          <w:trHeight w:val="509"/>
        </w:trPr>
        <w:tc>
          <w:tcPr>
            <w:tcW w:w="242" w:type="dxa"/>
            <w:tcBorders>
              <w:top w:val="single" w:sz="18" w:space="0" w:color="000000"/>
              <w:left w:val="nil"/>
              <w:bottom w:val="nil"/>
            </w:tcBorders>
          </w:tcPr>
          <w:p w:rsidR="00056A7C" w:rsidRDefault="00056A7C">
            <w:pPr>
              <w:pStyle w:val="TableParagraph"/>
              <w:rPr>
                <w:rFonts w:ascii="Times New Roman"/>
                <w:sz w:val="16"/>
              </w:rPr>
            </w:pPr>
          </w:p>
        </w:tc>
        <w:tc>
          <w:tcPr>
            <w:tcW w:w="2277" w:type="dxa"/>
            <w:gridSpan w:val="2"/>
            <w:vMerge/>
            <w:tcBorders>
              <w:top w:val="nil"/>
            </w:tcBorders>
            <w:shd w:val="clear" w:color="auto" w:fill="FFFF00"/>
          </w:tcPr>
          <w:p w:rsidR="00056A7C" w:rsidRDefault="00056A7C">
            <w:pPr>
              <w:rPr>
                <w:sz w:val="2"/>
                <w:szCs w:val="2"/>
              </w:rPr>
            </w:pPr>
          </w:p>
        </w:tc>
      </w:tr>
    </w:tbl>
    <w:p w:rsidR="00056A7C" w:rsidRDefault="00056A7C">
      <w:pPr>
        <w:pStyle w:val="BodyText"/>
        <w:rPr>
          <w:b/>
          <w:sz w:val="20"/>
        </w:rPr>
      </w:pPr>
    </w:p>
    <w:p w:rsidR="00056A7C" w:rsidRDefault="00056A7C">
      <w:pPr>
        <w:pStyle w:val="BodyText"/>
        <w:spacing w:before="3" w:after="1"/>
        <w:rPr>
          <w:b/>
          <w:sz w:val="26"/>
        </w:rPr>
      </w:pPr>
    </w:p>
    <w:p w:rsidR="00056A7C" w:rsidRDefault="006A4342">
      <w:pPr>
        <w:pStyle w:val="BodyText"/>
        <w:spacing w:line="30" w:lineRule="exact"/>
        <w:ind w:left="401" w:right="-1282"/>
        <w:rPr>
          <w:sz w:val="3"/>
        </w:rPr>
      </w:pPr>
      <w:r>
        <w:rPr>
          <w:noProof/>
          <w:sz w:val="3"/>
          <w:lang w:val="id-ID" w:eastAsia="id-ID"/>
        </w:rPr>
        <mc:AlternateContent>
          <mc:Choice Requires="wpg">
            <w:drawing>
              <wp:inline distT="0" distB="0" distL="0" distR="0">
                <wp:extent cx="3677285" cy="19050"/>
                <wp:effectExtent l="9525" t="0" r="18415" b="0"/>
                <wp:docPr id="1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7285" cy="19050"/>
                          <a:chOff x="0" y="0"/>
                          <a:chExt cx="5791" cy="30"/>
                        </a:xfrm>
                      </wpg:grpSpPr>
                      <wps:wsp>
                        <wps:cNvPr id="129" name="Line 31"/>
                        <wps:cNvCnPr/>
                        <wps:spPr bwMode="auto">
                          <a:xfrm>
                            <a:off x="0" y="10"/>
                            <a:ext cx="579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30"/>
                        <wps:cNvCnPr/>
                        <wps:spPr bwMode="auto">
                          <a:xfrm>
                            <a:off x="16" y="15"/>
                            <a:ext cx="5775" cy="0"/>
                          </a:xfrm>
                          <a:prstGeom prst="line">
                            <a:avLst/>
                          </a:prstGeom>
                          <a:noFill/>
                          <a:ln w="19050">
                            <a:solidFill>
                              <a:srgbClr val="94373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26" style="width:289.55pt;height:1.5pt;mso-position-horizontal-relative:char;mso-position-vertical-relative:line" coordsize="57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">
                <v:line id="Line 31" o:spid="_x0000_s1027" style="position:absolute;visibility:visible;mso-wrap-style:square" from="0,10" to="57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Fw8EAAADcAAAADwAAAGRycy9kb3ducmV2LnhtbERPS4vCMBC+C/6HMMLeNLVCcbtGkQXB&#10;w4L4uHgbmjEtJpPSZLXur98Igrf5+J6zWPXOiht1ofGsYDrJQBBXXjdsFJyOm/EcRIjIGq1nUvCg&#10;AKvlcLDAUvs77+l2iEakEA4lKqhjbEspQ1WTwzDxLXHiLr5zGBPsjNQd3lO4szLPskI6bDg11NjS&#10;d03V9fDrFMzWj3M/83Zu/0xT5Ka4/uzaTKmPUb/+AhGpj2/xy73VaX7+Cc9n0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NQXDwQAAANwAAAAPAAAAAAAAAAAAAAAA&#10;AKECAABkcnMvZG93bnJldi54bWxQSwUGAAAAAAQABAD5AAAAjwMAAAAA&#10;" strokeweight=".16936mm"/>
                <v:line id="Line 30" o:spid="_x0000_s1028" style="position:absolute;visibility:visible;mso-wrap-style:square" from="16,15" to="57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HgMQAAADcAAAADwAAAGRycy9kb3ducmV2LnhtbESPQWvCQBCF7wX/wzJCb82mCrbErCJq&#10;oHhrLO11yI5JaHY2ZFcT/71zKPQ2w3vz3jf5dnKdutEQWs8GXpMUFHHlbcu1ga9z8fIOKkRki51n&#10;MnCnANvN7CnHzPqRP+lWxlpJCIcMDTQx9pnWoWrIYUh8TyzaxQ8Oo6xDre2Ao4S7Ti/SdKUdtiwN&#10;Dfa0b6j6La/OAB1217fzsQz4nRbdz6rG6XA/GfM8n3ZrUJGm+G/+u/6wgr8UfHlGJt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4YeAxAAAANwAAAAPAAAAAAAAAAAA&#10;AAAAAKECAABkcnMvZG93bnJldi54bWxQSwUGAAAAAAQABAD5AAAAkgMAAAAA&#10;" strokecolor="#943735" strokeweight="1.5pt"/>
                <w10:anchorlock/>
              </v:group>
            </w:pict>
          </mc:Fallback>
        </mc:AlternateContent>
      </w:r>
    </w:p>
    <w:p w:rsidR="00056A7C" w:rsidRDefault="006A4342">
      <w:pPr>
        <w:pStyle w:val="Heading2"/>
        <w:spacing w:before="54"/>
        <w:ind w:left="521"/>
      </w:pPr>
      <w:r>
        <w:rPr>
          <w:noProof/>
          <w:lang w:val="id-ID" w:eastAsia="id-ID"/>
        </w:rPr>
        <mc:AlternateContent>
          <mc:Choice Requires="wps">
            <w:drawing>
              <wp:anchor distT="0" distB="0" distL="114300" distR="114300" simplePos="0" relativeHeight="251645952" behindDoc="0" locked="0" layoutInCell="1" allowOverlap="1">
                <wp:simplePos x="0" y="0"/>
                <wp:positionH relativeFrom="page">
                  <wp:posOffset>3804920</wp:posOffset>
                </wp:positionH>
                <wp:positionV relativeFrom="paragraph">
                  <wp:posOffset>-1036955</wp:posOffset>
                </wp:positionV>
                <wp:extent cx="1392555" cy="702310"/>
                <wp:effectExtent l="13970" t="10795" r="12700" b="10795"/>
                <wp:wrapNone/>
                <wp:docPr id="1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702310"/>
                        </a:xfrm>
                        <a:prstGeom prst="rect">
                          <a:avLst/>
                        </a:prstGeom>
                        <a:solidFill>
                          <a:srgbClr val="FFFF00"/>
                        </a:solidFill>
                        <a:ln w="9525">
                          <a:solidFill>
                            <a:srgbClr val="000000"/>
                          </a:solidFill>
                          <a:prstDash val="solid"/>
                          <a:miter lim="800000"/>
                          <a:headEnd/>
                          <a:tailEnd/>
                        </a:ln>
                      </wps:spPr>
                      <wps:txbx>
                        <w:txbxContent>
                          <w:p w:rsidR="009423B6" w:rsidRDefault="009423B6">
                            <w:pPr>
                              <w:spacing w:before="72"/>
                              <w:ind w:left="117" w:right="171" w:firstLine="4"/>
                              <w:jc w:val="center"/>
                              <w:rPr>
                                <w:b/>
                                <w:sz w:val="14"/>
                              </w:rPr>
                            </w:pPr>
                            <w:r>
                              <w:rPr>
                                <w:b/>
                                <w:w w:val="90"/>
                                <w:sz w:val="14"/>
                              </w:rPr>
                              <w:t xml:space="preserve">KASI MONITORING DAN </w:t>
                            </w:r>
                            <w:r>
                              <w:rPr>
                                <w:b/>
                                <w:w w:val="80"/>
                                <w:sz w:val="14"/>
                              </w:rPr>
                              <w:t xml:space="preserve">EVALUASI KEUANGAN DAN ASET </w:t>
                            </w:r>
                            <w:r>
                              <w:rPr>
                                <w:b/>
                                <w:w w:val="90"/>
                                <w:sz w:val="14"/>
                              </w:rPr>
                              <w:t>DESA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299.6pt;margin-top:-81.65pt;width:109.65pt;height:55.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" fillcolor="yellow">
                <v:textbox inset="0,0,0,0">
                  <w:txbxContent>
                    <w:p w:rsidR="009423B6" w:rsidRDefault="009423B6">
                      <w:pPr>
                        <w:spacing w:before="72"/>
                        <w:ind w:left="117" w:right="171" w:firstLine="4"/>
                        <w:jc w:val="center"/>
                        <w:rPr>
                          <w:b/>
                          <w:sz w:val="14"/>
                        </w:rPr>
                      </w:pPr>
                      <w:r>
                        <w:rPr>
                          <w:b/>
                          <w:w w:val="90"/>
                          <w:sz w:val="14"/>
                        </w:rPr>
                        <w:t xml:space="preserve">KASI MONITORING DAN </w:t>
                      </w:r>
                      <w:r>
                        <w:rPr>
                          <w:b/>
                          <w:w w:val="80"/>
                          <w:sz w:val="14"/>
                        </w:rPr>
                        <w:t xml:space="preserve">EVALUASI KEUANGAN DAN ASET </w:t>
                      </w:r>
                      <w:r>
                        <w:rPr>
                          <w:b/>
                          <w:w w:val="90"/>
                          <w:sz w:val="14"/>
                        </w:rPr>
                        <w:t>DESA</w:t>
                      </w:r>
                    </w:p>
                  </w:txbxContent>
                </v:textbox>
                <w10:wrap anchorx="page"/>
              </v:shape>
            </w:pict>
          </mc:Fallback>
        </mc:AlternateContent>
      </w:r>
      <w:r w:rsidR="007E764F">
        <w:t>Rencana Strategis DPMD Tahun 2016-2021</w:t>
      </w:r>
    </w:p>
    <w:p w:rsidR="00056A7C" w:rsidRDefault="007E764F">
      <w:pPr>
        <w:spacing w:before="107" w:line="242" w:lineRule="auto"/>
        <w:ind w:left="588" w:right="65" w:firstLine="3"/>
        <w:jc w:val="center"/>
        <w:rPr>
          <w:b/>
          <w:sz w:val="16"/>
        </w:rPr>
      </w:pPr>
      <w:r>
        <w:br w:type="column"/>
      </w:r>
      <w:r>
        <w:rPr>
          <w:b/>
          <w:w w:val="90"/>
          <w:sz w:val="16"/>
        </w:rPr>
        <w:lastRenderedPageBreak/>
        <w:t xml:space="preserve">KEPALA BIDANG </w:t>
      </w:r>
      <w:r>
        <w:rPr>
          <w:b/>
          <w:w w:val="80"/>
          <w:sz w:val="16"/>
        </w:rPr>
        <w:t xml:space="preserve">PEMBANGUNAN SARANA </w:t>
      </w:r>
      <w:r>
        <w:rPr>
          <w:b/>
          <w:w w:val="85"/>
          <w:sz w:val="16"/>
        </w:rPr>
        <w:t>DAN PRASARANA DESA</w:t>
      </w:r>
    </w:p>
    <w:p w:rsidR="00056A7C" w:rsidRDefault="00056A7C">
      <w:pPr>
        <w:pStyle w:val="BodyText"/>
        <w:rPr>
          <w:b/>
          <w:sz w:val="18"/>
        </w:rPr>
      </w:pPr>
    </w:p>
    <w:p w:rsidR="00056A7C" w:rsidRDefault="00056A7C">
      <w:pPr>
        <w:pStyle w:val="BodyText"/>
        <w:rPr>
          <w:b/>
          <w:sz w:val="18"/>
        </w:rPr>
      </w:pPr>
    </w:p>
    <w:p w:rsidR="00056A7C" w:rsidRDefault="00056A7C">
      <w:pPr>
        <w:pStyle w:val="BodyText"/>
        <w:rPr>
          <w:b/>
          <w:sz w:val="18"/>
        </w:rPr>
      </w:pPr>
    </w:p>
    <w:p w:rsidR="00056A7C" w:rsidRDefault="00056A7C">
      <w:pPr>
        <w:pStyle w:val="BodyText"/>
        <w:rPr>
          <w:b/>
          <w:sz w:val="18"/>
        </w:rPr>
      </w:pPr>
    </w:p>
    <w:p w:rsidR="00056A7C" w:rsidRDefault="007E764F">
      <w:pPr>
        <w:spacing w:before="118" w:line="242" w:lineRule="auto"/>
        <w:ind w:left="521" w:right="38"/>
        <w:jc w:val="center"/>
        <w:rPr>
          <w:b/>
          <w:sz w:val="14"/>
        </w:rPr>
      </w:pPr>
      <w:r>
        <w:rPr>
          <w:b/>
          <w:w w:val="80"/>
          <w:sz w:val="14"/>
        </w:rPr>
        <w:t xml:space="preserve">KASI PENGEMBANGAN USAHA </w:t>
      </w:r>
      <w:r>
        <w:rPr>
          <w:b/>
          <w:w w:val="90"/>
          <w:sz w:val="14"/>
        </w:rPr>
        <w:t>EKONOMI DESA</w:t>
      </w:r>
    </w:p>
    <w:p w:rsidR="00056A7C" w:rsidRDefault="00056A7C">
      <w:pPr>
        <w:pStyle w:val="BodyText"/>
        <w:rPr>
          <w:b/>
          <w:sz w:val="16"/>
        </w:rPr>
      </w:pPr>
    </w:p>
    <w:p w:rsidR="00056A7C" w:rsidRDefault="00056A7C">
      <w:pPr>
        <w:pStyle w:val="BodyText"/>
        <w:rPr>
          <w:b/>
          <w:sz w:val="16"/>
        </w:rPr>
      </w:pPr>
    </w:p>
    <w:p w:rsidR="00056A7C" w:rsidRDefault="00056A7C">
      <w:pPr>
        <w:pStyle w:val="BodyText"/>
        <w:rPr>
          <w:b/>
          <w:sz w:val="16"/>
        </w:rPr>
      </w:pPr>
    </w:p>
    <w:p w:rsidR="00056A7C" w:rsidRDefault="00056A7C">
      <w:pPr>
        <w:pStyle w:val="BodyText"/>
        <w:rPr>
          <w:b/>
          <w:sz w:val="16"/>
        </w:rPr>
      </w:pPr>
    </w:p>
    <w:p w:rsidR="00056A7C" w:rsidRDefault="007E764F">
      <w:pPr>
        <w:spacing w:before="113" w:line="235" w:lineRule="auto"/>
        <w:ind w:left="516" w:right="38"/>
        <w:jc w:val="center"/>
        <w:rPr>
          <w:b/>
          <w:sz w:val="14"/>
        </w:rPr>
      </w:pPr>
      <w:r>
        <w:rPr>
          <w:b/>
          <w:w w:val="85"/>
          <w:sz w:val="14"/>
        </w:rPr>
        <w:t xml:space="preserve">KASI PENGEMBANGAN </w:t>
      </w:r>
      <w:r>
        <w:rPr>
          <w:b/>
          <w:w w:val="80"/>
          <w:sz w:val="14"/>
        </w:rPr>
        <w:t>PELAYANAN SOSIAL DASAR</w:t>
      </w:r>
    </w:p>
    <w:p w:rsidR="00056A7C" w:rsidRDefault="00056A7C">
      <w:pPr>
        <w:pStyle w:val="BodyText"/>
        <w:rPr>
          <w:b/>
          <w:sz w:val="16"/>
        </w:rPr>
      </w:pPr>
    </w:p>
    <w:p w:rsidR="00056A7C" w:rsidRDefault="00056A7C">
      <w:pPr>
        <w:pStyle w:val="BodyText"/>
        <w:rPr>
          <w:b/>
          <w:sz w:val="16"/>
        </w:rPr>
      </w:pPr>
    </w:p>
    <w:p w:rsidR="00056A7C" w:rsidRDefault="00056A7C">
      <w:pPr>
        <w:pStyle w:val="BodyText"/>
        <w:rPr>
          <w:b/>
          <w:sz w:val="16"/>
        </w:rPr>
      </w:pPr>
    </w:p>
    <w:p w:rsidR="00056A7C" w:rsidRDefault="00056A7C">
      <w:pPr>
        <w:pStyle w:val="BodyText"/>
        <w:rPr>
          <w:b/>
          <w:sz w:val="16"/>
        </w:rPr>
      </w:pPr>
    </w:p>
    <w:p w:rsidR="00056A7C" w:rsidRDefault="00056A7C">
      <w:pPr>
        <w:pStyle w:val="BodyText"/>
        <w:spacing w:before="4"/>
        <w:rPr>
          <w:b/>
          <w:sz w:val="13"/>
        </w:rPr>
      </w:pPr>
    </w:p>
    <w:p w:rsidR="00056A7C" w:rsidRDefault="007E764F">
      <w:pPr>
        <w:spacing w:line="235" w:lineRule="auto"/>
        <w:ind w:left="517" w:right="38"/>
        <w:jc w:val="center"/>
        <w:rPr>
          <w:b/>
          <w:sz w:val="14"/>
        </w:rPr>
      </w:pPr>
      <w:r>
        <w:rPr>
          <w:b/>
          <w:w w:val="80"/>
          <w:sz w:val="14"/>
        </w:rPr>
        <w:t xml:space="preserve">KASI PENGEMBANGAN </w:t>
      </w:r>
      <w:r>
        <w:rPr>
          <w:b/>
          <w:w w:val="90"/>
          <w:sz w:val="14"/>
        </w:rPr>
        <w:t>INFRASTRUKTUR MASYARAKAT</w:t>
      </w:r>
    </w:p>
    <w:p w:rsidR="00056A7C" w:rsidRDefault="006A4342">
      <w:pPr>
        <w:spacing w:before="4"/>
        <w:ind w:left="481"/>
        <w:jc w:val="center"/>
        <w:rPr>
          <w:b/>
          <w:sz w:val="14"/>
        </w:rPr>
      </w:pPr>
      <w:r>
        <w:rPr>
          <w:noProof/>
          <w:lang w:val="id-ID" w:eastAsia="id-ID"/>
        </w:rPr>
        <mc:AlternateContent>
          <mc:Choice Requires="wps">
            <w:drawing>
              <wp:anchor distT="0" distB="0" distL="114300" distR="114300" simplePos="0" relativeHeight="251663360" behindDoc="1" locked="0" layoutInCell="1" allowOverlap="1">
                <wp:simplePos x="0" y="0"/>
                <wp:positionH relativeFrom="page">
                  <wp:posOffset>6198235</wp:posOffset>
                </wp:positionH>
                <wp:positionV relativeFrom="paragraph">
                  <wp:posOffset>730885</wp:posOffset>
                </wp:positionV>
                <wp:extent cx="320040" cy="168910"/>
                <wp:effectExtent l="0" t="0" r="0" b="0"/>
                <wp:wrapNone/>
                <wp:docPr id="1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line="266" w:lineRule="exact"/>
                              <w:rPr>
                                <w:rFonts w:ascii="Times New Roman"/>
                                <w:b/>
                                <w:sz w:val="24"/>
                              </w:rPr>
                            </w:pPr>
                            <w:r>
                              <w:rPr>
                                <w:rFonts w:ascii="Times New Roman"/>
                                <w:b/>
                                <w:spacing w:val="-1"/>
                                <w:sz w:val="24"/>
                              </w:rPr>
                              <w:t>II-</w:t>
                            </w:r>
                            <w:r>
                              <w:rPr>
                                <w:rFonts w:ascii="Times New Roman"/>
                                <w:b/>
                                <w:color w:val="FFFFFF"/>
                                <w:spacing w:val="-1"/>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488.05pt;margin-top:57.55pt;width:25.2pt;height:1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iZ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" filled="f" stroked="f">
                <v:textbox inset="0,0,0,0">
                  <w:txbxContent>
                    <w:p w:rsidR="009423B6" w:rsidRDefault="009423B6">
                      <w:pPr>
                        <w:spacing w:line="266" w:lineRule="exact"/>
                        <w:rPr>
                          <w:rFonts w:ascii="Times New Roman"/>
                          <w:b/>
                          <w:sz w:val="24"/>
                        </w:rPr>
                      </w:pPr>
                      <w:r>
                        <w:rPr>
                          <w:rFonts w:ascii="Times New Roman"/>
                          <w:b/>
                          <w:spacing w:val="-1"/>
                          <w:sz w:val="24"/>
                        </w:rPr>
                        <w:t>II-</w:t>
                      </w:r>
                      <w:r>
                        <w:rPr>
                          <w:rFonts w:ascii="Times New Roman"/>
                          <w:b/>
                          <w:color w:val="FFFFFF"/>
                          <w:spacing w:val="-1"/>
                          <w:sz w:val="24"/>
                        </w:rPr>
                        <w:t>10</w:t>
                      </w:r>
                    </w:p>
                  </w:txbxContent>
                </v:textbox>
                <w10:wrap anchorx="page"/>
              </v:shape>
            </w:pict>
          </mc:Fallback>
        </mc:AlternateContent>
      </w:r>
      <w:r>
        <w:rPr>
          <w:noProof/>
          <w:lang w:val="id-ID" w:eastAsia="id-ID"/>
        </w:rPr>
        <mc:AlternateContent>
          <mc:Choice Requires="wps">
            <w:drawing>
              <wp:anchor distT="0" distB="0" distL="114300" distR="114300" simplePos="0" relativeHeight="251644928" behindDoc="0" locked="0" layoutInCell="1" allowOverlap="1">
                <wp:simplePos x="0" y="0"/>
                <wp:positionH relativeFrom="page">
                  <wp:posOffset>5116195</wp:posOffset>
                </wp:positionH>
                <wp:positionV relativeFrom="paragraph">
                  <wp:posOffset>443865</wp:posOffset>
                </wp:positionV>
                <wp:extent cx="1590675" cy="533400"/>
                <wp:effectExtent l="10795" t="5715" r="8255" b="13335"/>
                <wp:wrapNone/>
                <wp:docPr id="1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33400"/>
                        </a:xfrm>
                        <a:prstGeom prst="rect">
                          <a:avLst/>
                        </a:prstGeom>
                        <a:solidFill>
                          <a:srgbClr val="FFFF00"/>
                        </a:solidFill>
                        <a:ln w="9525">
                          <a:solidFill>
                            <a:srgbClr val="000000"/>
                          </a:solidFill>
                          <a:prstDash val="solid"/>
                          <a:miter lim="800000"/>
                          <a:headEnd/>
                          <a:tailEnd/>
                        </a:ln>
                      </wps:spPr>
                      <wps:txbx>
                        <w:txbxContent>
                          <w:p w:rsidR="009423B6" w:rsidRDefault="009423B6">
                            <w:pPr>
                              <w:pStyle w:val="BodyText"/>
                              <w:spacing w:before="3"/>
                              <w:rPr>
                                <w:b/>
                                <w:sz w:val="26"/>
                              </w:rPr>
                            </w:pPr>
                          </w:p>
                          <w:p w:rsidR="009423B6" w:rsidRDefault="009423B6">
                            <w:pPr>
                              <w:ind w:left="985" w:right="170" w:hanging="802"/>
                              <w:rPr>
                                <w:b/>
                                <w:sz w:val="16"/>
                              </w:rPr>
                            </w:pPr>
                            <w:r>
                              <w:rPr>
                                <w:b/>
                                <w:w w:val="85"/>
                                <w:sz w:val="16"/>
                              </w:rPr>
                              <w:t>UNIT</w:t>
                            </w:r>
                            <w:r>
                              <w:rPr>
                                <w:b/>
                                <w:spacing w:val="-23"/>
                                <w:w w:val="85"/>
                                <w:sz w:val="16"/>
                              </w:rPr>
                              <w:t xml:space="preserve"> </w:t>
                            </w:r>
                            <w:r>
                              <w:rPr>
                                <w:b/>
                                <w:w w:val="85"/>
                                <w:sz w:val="16"/>
                              </w:rPr>
                              <w:t>PELAKSANA</w:t>
                            </w:r>
                            <w:r>
                              <w:rPr>
                                <w:b/>
                                <w:spacing w:val="-21"/>
                                <w:w w:val="85"/>
                                <w:sz w:val="16"/>
                              </w:rPr>
                              <w:t xml:space="preserve"> </w:t>
                            </w:r>
                            <w:r>
                              <w:rPr>
                                <w:b/>
                                <w:w w:val="85"/>
                                <w:sz w:val="16"/>
                              </w:rPr>
                              <w:t>TEKNIS</w:t>
                            </w:r>
                            <w:r>
                              <w:rPr>
                                <w:b/>
                                <w:spacing w:val="-23"/>
                                <w:w w:val="85"/>
                                <w:sz w:val="16"/>
                              </w:rPr>
                              <w:t xml:space="preserve"> </w:t>
                            </w:r>
                            <w:r>
                              <w:rPr>
                                <w:b/>
                                <w:w w:val="85"/>
                                <w:sz w:val="16"/>
                              </w:rPr>
                              <w:t xml:space="preserve">DINAS </w:t>
                            </w:r>
                            <w:proofErr w:type="gramStart"/>
                            <w:r>
                              <w:rPr>
                                <w:b/>
                                <w:w w:val="90"/>
                                <w:sz w:val="16"/>
                              </w:rPr>
                              <w:t>( UPTD</w:t>
                            </w:r>
                            <w:proofErr w:type="gramEnd"/>
                            <w:r>
                              <w:rPr>
                                <w:b/>
                                <w:spacing w:val="-7"/>
                                <w:w w:val="90"/>
                                <w:sz w:val="16"/>
                              </w:rPr>
                              <w:t xml:space="preserve"> </w:t>
                            </w:r>
                            <w:r>
                              <w:rPr>
                                <w:b/>
                                <w:w w:val="9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left:0;text-align:left;margin-left:402.85pt;margin-top:34.95pt;width:125.25pt;height: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" fillcolor="yellow">
                <v:textbox inset="0,0,0,0">
                  <w:txbxContent>
                    <w:p w:rsidR="009423B6" w:rsidRDefault="009423B6">
                      <w:pPr>
                        <w:pStyle w:val="BodyText"/>
                        <w:spacing w:before="3"/>
                        <w:rPr>
                          <w:b/>
                          <w:sz w:val="26"/>
                        </w:rPr>
                      </w:pPr>
                    </w:p>
                    <w:p w:rsidR="009423B6" w:rsidRDefault="009423B6">
                      <w:pPr>
                        <w:ind w:left="985" w:right="170" w:hanging="802"/>
                        <w:rPr>
                          <w:b/>
                          <w:sz w:val="16"/>
                        </w:rPr>
                      </w:pPr>
                      <w:r>
                        <w:rPr>
                          <w:b/>
                          <w:w w:val="85"/>
                          <w:sz w:val="16"/>
                        </w:rPr>
                        <w:t>UNIT</w:t>
                      </w:r>
                      <w:r>
                        <w:rPr>
                          <w:b/>
                          <w:spacing w:val="-23"/>
                          <w:w w:val="85"/>
                          <w:sz w:val="16"/>
                        </w:rPr>
                        <w:t xml:space="preserve"> </w:t>
                      </w:r>
                      <w:r>
                        <w:rPr>
                          <w:b/>
                          <w:w w:val="85"/>
                          <w:sz w:val="16"/>
                        </w:rPr>
                        <w:t>PELAKSANA</w:t>
                      </w:r>
                      <w:r>
                        <w:rPr>
                          <w:b/>
                          <w:spacing w:val="-21"/>
                          <w:w w:val="85"/>
                          <w:sz w:val="16"/>
                        </w:rPr>
                        <w:t xml:space="preserve"> </w:t>
                      </w:r>
                      <w:r>
                        <w:rPr>
                          <w:b/>
                          <w:w w:val="85"/>
                          <w:sz w:val="16"/>
                        </w:rPr>
                        <w:t>TEKNIS</w:t>
                      </w:r>
                      <w:r>
                        <w:rPr>
                          <w:b/>
                          <w:spacing w:val="-23"/>
                          <w:w w:val="85"/>
                          <w:sz w:val="16"/>
                        </w:rPr>
                        <w:t xml:space="preserve"> </w:t>
                      </w:r>
                      <w:r>
                        <w:rPr>
                          <w:b/>
                          <w:w w:val="85"/>
                          <w:sz w:val="16"/>
                        </w:rPr>
                        <w:t xml:space="preserve">DINAS </w:t>
                      </w:r>
                      <w:proofErr w:type="gramStart"/>
                      <w:r>
                        <w:rPr>
                          <w:b/>
                          <w:w w:val="90"/>
                          <w:sz w:val="16"/>
                        </w:rPr>
                        <w:t>( UPTD</w:t>
                      </w:r>
                      <w:proofErr w:type="gramEnd"/>
                      <w:r>
                        <w:rPr>
                          <w:b/>
                          <w:spacing w:val="-7"/>
                          <w:w w:val="90"/>
                          <w:sz w:val="16"/>
                        </w:rPr>
                        <w:t xml:space="preserve"> </w:t>
                      </w:r>
                      <w:r>
                        <w:rPr>
                          <w:b/>
                          <w:w w:val="90"/>
                          <w:sz w:val="16"/>
                        </w:rPr>
                        <w:t>)</w:t>
                      </w:r>
                    </w:p>
                  </w:txbxContent>
                </v:textbox>
                <w10:wrap anchorx="page"/>
              </v:shape>
            </w:pict>
          </mc:Fallback>
        </mc:AlternateContent>
      </w:r>
      <w:r w:rsidR="007E764F">
        <w:rPr>
          <w:b/>
          <w:w w:val="81"/>
          <w:sz w:val="14"/>
        </w:rPr>
        <w:t>.</w:t>
      </w:r>
    </w:p>
    <w:p w:rsidR="00056A7C" w:rsidRDefault="007E764F">
      <w:pPr>
        <w:spacing w:before="98"/>
        <w:ind w:left="951" w:firstLine="499"/>
        <w:rPr>
          <w:b/>
          <w:sz w:val="16"/>
        </w:rPr>
      </w:pPr>
      <w:r>
        <w:br w:type="column"/>
      </w:r>
      <w:r>
        <w:rPr>
          <w:b/>
          <w:w w:val="90"/>
          <w:sz w:val="16"/>
        </w:rPr>
        <w:lastRenderedPageBreak/>
        <w:t xml:space="preserve">KEPALA BIDANG </w:t>
      </w:r>
      <w:r>
        <w:rPr>
          <w:b/>
          <w:w w:val="80"/>
          <w:sz w:val="16"/>
        </w:rPr>
        <w:t>PEMBERDAYAAN MASYARAKAT</w:t>
      </w:r>
    </w:p>
    <w:p w:rsidR="00056A7C" w:rsidRDefault="00056A7C">
      <w:pPr>
        <w:pStyle w:val="BodyText"/>
        <w:rPr>
          <w:b/>
          <w:sz w:val="20"/>
        </w:rPr>
      </w:pPr>
    </w:p>
    <w:p w:rsidR="00056A7C" w:rsidRDefault="00056A7C">
      <w:pPr>
        <w:pStyle w:val="BodyText"/>
        <w:rPr>
          <w:b/>
          <w:sz w:val="20"/>
        </w:rPr>
      </w:pPr>
    </w:p>
    <w:p w:rsidR="00056A7C" w:rsidRDefault="00056A7C">
      <w:pPr>
        <w:pStyle w:val="BodyText"/>
        <w:spacing w:before="6"/>
        <w:rPr>
          <w:b/>
          <w:sz w:val="27"/>
        </w:rPr>
      </w:pPr>
    </w:p>
    <w:tbl>
      <w:tblPr>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7"/>
        <w:gridCol w:w="1320"/>
        <w:gridCol w:w="1111"/>
      </w:tblGrid>
      <w:tr w:rsidR="00056A7C">
        <w:trPr>
          <w:trHeight w:val="222"/>
        </w:trPr>
        <w:tc>
          <w:tcPr>
            <w:tcW w:w="1557" w:type="dxa"/>
            <w:gridSpan w:val="2"/>
            <w:tcBorders>
              <w:top w:val="nil"/>
              <w:left w:val="nil"/>
            </w:tcBorders>
          </w:tcPr>
          <w:p w:rsidR="00056A7C" w:rsidRDefault="00056A7C">
            <w:pPr>
              <w:pStyle w:val="TableParagraph"/>
              <w:rPr>
                <w:rFonts w:ascii="Times New Roman"/>
                <w:sz w:val="14"/>
              </w:rPr>
            </w:pPr>
          </w:p>
        </w:tc>
        <w:tc>
          <w:tcPr>
            <w:tcW w:w="1111" w:type="dxa"/>
            <w:tcBorders>
              <w:top w:val="nil"/>
              <w:bottom w:val="nil"/>
              <w:right w:val="nil"/>
            </w:tcBorders>
          </w:tcPr>
          <w:p w:rsidR="00056A7C" w:rsidRDefault="00056A7C">
            <w:pPr>
              <w:pStyle w:val="TableParagraph"/>
              <w:rPr>
                <w:rFonts w:ascii="Times New Roman"/>
                <w:sz w:val="14"/>
              </w:rPr>
            </w:pPr>
          </w:p>
        </w:tc>
      </w:tr>
      <w:tr w:rsidR="00056A7C">
        <w:trPr>
          <w:trHeight w:val="140"/>
        </w:trPr>
        <w:tc>
          <w:tcPr>
            <w:tcW w:w="2668" w:type="dxa"/>
            <w:gridSpan w:val="3"/>
            <w:tcBorders>
              <w:top w:val="nil"/>
              <w:bottom w:val="nil"/>
              <w:right w:val="nil"/>
            </w:tcBorders>
          </w:tcPr>
          <w:p w:rsidR="00056A7C" w:rsidRDefault="00056A7C">
            <w:pPr>
              <w:pStyle w:val="TableParagraph"/>
              <w:rPr>
                <w:rFonts w:ascii="Times New Roman"/>
                <w:sz w:val="8"/>
              </w:rPr>
            </w:pPr>
          </w:p>
        </w:tc>
      </w:tr>
      <w:tr w:rsidR="00056A7C">
        <w:trPr>
          <w:trHeight w:val="499"/>
        </w:trPr>
        <w:tc>
          <w:tcPr>
            <w:tcW w:w="237" w:type="dxa"/>
            <w:tcBorders>
              <w:top w:val="nil"/>
              <w:right w:val="single" w:sz="6" w:space="0" w:color="000000"/>
            </w:tcBorders>
          </w:tcPr>
          <w:p w:rsidR="00056A7C" w:rsidRDefault="00056A7C">
            <w:pPr>
              <w:pStyle w:val="TableParagraph"/>
              <w:rPr>
                <w:rFonts w:ascii="Times New Roman"/>
                <w:sz w:val="16"/>
              </w:rPr>
            </w:pPr>
          </w:p>
        </w:tc>
        <w:tc>
          <w:tcPr>
            <w:tcW w:w="2431" w:type="dxa"/>
            <w:gridSpan w:val="2"/>
            <w:vMerge w:val="restart"/>
            <w:tcBorders>
              <w:top w:val="single" w:sz="6" w:space="0" w:color="000000"/>
              <w:left w:val="single" w:sz="6" w:space="0" w:color="000000"/>
              <w:bottom w:val="single" w:sz="6" w:space="0" w:color="000000"/>
              <w:right w:val="single" w:sz="6" w:space="0" w:color="000000"/>
            </w:tcBorders>
            <w:shd w:val="clear" w:color="auto" w:fill="FFFF00"/>
          </w:tcPr>
          <w:p w:rsidR="00056A7C" w:rsidRDefault="007E764F">
            <w:pPr>
              <w:pStyle w:val="TableParagraph"/>
              <w:spacing w:before="74"/>
              <w:ind w:left="185"/>
              <w:rPr>
                <w:rFonts w:ascii="Arial"/>
                <w:b/>
                <w:sz w:val="14"/>
              </w:rPr>
            </w:pPr>
            <w:r>
              <w:rPr>
                <w:rFonts w:ascii="Arial"/>
                <w:b/>
                <w:w w:val="85"/>
                <w:sz w:val="14"/>
              </w:rPr>
              <w:t>KASI KELEMBAGAAN MASYARAKAT</w:t>
            </w:r>
          </w:p>
        </w:tc>
      </w:tr>
      <w:tr w:rsidR="00056A7C">
        <w:trPr>
          <w:trHeight w:val="453"/>
        </w:trPr>
        <w:tc>
          <w:tcPr>
            <w:tcW w:w="237" w:type="dxa"/>
            <w:tcBorders>
              <w:bottom w:val="nil"/>
              <w:right w:val="single" w:sz="6" w:space="0" w:color="000000"/>
            </w:tcBorders>
          </w:tcPr>
          <w:p w:rsidR="00056A7C" w:rsidRDefault="00056A7C">
            <w:pPr>
              <w:pStyle w:val="TableParagraph"/>
              <w:rPr>
                <w:rFonts w:ascii="Times New Roman"/>
                <w:sz w:val="16"/>
              </w:rPr>
            </w:pPr>
          </w:p>
        </w:tc>
        <w:tc>
          <w:tcPr>
            <w:tcW w:w="2431" w:type="dxa"/>
            <w:gridSpan w:val="2"/>
            <w:vMerge/>
            <w:tcBorders>
              <w:top w:val="nil"/>
              <w:left w:val="single" w:sz="6" w:space="0" w:color="000000"/>
              <w:bottom w:val="single" w:sz="6" w:space="0" w:color="000000"/>
              <w:right w:val="single" w:sz="6" w:space="0" w:color="000000"/>
            </w:tcBorders>
            <w:shd w:val="clear" w:color="auto" w:fill="FFFF00"/>
          </w:tcPr>
          <w:p w:rsidR="00056A7C" w:rsidRDefault="00056A7C">
            <w:pPr>
              <w:rPr>
                <w:sz w:val="2"/>
                <w:szCs w:val="2"/>
              </w:rPr>
            </w:pPr>
          </w:p>
        </w:tc>
      </w:tr>
      <w:tr w:rsidR="00056A7C">
        <w:trPr>
          <w:trHeight w:val="109"/>
        </w:trPr>
        <w:tc>
          <w:tcPr>
            <w:tcW w:w="2668" w:type="dxa"/>
            <w:gridSpan w:val="3"/>
            <w:tcBorders>
              <w:top w:val="nil"/>
              <w:bottom w:val="nil"/>
              <w:right w:val="nil"/>
            </w:tcBorders>
          </w:tcPr>
          <w:p w:rsidR="00056A7C" w:rsidRDefault="00056A7C">
            <w:pPr>
              <w:pStyle w:val="TableParagraph"/>
              <w:rPr>
                <w:rFonts w:ascii="Times New Roman"/>
                <w:sz w:val="6"/>
              </w:rPr>
            </w:pPr>
          </w:p>
        </w:tc>
      </w:tr>
      <w:tr w:rsidR="00056A7C">
        <w:trPr>
          <w:trHeight w:val="556"/>
        </w:trPr>
        <w:tc>
          <w:tcPr>
            <w:tcW w:w="237" w:type="dxa"/>
            <w:tcBorders>
              <w:top w:val="nil"/>
              <w:right w:val="single" w:sz="6" w:space="0" w:color="000000"/>
            </w:tcBorders>
          </w:tcPr>
          <w:p w:rsidR="00056A7C" w:rsidRDefault="00056A7C">
            <w:pPr>
              <w:pStyle w:val="TableParagraph"/>
              <w:rPr>
                <w:rFonts w:ascii="Times New Roman"/>
                <w:sz w:val="16"/>
              </w:rPr>
            </w:pPr>
          </w:p>
        </w:tc>
        <w:tc>
          <w:tcPr>
            <w:tcW w:w="2431" w:type="dxa"/>
            <w:gridSpan w:val="2"/>
            <w:vMerge w:val="restart"/>
            <w:tcBorders>
              <w:top w:val="single" w:sz="6" w:space="0" w:color="000000"/>
              <w:left w:val="single" w:sz="6" w:space="0" w:color="000000"/>
              <w:bottom w:val="single" w:sz="6" w:space="0" w:color="000000"/>
              <w:right w:val="single" w:sz="6" w:space="0" w:color="000000"/>
            </w:tcBorders>
            <w:shd w:val="clear" w:color="auto" w:fill="FFFF00"/>
          </w:tcPr>
          <w:p w:rsidR="00056A7C" w:rsidRDefault="007E764F">
            <w:pPr>
              <w:pStyle w:val="TableParagraph"/>
              <w:spacing w:before="77" w:line="235" w:lineRule="auto"/>
              <w:ind w:left="853" w:hanging="673"/>
              <w:rPr>
                <w:rFonts w:ascii="Arial"/>
                <w:b/>
                <w:sz w:val="14"/>
              </w:rPr>
            </w:pPr>
            <w:r>
              <w:rPr>
                <w:rFonts w:ascii="Arial"/>
                <w:b/>
                <w:w w:val="80"/>
                <w:sz w:val="14"/>
              </w:rPr>
              <w:t xml:space="preserve">KASI PENDAYAGUNAAN TEKNOLOGI </w:t>
            </w:r>
            <w:r>
              <w:rPr>
                <w:rFonts w:ascii="Arial"/>
                <w:b/>
                <w:w w:val="90"/>
                <w:sz w:val="14"/>
              </w:rPr>
              <w:t>TEPAT GUNA</w:t>
            </w:r>
          </w:p>
        </w:tc>
      </w:tr>
      <w:tr w:rsidR="00056A7C">
        <w:trPr>
          <w:trHeight w:val="439"/>
        </w:trPr>
        <w:tc>
          <w:tcPr>
            <w:tcW w:w="237" w:type="dxa"/>
            <w:tcBorders>
              <w:bottom w:val="nil"/>
              <w:right w:val="single" w:sz="6" w:space="0" w:color="000000"/>
            </w:tcBorders>
          </w:tcPr>
          <w:p w:rsidR="00056A7C" w:rsidRDefault="00056A7C">
            <w:pPr>
              <w:pStyle w:val="TableParagraph"/>
              <w:rPr>
                <w:rFonts w:ascii="Times New Roman"/>
                <w:sz w:val="16"/>
              </w:rPr>
            </w:pPr>
          </w:p>
        </w:tc>
        <w:tc>
          <w:tcPr>
            <w:tcW w:w="2431" w:type="dxa"/>
            <w:gridSpan w:val="2"/>
            <w:vMerge/>
            <w:tcBorders>
              <w:top w:val="nil"/>
              <w:left w:val="single" w:sz="6" w:space="0" w:color="000000"/>
              <w:bottom w:val="single" w:sz="6" w:space="0" w:color="000000"/>
              <w:right w:val="single" w:sz="6" w:space="0" w:color="000000"/>
            </w:tcBorders>
            <w:shd w:val="clear" w:color="auto" w:fill="FFFF00"/>
          </w:tcPr>
          <w:p w:rsidR="00056A7C" w:rsidRDefault="00056A7C">
            <w:pPr>
              <w:rPr>
                <w:sz w:val="2"/>
                <w:szCs w:val="2"/>
              </w:rPr>
            </w:pPr>
          </w:p>
        </w:tc>
      </w:tr>
      <w:tr w:rsidR="00056A7C">
        <w:trPr>
          <w:trHeight w:val="91"/>
        </w:trPr>
        <w:tc>
          <w:tcPr>
            <w:tcW w:w="2668" w:type="dxa"/>
            <w:gridSpan w:val="3"/>
            <w:tcBorders>
              <w:top w:val="nil"/>
              <w:bottom w:val="nil"/>
              <w:right w:val="nil"/>
            </w:tcBorders>
          </w:tcPr>
          <w:p w:rsidR="00056A7C" w:rsidRDefault="00056A7C">
            <w:pPr>
              <w:pStyle w:val="TableParagraph"/>
              <w:rPr>
                <w:rFonts w:ascii="Times New Roman"/>
                <w:sz w:val="4"/>
              </w:rPr>
            </w:pPr>
          </w:p>
        </w:tc>
      </w:tr>
      <w:tr w:rsidR="00056A7C">
        <w:trPr>
          <w:trHeight w:val="452"/>
        </w:trPr>
        <w:tc>
          <w:tcPr>
            <w:tcW w:w="237" w:type="dxa"/>
            <w:tcBorders>
              <w:top w:val="nil"/>
              <w:right w:val="single" w:sz="6" w:space="0" w:color="000000"/>
            </w:tcBorders>
          </w:tcPr>
          <w:p w:rsidR="00056A7C" w:rsidRDefault="00056A7C">
            <w:pPr>
              <w:pStyle w:val="TableParagraph"/>
              <w:rPr>
                <w:rFonts w:ascii="Times New Roman"/>
                <w:sz w:val="16"/>
              </w:rPr>
            </w:pPr>
          </w:p>
        </w:tc>
        <w:tc>
          <w:tcPr>
            <w:tcW w:w="2431" w:type="dxa"/>
            <w:gridSpan w:val="2"/>
            <w:vMerge w:val="restart"/>
            <w:tcBorders>
              <w:top w:val="single" w:sz="6" w:space="0" w:color="000000"/>
              <w:left w:val="single" w:sz="6" w:space="0" w:color="000000"/>
              <w:bottom w:val="single" w:sz="6" w:space="0" w:color="000000"/>
              <w:right w:val="single" w:sz="6" w:space="0" w:color="000000"/>
            </w:tcBorders>
            <w:shd w:val="clear" w:color="auto" w:fill="FFFF00"/>
          </w:tcPr>
          <w:p w:rsidR="00056A7C" w:rsidRDefault="007E764F">
            <w:pPr>
              <w:pStyle w:val="TableParagraph"/>
              <w:spacing w:before="73"/>
              <w:ind w:left="382"/>
              <w:rPr>
                <w:rFonts w:ascii="Arial"/>
                <w:b/>
                <w:sz w:val="14"/>
              </w:rPr>
            </w:pPr>
            <w:r>
              <w:rPr>
                <w:rFonts w:ascii="Arial"/>
                <w:b/>
                <w:w w:val="90"/>
                <w:sz w:val="14"/>
              </w:rPr>
              <w:t>KASI KAWASAN PERDESAAN</w:t>
            </w:r>
          </w:p>
        </w:tc>
      </w:tr>
      <w:tr w:rsidR="00056A7C">
        <w:trPr>
          <w:trHeight w:val="589"/>
        </w:trPr>
        <w:tc>
          <w:tcPr>
            <w:tcW w:w="237" w:type="dxa"/>
            <w:tcBorders>
              <w:left w:val="nil"/>
              <w:bottom w:val="nil"/>
              <w:right w:val="single" w:sz="6" w:space="0" w:color="000000"/>
            </w:tcBorders>
          </w:tcPr>
          <w:p w:rsidR="00056A7C" w:rsidRDefault="00056A7C">
            <w:pPr>
              <w:pStyle w:val="TableParagraph"/>
              <w:rPr>
                <w:rFonts w:ascii="Times New Roman"/>
                <w:sz w:val="16"/>
              </w:rPr>
            </w:pPr>
          </w:p>
        </w:tc>
        <w:tc>
          <w:tcPr>
            <w:tcW w:w="2431" w:type="dxa"/>
            <w:gridSpan w:val="2"/>
            <w:vMerge/>
            <w:tcBorders>
              <w:top w:val="nil"/>
              <w:left w:val="single" w:sz="6" w:space="0" w:color="000000"/>
              <w:bottom w:val="single" w:sz="6" w:space="0" w:color="000000"/>
              <w:right w:val="single" w:sz="6" w:space="0" w:color="000000"/>
            </w:tcBorders>
            <w:shd w:val="clear" w:color="auto" w:fill="FFFF00"/>
          </w:tcPr>
          <w:p w:rsidR="00056A7C" w:rsidRDefault="00056A7C">
            <w:pPr>
              <w:rPr>
                <w:sz w:val="2"/>
                <w:szCs w:val="2"/>
              </w:rPr>
            </w:pPr>
          </w:p>
        </w:tc>
      </w:tr>
    </w:tbl>
    <w:p w:rsidR="00056A7C" w:rsidRDefault="00056A7C">
      <w:pPr>
        <w:rPr>
          <w:sz w:val="2"/>
          <w:szCs w:val="2"/>
        </w:rPr>
        <w:sectPr w:rsidR="00056A7C">
          <w:type w:val="continuous"/>
          <w:pgSz w:w="16840" w:h="11910" w:orient="landscape"/>
          <w:pgMar w:top="1340" w:right="600" w:bottom="280" w:left="160" w:header="720" w:footer="720" w:gutter="0"/>
          <w:cols w:num="4" w:space="720" w:equalWidth="0">
            <w:col w:w="1322" w:space="377"/>
            <w:col w:w="4970" w:space="2986"/>
            <w:col w:w="2303" w:space="762"/>
            <w:col w:w="3360"/>
          </w:cols>
        </w:sectPr>
      </w:pPr>
    </w:p>
    <w:p w:rsidR="00056A7C" w:rsidRDefault="007E764F">
      <w:pPr>
        <w:pStyle w:val="Heading2"/>
      </w:pPr>
      <w:r>
        <w:rPr>
          <w:noProof/>
          <w:lang w:val="id-ID" w:eastAsia="id-ID"/>
        </w:rPr>
        <w:lastRenderedPageBreak/>
        <w:drawing>
          <wp:anchor distT="0" distB="0" distL="0" distR="0" simplePos="0" relativeHeight="251650048" behindDoc="0" locked="0" layoutInCell="1" allowOverlap="1">
            <wp:simplePos x="0" y="0"/>
            <wp:positionH relativeFrom="page">
              <wp:posOffset>1433830</wp:posOffset>
            </wp:positionH>
            <wp:positionV relativeFrom="paragraph">
              <wp:posOffset>50331</wp:posOffset>
            </wp:positionV>
            <wp:extent cx="422909" cy="411479"/>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7E764F">
      <w:pPr>
        <w:pStyle w:val="ListParagraph"/>
        <w:numPr>
          <w:ilvl w:val="1"/>
          <w:numId w:val="34"/>
        </w:numPr>
        <w:tabs>
          <w:tab w:val="left" w:pos="1152"/>
          <w:tab w:val="left" w:pos="1153"/>
        </w:tabs>
        <w:spacing w:before="215"/>
        <w:rPr>
          <w:b/>
          <w:sz w:val="24"/>
        </w:rPr>
      </w:pPr>
      <w:r>
        <w:rPr>
          <w:b/>
          <w:sz w:val="24"/>
        </w:rPr>
        <w:t>Sumber Daya Perangkat</w:t>
      </w:r>
      <w:r>
        <w:rPr>
          <w:b/>
          <w:spacing w:val="-3"/>
          <w:sz w:val="24"/>
        </w:rPr>
        <w:t xml:space="preserve"> </w:t>
      </w:r>
      <w:r>
        <w:rPr>
          <w:b/>
          <w:sz w:val="24"/>
        </w:rPr>
        <w:t>Daerah</w:t>
      </w:r>
    </w:p>
    <w:p w:rsidR="00056A7C" w:rsidRDefault="007E764F">
      <w:pPr>
        <w:pStyle w:val="ListParagraph"/>
        <w:numPr>
          <w:ilvl w:val="2"/>
          <w:numId w:val="34"/>
        </w:numPr>
        <w:tabs>
          <w:tab w:val="left" w:pos="1307"/>
        </w:tabs>
        <w:spacing w:before="142"/>
        <w:rPr>
          <w:b/>
          <w:sz w:val="24"/>
        </w:rPr>
      </w:pPr>
      <w:r>
        <w:rPr>
          <w:b/>
          <w:sz w:val="24"/>
        </w:rPr>
        <w:t>Sumber Daya</w:t>
      </w:r>
      <w:r>
        <w:rPr>
          <w:b/>
          <w:spacing w:val="1"/>
          <w:sz w:val="24"/>
        </w:rPr>
        <w:t xml:space="preserve"> </w:t>
      </w:r>
      <w:r>
        <w:rPr>
          <w:b/>
          <w:sz w:val="24"/>
        </w:rPr>
        <w:t>Aparatur</w:t>
      </w:r>
    </w:p>
    <w:p w:rsidR="00056A7C" w:rsidRDefault="007E764F">
      <w:pPr>
        <w:pStyle w:val="BodyText"/>
        <w:spacing w:before="145" w:line="360" w:lineRule="auto"/>
        <w:ind w:left="586" w:right="711" w:firstLine="994"/>
        <w:jc w:val="both"/>
      </w:pPr>
      <w:r>
        <w:t xml:space="preserve">Sebagaimana diatur dalam </w:t>
      </w:r>
      <w:r>
        <w:rPr>
          <w:rFonts w:ascii="Tahoma"/>
        </w:rPr>
        <w:t xml:space="preserve">Peraturan Bupati Nomor </w:t>
      </w:r>
      <w:r>
        <w:t>Nomor 58 Tahun 2016 tentang Struktur Organisasi dan Tata Kerja Dinas Pemberdayaan Masyarakat dan Desa Kabupaten Sukabumi yang berpedoman pada Peraturan Daerah Nomor 7 tahun 2016 tentang Pembentukan dan Susunan Perangkat Daerah Pemerintah Kabupaten Sukabumi (Lembaran Daerah Kabupaten Sukabumi Tahun 2016 Nomor 7; Tambahan Lembaran Daerah Kabupaten Sukabumi Nomor 45), dalam melaksanakan tugas pokok dan fungsinya, DPMD pada saat ini didukung pegawai sebanyak 46 orang, terdiri dari 35 PNS dan 11 TKS dengan rincian sebagai berikut :</w:t>
      </w:r>
    </w:p>
    <w:p w:rsidR="00056A7C" w:rsidRDefault="007E764F">
      <w:pPr>
        <w:pStyle w:val="Heading1"/>
        <w:spacing w:line="269" w:lineRule="exact"/>
        <w:ind w:left="1815" w:right="1937"/>
        <w:jc w:val="center"/>
      </w:pPr>
      <w:r>
        <w:t>Tabel 2.1</w:t>
      </w:r>
    </w:p>
    <w:p w:rsidR="00056A7C" w:rsidRDefault="007E764F">
      <w:pPr>
        <w:spacing w:before="137" w:after="12" w:line="360" w:lineRule="auto"/>
        <w:ind w:left="1807" w:right="1946"/>
        <w:jc w:val="center"/>
        <w:rPr>
          <w:b/>
          <w:sz w:val="24"/>
        </w:rPr>
      </w:pPr>
      <w:r>
        <w:rPr>
          <w:b/>
          <w:sz w:val="24"/>
        </w:rPr>
        <w:t>Kondisi Pegawai DPMD Kabupaten Sukabumi Tahun 2016/2017</w:t>
      </w: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55"/>
        <w:gridCol w:w="956"/>
        <w:gridCol w:w="1470"/>
        <w:gridCol w:w="927"/>
      </w:tblGrid>
      <w:tr w:rsidR="00056A7C">
        <w:trPr>
          <w:trHeight w:val="551"/>
        </w:trPr>
        <w:tc>
          <w:tcPr>
            <w:tcW w:w="552" w:type="dxa"/>
          </w:tcPr>
          <w:p w:rsidR="00056A7C" w:rsidRDefault="007E764F">
            <w:pPr>
              <w:pStyle w:val="TableParagraph"/>
              <w:spacing w:before="130"/>
              <w:ind w:left="115"/>
              <w:rPr>
                <w:rFonts w:ascii="Arial"/>
                <w:b/>
                <w:sz w:val="24"/>
              </w:rPr>
            </w:pPr>
            <w:r>
              <w:rPr>
                <w:rFonts w:ascii="Arial"/>
                <w:b/>
                <w:sz w:val="24"/>
              </w:rPr>
              <w:t>No</w:t>
            </w:r>
          </w:p>
        </w:tc>
        <w:tc>
          <w:tcPr>
            <w:tcW w:w="4255" w:type="dxa"/>
          </w:tcPr>
          <w:p w:rsidR="00056A7C" w:rsidRDefault="007E764F">
            <w:pPr>
              <w:pStyle w:val="TableParagraph"/>
              <w:spacing w:before="130"/>
              <w:ind w:right="1744"/>
              <w:jc w:val="right"/>
              <w:rPr>
                <w:rFonts w:ascii="Arial"/>
                <w:b/>
                <w:sz w:val="24"/>
              </w:rPr>
            </w:pPr>
            <w:r>
              <w:rPr>
                <w:rFonts w:ascii="Arial"/>
                <w:b/>
                <w:sz w:val="24"/>
              </w:rPr>
              <w:t>Uraian</w:t>
            </w:r>
          </w:p>
        </w:tc>
        <w:tc>
          <w:tcPr>
            <w:tcW w:w="956" w:type="dxa"/>
          </w:tcPr>
          <w:p w:rsidR="00056A7C" w:rsidRDefault="007E764F">
            <w:pPr>
              <w:pStyle w:val="TableParagraph"/>
              <w:spacing w:line="265" w:lineRule="exact"/>
              <w:ind w:left="196"/>
              <w:rPr>
                <w:rFonts w:ascii="Arial"/>
                <w:b/>
                <w:sz w:val="24"/>
              </w:rPr>
            </w:pPr>
            <w:r>
              <w:rPr>
                <w:rFonts w:ascii="Arial"/>
                <w:b/>
                <w:sz w:val="24"/>
              </w:rPr>
              <w:t>Laki-</w:t>
            </w:r>
          </w:p>
          <w:p w:rsidR="00056A7C" w:rsidRDefault="007E764F">
            <w:pPr>
              <w:pStyle w:val="TableParagraph"/>
              <w:spacing w:line="266" w:lineRule="exact"/>
              <w:ind w:left="239"/>
              <w:rPr>
                <w:rFonts w:ascii="Arial"/>
                <w:b/>
                <w:sz w:val="24"/>
              </w:rPr>
            </w:pPr>
            <w:r>
              <w:rPr>
                <w:rFonts w:ascii="Arial"/>
                <w:b/>
                <w:sz w:val="24"/>
              </w:rPr>
              <w:t>Laki</w:t>
            </w:r>
          </w:p>
        </w:tc>
        <w:tc>
          <w:tcPr>
            <w:tcW w:w="1470" w:type="dxa"/>
          </w:tcPr>
          <w:p w:rsidR="00056A7C" w:rsidRDefault="007E764F">
            <w:pPr>
              <w:pStyle w:val="TableParagraph"/>
              <w:spacing w:before="130"/>
              <w:ind w:left="67" w:right="45"/>
              <w:jc w:val="center"/>
              <w:rPr>
                <w:rFonts w:ascii="Arial"/>
                <w:b/>
                <w:sz w:val="24"/>
              </w:rPr>
            </w:pPr>
            <w:r>
              <w:rPr>
                <w:rFonts w:ascii="Arial"/>
                <w:b/>
                <w:sz w:val="24"/>
              </w:rPr>
              <w:t>Perempuan</w:t>
            </w:r>
          </w:p>
        </w:tc>
        <w:tc>
          <w:tcPr>
            <w:tcW w:w="927" w:type="dxa"/>
          </w:tcPr>
          <w:p w:rsidR="00056A7C" w:rsidRDefault="007E764F">
            <w:pPr>
              <w:pStyle w:val="TableParagraph"/>
              <w:spacing w:before="130"/>
              <w:ind w:left="165" w:right="137"/>
              <w:jc w:val="center"/>
              <w:rPr>
                <w:rFonts w:ascii="Arial"/>
                <w:b/>
                <w:sz w:val="24"/>
              </w:rPr>
            </w:pPr>
            <w:r>
              <w:rPr>
                <w:rFonts w:ascii="Arial"/>
                <w:b/>
                <w:sz w:val="24"/>
              </w:rPr>
              <w:t>Total</w:t>
            </w:r>
          </w:p>
        </w:tc>
      </w:tr>
      <w:tr w:rsidR="00056A7C">
        <w:trPr>
          <w:trHeight w:val="273"/>
        </w:trPr>
        <w:tc>
          <w:tcPr>
            <w:tcW w:w="552" w:type="dxa"/>
            <w:vMerge w:val="restart"/>
          </w:tcPr>
          <w:p w:rsidR="00056A7C" w:rsidRDefault="007E764F">
            <w:pPr>
              <w:pStyle w:val="TableParagraph"/>
              <w:spacing w:line="272" w:lineRule="exact"/>
              <w:ind w:left="3"/>
              <w:jc w:val="center"/>
              <w:rPr>
                <w:rFonts w:ascii="Arial"/>
                <w:sz w:val="24"/>
              </w:rPr>
            </w:pPr>
            <w:r>
              <w:rPr>
                <w:rFonts w:ascii="Arial"/>
                <w:w w:val="99"/>
                <w:sz w:val="24"/>
              </w:rPr>
              <w:t>1</w:t>
            </w:r>
          </w:p>
        </w:tc>
        <w:tc>
          <w:tcPr>
            <w:tcW w:w="7608" w:type="dxa"/>
            <w:gridSpan w:val="4"/>
          </w:tcPr>
          <w:p w:rsidR="00056A7C" w:rsidRDefault="007E764F">
            <w:pPr>
              <w:pStyle w:val="TableParagraph"/>
              <w:spacing w:line="254" w:lineRule="exact"/>
              <w:ind w:left="110"/>
              <w:rPr>
                <w:rFonts w:ascii="Arial"/>
                <w:b/>
                <w:sz w:val="24"/>
              </w:rPr>
            </w:pPr>
            <w:r>
              <w:rPr>
                <w:rFonts w:ascii="Arial"/>
                <w:b/>
                <w:sz w:val="24"/>
              </w:rPr>
              <w:t>Jumlah Pegawai</w:t>
            </w:r>
          </w:p>
        </w:tc>
      </w:tr>
      <w:tr w:rsidR="00056A7C">
        <w:trPr>
          <w:trHeight w:val="277"/>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110"/>
              <w:rPr>
                <w:rFonts w:ascii="Arial"/>
                <w:sz w:val="24"/>
              </w:rPr>
            </w:pPr>
            <w:r>
              <w:rPr>
                <w:rFonts w:ascii="Arial"/>
                <w:sz w:val="24"/>
              </w:rPr>
              <w:t>- PNS</w:t>
            </w:r>
          </w:p>
        </w:tc>
        <w:tc>
          <w:tcPr>
            <w:tcW w:w="956" w:type="dxa"/>
          </w:tcPr>
          <w:p w:rsidR="00056A7C" w:rsidRDefault="007E764F">
            <w:pPr>
              <w:pStyle w:val="TableParagraph"/>
              <w:spacing w:line="258" w:lineRule="exact"/>
              <w:ind w:left="324" w:right="313"/>
              <w:jc w:val="center"/>
              <w:rPr>
                <w:rFonts w:ascii="Arial"/>
                <w:sz w:val="24"/>
              </w:rPr>
            </w:pPr>
            <w:r>
              <w:rPr>
                <w:rFonts w:ascii="Arial"/>
                <w:sz w:val="24"/>
              </w:rPr>
              <w:t>27</w:t>
            </w:r>
          </w:p>
        </w:tc>
        <w:tc>
          <w:tcPr>
            <w:tcW w:w="1470" w:type="dxa"/>
          </w:tcPr>
          <w:p w:rsidR="00056A7C" w:rsidRDefault="007E764F">
            <w:pPr>
              <w:pStyle w:val="TableParagraph"/>
              <w:spacing w:line="258" w:lineRule="exact"/>
              <w:ind w:left="6"/>
              <w:jc w:val="center"/>
              <w:rPr>
                <w:rFonts w:ascii="Arial"/>
                <w:sz w:val="24"/>
              </w:rPr>
            </w:pPr>
            <w:r>
              <w:rPr>
                <w:rFonts w:ascii="Arial"/>
                <w:w w:val="99"/>
                <w:sz w:val="24"/>
              </w:rPr>
              <w:t>8</w:t>
            </w:r>
          </w:p>
        </w:tc>
        <w:tc>
          <w:tcPr>
            <w:tcW w:w="927" w:type="dxa"/>
          </w:tcPr>
          <w:p w:rsidR="00056A7C" w:rsidRDefault="007E764F">
            <w:pPr>
              <w:pStyle w:val="TableParagraph"/>
              <w:spacing w:line="258" w:lineRule="exact"/>
              <w:ind w:left="147" w:right="137"/>
              <w:jc w:val="center"/>
              <w:rPr>
                <w:rFonts w:ascii="Arial"/>
                <w:sz w:val="24"/>
              </w:rPr>
            </w:pPr>
            <w:r>
              <w:rPr>
                <w:rFonts w:ascii="Arial"/>
                <w:sz w:val="24"/>
              </w:rPr>
              <w:t>35</w:t>
            </w:r>
          </w:p>
        </w:tc>
      </w:tr>
      <w:tr w:rsidR="00056A7C">
        <w:trPr>
          <w:trHeight w:val="277"/>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110"/>
              <w:rPr>
                <w:rFonts w:ascii="Arial"/>
                <w:sz w:val="24"/>
              </w:rPr>
            </w:pPr>
            <w:r>
              <w:rPr>
                <w:rFonts w:ascii="Arial"/>
                <w:sz w:val="24"/>
              </w:rPr>
              <w:t>- CPNS</w:t>
            </w:r>
          </w:p>
        </w:tc>
        <w:tc>
          <w:tcPr>
            <w:tcW w:w="956" w:type="dxa"/>
          </w:tcPr>
          <w:p w:rsidR="00056A7C" w:rsidRDefault="007E764F">
            <w:pPr>
              <w:pStyle w:val="TableParagraph"/>
              <w:spacing w:line="258" w:lineRule="exact"/>
              <w:ind w:left="6"/>
              <w:jc w:val="center"/>
              <w:rPr>
                <w:rFonts w:ascii="Arial"/>
                <w:sz w:val="24"/>
              </w:rPr>
            </w:pPr>
            <w:r>
              <w:rPr>
                <w:rFonts w:ascii="Arial"/>
                <w:w w:val="99"/>
                <w:sz w:val="24"/>
              </w:rPr>
              <w:t>-</w:t>
            </w:r>
          </w:p>
        </w:tc>
        <w:tc>
          <w:tcPr>
            <w:tcW w:w="1470" w:type="dxa"/>
          </w:tcPr>
          <w:p w:rsidR="00056A7C" w:rsidRDefault="007E764F">
            <w:pPr>
              <w:pStyle w:val="TableParagraph"/>
              <w:spacing w:line="258" w:lineRule="exact"/>
              <w:ind w:left="10"/>
              <w:jc w:val="center"/>
              <w:rPr>
                <w:rFonts w:ascii="Arial"/>
                <w:sz w:val="24"/>
              </w:rPr>
            </w:pPr>
            <w:r>
              <w:rPr>
                <w:rFonts w:ascii="Arial"/>
                <w:w w:val="99"/>
                <w:sz w:val="24"/>
              </w:rPr>
              <w:t>-</w:t>
            </w:r>
          </w:p>
        </w:tc>
        <w:tc>
          <w:tcPr>
            <w:tcW w:w="927" w:type="dxa"/>
          </w:tcPr>
          <w:p w:rsidR="00056A7C" w:rsidRDefault="007E764F">
            <w:pPr>
              <w:pStyle w:val="TableParagraph"/>
              <w:spacing w:line="258" w:lineRule="exact"/>
              <w:ind w:left="4"/>
              <w:jc w:val="center"/>
              <w:rPr>
                <w:rFonts w:ascii="Arial"/>
                <w:sz w:val="24"/>
              </w:rPr>
            </w:pPr>
            <w:r>
              <w:rPr>
                <w:rFonts w:ascii="Arial"/>
                <w:w w:val="99"/>
                <w:sz w:val="24"/>
              </w:rPr>
              <w:t>-</w:t>
            </w:r>
          </w:p>
        </w:tc>
      </w:tr>
      <w:tr w:rsidR="00056A7C">
        <w:trPr>
          <w:trHeight w:val="273"/>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3" w:lineRule="exact"/>
              <w:ind w:left="110"/>
              <w:rPr>
                <w:rFonts w:ascii="Arial"/>
                <w:sz w:val="24"/>
              </w:rPr>
            </w:pPr>
            <w:r>
              <w:rPr>
                <w:rFonts w:ascii="Arial"/>
                <w:sz w:val="24"/>
              </w:rPr>
              <w:t>- TKS</w:t>
            </w:r>
          </w:p>
        </w:tc>
        <w:tc>
          <w:tcPr>
            <w:tcW w:w="956" w:type="dxa"/>
          </w:tcPr>
          <w:p w:rsidR="00056A7C" w:rsidRDefault="007E764F">
            <w:pPr>
              <w:pStyle w:val="TableParagraph"/>
              <w:spacing w:line="253" w:lineRule="exact"/>
              <w:ind w:left="325" w:right="313"/>
              <w:jc w:val="center"/>
              <w:rPr>
                <w:rFonts w:ascii="Arial"/>
                <w:sz w:val="24"/>
              </w:rPr>
            </w:pPr>
            <w:r>
              <w:rPr>
                <w:rFonts w:ascii="Arial"/>
                <w:sz w:val="24"/>
              </w:rPr>
              <w:t>10</w:t>
            </w:r>
          </w:p>
        </w:tc>
        <w:tc>
          <w:tcPr>
            <w:tcW w:w="1470" w:type="dxa"/>
          </w:tcPr>
          <w:p w:rsidR="00056A7C" w:rsidRDefault="007E764F">
            <w:pPr>
              <w:pStyle w:val="TableParagraph"/>
              <w:spacing w:line="253" w:lineRule="exact"/>
              <w:ind w:left="6"/>
              <w:jc w:val="center"/>
              <w:rPr>
                <w:rFonts w:ascii="Arial"/>
                <w:sz w:val="24"/>
              </w:rPr>
            </w:pPr>
            <w:r>
              <w:rPr>
                <w:rFonts w:ascii="Arial"/>
                <w:w w:val="99"/>
                <w:sz w:val="24"/>
              </w:rPr>
              <w:t>1</w:t>
            </w:r>
          </w:p>
        </w:tc>
        <w:tc>
          <w:tcPr>
            <w:tcW w:w="927" w:type="dxa"/>
          </w:tcPr>
          <w:p w:rsidR="00056A7C" w:rsidRDefault="007E764F">
            <w:pPr>
              <w:pStyle w:val="TableParagraph"/>
              <w:spacing w:line="253" w:lineRule="exact"/>
              <w:ind w:left="148" w:right="137"/>
              <w:jc w:val="center"/>
              <w:rPr>
                <w:rFonts w:ascii="Arial"/>
                <w:sz w:val="24"/>
              </w:rPr>
            </w:pPr>
            <w:r>
              <w:rPr>
                <w:rFonts w:ascii="Arial"/>
                <w:sz w:val="24"/>
              </w:rPr>
              <w:t>11</w:t>
            </w:r>
          </w:p>
        </w:tc>
      </w:tr>
      <w:tr w:rsidR="00056A7C">
        <w:trPr>
          <w:trHeight w:val="278"/>
        </w:trPr>
        <w:tc>
          <w:tcPr>
            <w:tcW w:w="552" w:type="dxa"/>
            <w:vMerge/>
            <w:tcBorders>
              <w:top w:val="nil"/>
            </w:tcBorders>
          </w:tcPr>
          <w:p w:rsidR="00056A7C" w:rsidRDefault="00056A7C">
            <w:pPr>
              <w:rPr>
                <w:sz w:val="2"/>
                <w:szCs w:val="2"/>
              </w:rPr>
            </w:pPr>
          </w:p>
        </w:tc>
        <w:tc>
          <w:tcPr>
            <w:tcW w:w="4255" w:type="dxa"/>
            <w:shd w:val="clear" w:color="auto" w:fill="DCDCDC"/>
          </w:tcPr>
          <w:p w:rsidR="00056A7C" w:rsidRDefault="007E764F">
            <w:pPr>
              <w:pStyle w:val="TableParagraph"/>
              <w:spacing w:line="258" w:lineRule="exact"/>
              <w:ind w:right="1696"/>
              <w:jc w:val="right"/>
              <w:rPr>
                <w:rFonts w:ascii="Arial"/>
                <w:b/>
                <w:sz w:val="24"/>
              </w:rPr>
            </w:pPr>
            <w:r>
              <w:rPr>
                <w:rFonts w:ascii="Arial"/>
                <w:b/>
                <w:sz w:val="24"/>
              </w:rPr>
              <w:t>Jumlah</w:t>
            </w:r>
          </w:p>
        </w:tc>
        <w:tc>
          <w:tcPr>
            <w:tcW w:w="956" w:type="dxa"/>
            <w:shd w:val="clear" w:color="auto" w:fill="DCDCDC"/>
          </w:tcPr>
          <w:p w:rsidR="00056A7C" w:rsidRDefault="007E764F">
            <w:pPr>
              <w:pStyle w:val="TableParagraph"/>
              <w:spacing w:line="258" w:lineRule="exact"/>
              <w:ind w:left="324" w:right="313"/>
              <w:jc w:val="center"/>
              <w:rPr>
                <w:rFonts w:ascii="Arial"/>
                <w:b/>
                <w:sz w:val="24"/>
              </w:rPr>
            </w:pPr>
            <w:r>
              <w:rPr>
                <w:rFonts w:ascii="Arial"/>
                <w:b/>
                <w:sz w:val="24"/>
              </w:rPr>
              <w:t>37</w:t>
            </w:r>
          </w:p>
        </w:tc>
        <w:tc>
          <w:tcPr>
            <w:tcW w:w="1470" w:type="dxa"/>
            <w:shd w:val="clear" w:color="auto" w:fill="DCDCDC"/>
          </w:tcPr>
          <w:p w:rsidR="00056A7C" w:rsidRDefault="007E764F">
            <w:pPr>
              <w:pStyle w:val="TableParagraph"/>
              <w:spacing w:line="258" w:lineRule="exact"/>
              <w:ind w:left="6"/>
              <w:jc w:val="center"/>
              <w:rPr>
                <w:rFonts w:ascii="Arial"/>
                <w:b/>
                <w:sz w:val="24"/>
              </w:rPr>
            </w:pPr>
            <w:r>
              <w:rPr>
                <w:rFonts w:ascii="Arial"/>
                <w:b/>
                <w:w w:val="99"/>
                <w:sz w:val="24"/>
              </w:rPr>
              <w:t>9</w:t>
            </w:r>
          </w:p>
        </w:tc>
        <w:tc>
          <w:tcPr>
            <w:tcW w:w="927" w:type="dxa"/>
            <w:shd w:val="clear" w:color="auto" w:fill="DCDCDC"/>
          </w:tcPr>
          <w:p w:rsidR="00056A7C" w:rsidRDefault="007E764F">
            <w:pPr>
              <w:pStyle w:val="TableParagraph"/>
              <w:spacing w:line="258" w:lineRule="exact"/>
              <w:ind w:left="148" w:right="137"/>
              <w:jc w:val="center"/>
              <w:rPr>
                <w:rFonts w:ascii="Arial"/>
                <w:b/>
                <w:sz w:val="24"/>
              </w:rPr>
            </w:pPr>
            <w:r>
              <w:rPr>
                <w:rFonts w:ascii="Arial"/>
                <w:b/>
                <w:sz w:val="24"/>
              </w:rPr>
              <w:t>46</w:t>
            </w:r>
          </w:p>
        </w:tc>
      </w:tr>
      <w:tr w:rsidR="00056A7C">
        <w:trPr>
          <w:trHeight w:val="273"/>
        </w:trPr>
        <w:tc>
          <w:tcPr>
            <w:tcW w:w="552" w:type="dxa"/>
            <w:vMerge w:val="restart"/>
          </w:tcPr>
          <w:p w:rsidR="00056A7C" w:rsidRDefault="007E764F">
            <w:pPr>
              <w:pStyle w:val="TableParagraph"/>
              <w:spacing w:line="271" w:lineRule="exact"/>
              <w:ind w:left="3"/>
              <w:jc w:val="center"/>
              <w:rPr>
                <w:rFonts w:ascii="Arial"/>
                <w:sz w:val="24"/>
              </w:rPr>
            </w:pPr>
            <w:r>
              <w:rPr>
                <w:rFonts w:ascii="Arial"/>
                <w:w w:val="99"/>
                <w:sz w:val="24"/>
              </w:rPr>
              <w:t>2</w:t>
            </w:r>
          </w:p>
        </w:tc>
        <w:tc>
          <w:tcPr>
            <w:tcW w:w="7608" w:type="dxa"/>
            <w:gridSpan w:val="4"/>
          </w:tcPr>
          <w:p w:rsidR="00056A7C" w:rsidRDefault="007E764F">
            <w:pPr>
              <w:pStyle w:val="TableParagraph"/>
              <w:spacing w:line="253" w:lineRule="exact"/>
              <w:ind w:left="110"/>
              <w:rPr>
                <w:rFonts w:ascii="Arial"/>
                <w:b/>
                <w:sz w:val="24"/>
              </w:rPr>
            </w:pPr>
            <w:r>
              <w:rPr>
                <w:rFonts w:ascii="Arial"/>
                <w:b/>
                <w:sz w:val="24"/>
              </w:rPr>
              <w:t>Jumlah Pegawai berdasarkan Golongan:</w:t>
            </w:r>
          </w:p>
        </w:tc>
      </w:tr>
      <w:tr w:rsidR="00056A7C">
        <w:trPr>
          <w:trHeight w:val="278"/>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9" w:lineRule="exact"/>
              <w:ind w:left="91"/>
              <w:rPr>
                <w:rFonts w:ascii="Arial"/>
                <w:sz w:val="24"/>
              </w:rPr>
            </w:pPr>
            <w:r>
              <w:rPr>
                <w:rFonts w:ascii="Arial"/>
                <w:sz w:val="24"/>
              </w:rPr>
              <w:t>a. Golongan IV</w:t>
            </w:r>
          </w:p>
        </w:tc>
        <w:tc>
          <w:tcPr>
            <w:tcW w:w="956" w:type="dxa"/>
          </w:tcPr>
          <w:p w:rsidR="00056A7C" w:rsidRDefault="007E764F">
            <w:pPr>
              <w:pStyle w:val="TableParagraph"/>
              <w:spacing w:line="259" w:lineRule="exact"/>
              <w:ind w:left="11"/>
              <w:jc w:val="center"/>
              <w:rPr>
                <w:rFonts w:ascii="Arial"/>
                <w:sz w:val="24"/>
              </w:rPr>
            </w:pPr>
            <w:r>
              <w:rPr>
                <w:rFonts w:ascii="Arial"/>
                <w:w w:val="99"/>
                <w:sz w:val="24"/>
              </w:rPr>
              <w:t>4</w:t>
            </w:r>
          </w:p>
        </w:tc>
        <w:tc>
          <w:tcPr>
            <w:tcW w:w="1470" w:type="dxa"/>
          </w:tcPr>
          <w:p w:rsidR="00056A7C" w:rsidRDefault="007E764F">
            <w:pPr>
              <w:pStyle w:val="TableParagraph"/>
              <w:spacing w:line="259" w:lineRule="exact"/>
              <w:ind w:left="6"/>
              <w:jc w:val="center"/>
              <w:rPr>
                <w:rFonts w:ascii="Arial"/>
                <w:sz w:val="24"/>
              </w:rPr>
            </w:pPr>
            <w:r>
              <w:rPr>
                <w:rFonts w:ascii="Arial"/>
                <w:w w:val="99"/>
                <w:sz w:val="24"/>
              </w:rPr>
              <w:t>1</w:t>
            </w:r>
          </w:p>
        </w:tc>
        <w:tc>
          <w:tcPr>
            <w:tcW w:w="927" w:type="dxa"/>
          </w:tcPr>
          <w:p w:rsidR="00056A7C" w:rsidRDefault="007E764F">
            <w:pPr>
              <w:pStyle w:val="TableParagraph"/>
              <w:spacing w:line="259" w:lineRule="exact"/>
              <w:ind w:left="10"/>
              <w:jc w:val="center"/>
              <w:rPr>
                <w:rFonts w:ascii="Arial"/>
                <w:sz w:val="24"/>
              </w:rPr>
            </w:pPr>
            <w:r>
              <w:rPr>
                <w:rFonts w:ascii="Arial"/>
                <w:w w:val="99"/>
                <w:sz w:val="24"/>
              </w:rPr>
              <w:t>5</w:t>
            </w:r>
          </w:p>
        </w:tc>
      </w:tr>
      <w:tr w:rsidR="00056A7C">
        <w:trPr>
          <w:trHeight w:val="273"/>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3" w:lineRule="exact"/>
              <w:ind w:left="91"/>
              <w:rPr>
                <w:rFonts w:ascii="Arial"/>
                <w:sz w:val="24"/>
              </w:rPr>
            </w:pPr>
            <w:r>
              <w:rPr>
                <w:rFonts w:ascii="Arial"/>
                <w:sz w:val="24"/>
              </w:rPr>
              <w:t>b. Golongan III</w:t>
            </w:r>
          </w:p>
        </w:tc>
        <w:tc>
          <w:tcPr>
            <w:tcW w:w="956" w:type="dxa"/>
          </w:tcPr>
          <w:p w:rsidR="00056A7C" w:rsidRDefault="007E764F">
            <w:pPr>
              <w:pStyle w:val="TableParagraph"/>
              <w:spacing w:line="253" w:lineRule="exact"/>
              <w:ind w:left="324" w:right="313"/>
              <w:jc w:val="center"/>
              <w:rPr>
                <w:rFonts w:ascii="Arial"/>
                <w:sz w:val="24"/>
              </w:rPr>
            </w:pPr>
            <w:r>
              <w:rPr>
                <w:rFonts w:ascii="Arial"/>
                <w:sz w:val="24"/>
              </w:rPr>
              <w:t>17</w:t>
            </w:r>
          </w:p>
        </w:tc>
        <w:tc>
          <w:tcPr>
            <w:tcW w:w="1470" w:type="dxa"/>
          </w:tcPr>
          <w:p w:rsidR="00056A7C" w:rsidRDefault="007E764F">
            <w:pPr>
              <w:pStyle w:val="TableParagraph"/>
              <w:spacing w:line="253" w:lineRule="exact"/>
              <w:ind w:left="6"/>
              <w:jc w:val="center"/>
              <w:rPr>
                <w:rFonts w:ascii="Arial"/>
                <w:sz w:val="24"/>
              </w:rPr>
            </w:pPr>
            <w:r>
              <w:rPr>
                <w:rFonts w:ascii="Arial"/>
                <w:w w:val="99"/>
                <w:sz w:val="24"/>
              </w:rPr>
              <w:t>6</w:t>
            </w:r>
          </w:p>
        </w:tc>
        <w:tc>
          <w:tcPr>
            <w:tcW w:w="927" w:type="dxa"/>
          </w:tcPr>
          <w:p w:rsidR="00056A7C" w:rsidRDefault="007E764F">
            <w:pPr>
              <w:pStyle w:val="TableParagraph"/>
              <w:spacing w:line="253" w:lineRule="exact"/>
              <w:ind w:left="148" w:right="137"/>
              <w:jc w:val="center"/>
              <w:rPr>
                <w:rFonts w:ascii="Arial"/>
                <w:sz w:val="24"/>
              </w:rPr>
            </w:pPr>
            <w:r>
              <w:rPr>
                <w:rFonts w:ascii="Arial"/>
                <w:sz w:val="24"/>
              </w:rPr>
              <w:t>23</w:t>
            </w:r>
          </w:p>
        </w:tc>
      </w:tr>
      <w:tr w:rsidR="00056A7C">
        <w:trPr>
          <w:trHeight w:val="277"/>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91"/>
              <w:rPr>
                <w:rFonts w:ascii="Arial"/>
                <w:sz w:val="24"/>
              </w:rPr>
            </w:pPr>
            <w:r>
              <w:rPr>
                <w:rFonts w:ascii="Arial"/>
                <w:sz w:val="24"/>
              </w:rPr>
              <w:t>c. Golongan II</w:t>
            </w:r>
          </w:p>
        </w:tc>
        <w:tc>
          <w:tcPr>
            <w:tcW w:w="956" w:type="dxa"/>
          </w:tcPr>
          <w:p w:rsidR="00056A7C" w:rsidRDefault="007E764F">
            <w:pPr>
              <w:pStyle w:val="TableParagraph"/>
              <w:spacing w:line="258" w:lineRule="exact"/>
              <w:ind w:left="11"/>
              <w:jc w:val="center"/>
              <w:rPr>
                <w:rFonts w:ascii="Arial"/>
                <w:sz w:val="24"/>
              </w:rPr>
            </w:pPr>
            <w:r>
              <w:rPr>
                <w:rFonts w:ascii="Arial"/>
                <w:w w:val="99"/>
                <w:sz w:val="24"/>
              </w:rPr>
              <w:t>6</w:t>
            </w:r>
          </w:p>
        </w:tc>
        <w:tc>
          <w:tcPr>
            <w:tcW w:w="1470" w:type="dxa"/>
          </w:tcPr>
          <w:p w:rsidR="00056A7C" w:rsidRDefault="007E764F">
            <w:pPr>
              <w:pStyle w:val="TableParagraph"/>
              <w:spacing w:line="258" w:lineRule="exact"/>
              <w:ind w:left="6"/>
              <w:jc w:val="center"/>
              <w:rPr>
                <w:rFonts w:ascii="Arial"/>
                <w:sz w:val="24"/>
              </w:rPr>
            </w:pPr>
            <w:r>
              <w:rPr>
                <w:rFonts w:ascii="Arial"/>
                <w:w w:val="99"/>
                <w:sz w:val="24"/>
              </w:rPr>
              <w:t>1</w:t>
            </w:r>
          </w:p>
        </w:tc>
        <w:tc>
          <w:tcPr>
            <w:tcW w:w="927" w:type="dxa"/>
          </w:tcPr>
          <w:p w:rsidR="00056A7C" w:rsidRDefault="007E764F">
            <w:pPr>
              <w:pStyle w:val="TableParagraph"/>
              <w:spacing w:line="258" w:lineRule="exact"/>
              <w:ind w:left="10"/>
              <w:jc w:val="center"/>
              <w:rPr>
                <w:rFonts w:ascii="Arial"/>
                <w:sz w:val="24"/>
              </w:rPr>
            </w:pPr>
            <w:r>
              <w:rPr>
                <w:rFonts w:ascii="Arial"/>
                <w:w w:val="99"/>
                <w:sz w:val="24"/>
              </w:rPr>
              <w:t>7</w:t>
            </w:r>
          </w:p>
        </w:tc>
      </w:tr>
      <w:tr w:rsidR="00056A7C">
        <w:trPr>
          <w:trHeight w:val="278"/>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91"/>
              <w:rPr>
                <w:rFonts w:ascii="Arial"/>
                <w:sz w:val="24"/>
              </w:rPr>
            </w:pPr>
            <w:r>
              <w:rPr>
                <w:rFonts w:ascii="Arial"/>
                <w:sz w:val="24"/>
              </w:rPr>
              <w:t>d. Golongan I</w:t>
            </w:r>
          </w:p>
        </w:tc>
        <w:tc>
          <w:tcPr>
            <w:tcW w:w="956" w:type="dxa"/>
          </w:tcPr>
          <w:p w:rsidR="00056A7C" w:rsidRDefault="007E764F">
            <w:pPr>
              <w:pStyle w:val="TableParagraph"/>
              <w:spacing w:line="258" w:lineRule="exact"/>
              <w:ind w:left="6"/>
              <w:jc w:val="center"/>
              <w:rPr>
                <w:rFonts w:ascii="Arial"/>
                <w:sz w:val="24"/>
              </w:rPr>
            </w:pPr>
            <w:r>
              <w:rPr>
                <w:rFonts w:ascii="Arial"/>
                <w:w w:val="99"/>
                <w:sz w:val="24"/>
              </w:rPr>
              <w:t>-</w:t>
            </w:r>
          </w:p>
        </w:tc>
        <w:tc>
          <w:tcPr>
            <w:tcW w:w="1470" w:type="dxa"/>
          </w:tcPr>
          <w:p w:rsidR="00056A7C" w:rsidRDefault="007E764F">
            <w:pPr>
              <w:pStyle w:val="TableParagraph"/>
              <w:spacing w:line="258" w:lineRule="exact"/>
              <w:ind w:left="10"/>
              <w:jc w:val="center"/>
              <w:rPr>
                <w:rFonts w:ascii="Arial"/>
                <w:sz w:val="24"/>
              </w:rPr>
            </w:pPr>
            <w:r>
              <w:rPr>
                <w:rFonts w:ascii="Arial"/>
                <w:w w:val="99"/>
                <w:sz w:val="24"/>
              </w:rPr>
              <w:t>-</w:t>
            </w:r>
          </w:p>
        </w:tc>
        <w:tc>
          <w:tcPr>
            <w:tcW w:w="927" w:type="dxa"/>
          </w:tcPr>
          <w:p w:rsidR="00056A7C" w:rsidRDefault="007E764F">
            <w:pPr>
              <w:pStyle w:val="TableParagraph"/>
              <w:spacing w:line="258" w:lineRule="exact"/>
              <w:ind w:left="4"/>
              <w:jc w:val="center"/>
              <w:rPr>
                <w:rFonts w:ascii="Arial"/>
                <w:sz w:val="24"/>
              </w:rPr>
            </w:pPr>
            <w:r>
              <w:rPr>
                <w:rFonts w:ascii="Arial"/>
                <w:w w:val="99"/>
                <w:sz w:val="24"/>
              </w:rPr>
              <w:t>-</w:t>
            </w:r>
          </w:p>
        </w:tc>
      </w:tr>
      <w:tr w:rsidR="00056A7C">
        <w:trPr>
          <w:trHeight w:val="273"/>
        </w:trPr>
        <w:tc>
          <w:tcPr>
            <w:tcW w:w="552" w:type="dxa"/>
            <w:vMerge/>
            <w:tcBorders>
              <w:top w:val="nil"/>
            </w:tcBorders>
          </w:tcPr>
          <w:p w:rsidR="00056A7C" w:rsidRDefault="00056A7C">
            <w:pPr>
              <w:rPr>
                <w:sz w:val="2"/>
                <w:szCs w:val="2"/>
              </w:rPr>
            </w:pPr>
          </w:p>
        </w:tc>
        <w:tc>
          <w:tcPr>
            <w:tcW w:w="4255" w:type="dxa"/>
            <w:shd w:val="clear" w:color="auto" w:fill="DCDCDC"/>
          </w:tcPr>
          <w:p w:rsidR="00056A7C" w:rsidRDefault="007E764F">
            <w:pPr>
              <w:pStyle w:val="TableParagraph"/>
              <w:spacing w:line="253" w:lineRule="exact"/>
              <w:ind w:right="1696"/>
              <w:jc w:val="right"/>
              <w:rPr>
                <w:rFonts w:ascii="Arial"/>
                <w:b/>
                <w:sz w:val="24"/>
              </w:rPr>
            </w:pPr>
            <w:r>
              <w:rPr>
                <w:rFonts w:ascii="Arial"/>
                <w:b/>
                <w:sz w:val="24"/>
              </w:rPr>
              <w:t>Jumlah</w:t>
            </w:r>
          </w:p>
        </w:tc>
        <w:tc>
          <w:tcPr>
            <w:tcW w:w="956" w:type="dxa"/>
            <w:shd w:val="clear" w:color="auto" w:fill="DCDCDC"/>
          </w:tcPr>
          <w:p w:rsidR="00056A7C" w:rsidRDefault="007E764F">
            <w:pPr>
              <w:pStyle w:val="TableParagraph"/>
              <w:spacing w:line="253" w:lineRule="exact"/>
              <w:ind w:left="324" w:right="313"/>
              <w:jc w:val="center"/>
              <w:rPr>
                <w:rFonts w:ascii="Arial"/>
                <w:b/>
                <w:sz w:val="24"/>
              </w:rPr>
            </w:pPr>
            <w:r>
              <w:rPr>
                <w:rFonts w:ascii="Arial"/>
                <w:b/>
                <w:sz w:val="24"/>
              </w:rPr>
              <w:t>25</w:t>
            </w:r>
          </w:p>
        </w:tc>
        <w:tc>
          <w:tcPr>
            <w:tcW w:w="1470" w:type="dxa"/>
            <w:shd w:val="clear" w:color="auto" w:fill="DCDCDC"/>
          </w:tcPr>
          <w:p w:rsidR="00056A7C" w:rsidRDefault="007E764F">
            <w:pPr>
              <w:pStyle w:val="TableParagraph"/>
              <w:spacing w:line="253" w:lineRule="exact"/>
              <w:ind w:left="6"/>
              <w:jc w:val="center"/>
              <w:rPr>
                <w:rFonts w:ascii="Arial"/>
                <w:b/>
                <w:sz w:val="24"/>
              </w:rPr>
            </w:pPr>
            <w:r>
              <w:rPr>
                <w:rFonts w:ascii="Arial"/>
                <w:b/>
                <w:w w:val="99"/>
                <w:sz w:val="24"/>
              </w:rPr>
              <w:t>8</w:t>
            </w:r>
          </w:p>
        </w:tc>
        <w:tc>
          <w:tcPr>
            <w:tcW w:w="927" w:type="dxa"/>
            <w:shd w:val="clear" w:color="auto" w:fill="DCDCDC"/>
          </w:tcPr>
          <w:p w:rsidR="00056A7C" w:rsidRDefault="007E764F">
            <w:pPr>
              <w:pStyle w:val="TableParagraph"/>
              <w:spacing w:line="253" w:lineRule="exact"/>
              <w:ind w:left="147" w:right="137"/>
              <w:jc w:val="center"/>
              <w:rPr>
                <w:rFonts w:ascii="Arial"/>
                <w:b/>
                <w:sz w:val="24"/>
              </w:rPr>
            </w:pPr>
            <w:r>
              <w:rPr>
                <w:rFonts w:ascii="Arial"/>
                <w:b/>
                <w:sz w:val="24"/>
              </w:rPr>
              <w:t>33</w:t>
            </w:r>
          </w:p>
        </w:tc>
      </w:tr>
      <w:tr w:rsidR="00056A7C">
        <w:trPr>
          <w:trHeight w:val="278"/>
        </w:trPr>
        <w:tc>
          <w:tcPr>
            <w:tcW w:w="552" w:type="dxa"/>
            <w:vMerge w:val="restart"/>
          </w:tcPr>
          <w:p w:rsidR="00056A7C" w:rsidRDefault="007E764F">
            <w:pPr>
              <w:pStyle w:val="TableParagraph"/>
              <w:spacing w:line="271" w:lineRule="exact"/>
              <w:ind w:left="3"/>
              <w:jc w:val="center"/>
              <w:rPr>
                <w:rFonts w:ascii="Arial"/>
                <w:sz w:val="24"/>
              </w:rPr>
            </w:pPr>
            <w:r>
              <w:rPr>
                <w:rFonts w:ascii="Arial"/>
                <w:w w:val="99"/>
                <w:sz w:val="24"/>
              </w:rPr>
              <w:t>3</w:t>
            </w:r>
          </w:p>
        </w:tc>
        <w:tc>
          <w:tcPr>
            <w:tcW w:w="7608" w:type="dxa"/>
            <w:gridSpan w:val="4"/>
          </w:tcPr>
          <w:p w:rsidR="00056A7C" w:rsidRDefault="007E764F">
            <w:pPr>
              <w:pStyle w:val="TableParagraph"/>
              <w:spacing w:line="258" w:lineRule="exact"/>
              <w:ind w:left="110"/>
              <w:rPr>
                <w:rFonts w:ascii="Arial"/>
                <w:b/>
                <w:sz w:val="24"/>
              </w:rPr>
            </w:pPr>
            <w:r>
              <w:rPr>
                <w:rFonts w:ascii="Arial"/>
                <w:b/>
                <w:sz w:val="24"/>
              </w:rPr>
              <w:t>Jumlah Pegawai berdasarkan Jabatan :</w:t>
            </w:r>
          </w:p>
        </w:tc>
      </w:tr>
      <w:tr w:rsidR="00056A7C">
        <w:trPr>
          <w:trHeight w:val="273"/>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4" w:lineRule="exact"/>
              <w:ind w:left="110"/>
              <w:rPr>
                <w:rFonts w:ascii="Arial"/>
                <w:sz w:val="24"/>
              </w:rPr>
            </w:pPr>
            <w:r>
              <w:rPr>
                <w:rFonts w:ascii="Arial"/>
                <w:sz w:val="24"/>
              </w:rPr>
              <w:t>a. Kepala Dinas</w:t>
            </w:r>
          </w:p>
        </w:tc>
        <w:tc>
          <w:tcPr>
            <w:tcW w:w="956" w:type="dxa"/>
          </w:tcPr>
          <w:p w:rsidR="00056A7C" w:rsidRDefault="007E764F">
            <w:pPr>
              <w:pStyle w:val="TableParagraph"/>
              <w:spacing w:line="254" w:lineRule="exact"/>
              <w:ind w:left="11"/>
              <w:jc w:val="center"/>
              <w:rPr>
                <w:rFonts w:ascii="Arial"/>
                <w:sz w:val="24"/>
              </w:rPr>
            </w:pPr>
            <w:r>
              <w:rPr>
                <w:rFonts w:ascii="Arial"/>
                <w:w w:val="99"/>
                <w:sz w:val="24"/>
              </w:rPr>
              <w:t>1</w:t>
            </w:r>
          </w:p>
        </w:tc>
        <w:tc>
          <w:tcPr>
            <w:tcW w:w="1470" w:type="dxa"/>
          </w:tcPr>
          <w:p w:rsidR="00056A7C" w:rsidRDefault="007E764F">
            <w:pPr>
              <w:pStyle w:val="TableParagraph"/>
              <w:spacing w:line="254" w:lineRule="exact"/>
              <w:ind w:left="10"/>
              <w:jc w:val="center"/>
              <w:rPr>
                <w:rFonts w:ascii="Arial"/>
                <w:sz w:val="24"/>
              </w:rPr>
            </w:pPr>
            <w:r>
              <w:rPr>
                <w:rFonts w:ascii="Arial"/>
                <w:w w:val="99"/>
                <w:sz w:val="24"/>
              </w:rPr>
              <w:t>-</w:t>
            </w:r>
          </w:p>
        </w:tc>
        <w:tc>
          <w:tcPr>
            <w:tcW w:w="927" w:type="dxa"/>
          </w:tcPr>
          <w:p w:rsidR="00056A7C" w:rsidRDefault="007E764F">
            <w:pPr>
              <w:pStyle w:val="TableParagraph"/>
              <w:spacing w:line="254" w:lineRule="exact"/>
              <w:ind w:left="10"/>
              <w:jc w:val="center"/>
              <w:rPr>
                <w:rFonts w:ascii="Arial"/>
                <w:sz w:val="24"/>
              </w:rPr>
            </w:pPr>
            <w:r>
              <w:rPr>
                <w:rFonts w:ascii="Arial"/>
                <w:w w:val="99"/>
                <w:sz w:val="24"/>
              </w:rPr>
              <w:t>1</w:t>
            </w:r>
          </w:p>
        </w:tc>
      </w:tr>
      <w:tr w:rsidR="00056A7C">
        <w:trPr>
          <w:trHeight w:val="277"/>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110"/>
              <w:rPr>
                <w:rFonts w:ascii="Arial"/>
                <w:sz w:val="24"/>
              </w:rPr>
            </w:pPr>
            <w:r>
              <w:rPr>
                <w:rFonts w:ascii="Arial"/>
                <w:sz w:val="24"/>
              </w:rPr>
              <w:t>b. Sekretaris</w:t>
            </w:r>
          </w:p>
        </w:tc>
        <w:tc>
          <w:tcPr>
            <w:tcW w:w="956" w:type="dxa"/>
          </w:tcPr>
          <w:p w:rsidR="00056A7C" w:rsidRDefault="007E764F">
            <w:pPr>
              <w:pStyle w:val="TableParagraph"/>
              <w:spacing w:line="258" w:lineRule="exact"/>
              <w:ind w:left="11"/>
              <w:jc w:val="center"/>
              <w:rPr>
                <w:rFonts w:ascii="Arial"/>
                <w:sz w:val="24"/>
              </w:rPr>
            </w:pPr>
            <w:r>
              <w:rPr>
                <w:rFonts w:ascii="Arial"/>
                <w:w w:val="99"/>
                <w:sz w:val="24"/>
              </w:rPr>
              <w:t>1</w:t>
            </w:r>
          </w:p>
        </w:tc>
        <w:tc>
          <w:tcPr>
            <w:tcW w:w="1470" w:type="dxa"/>
          </w:tcPr>
          <w:p w:rsidR="00056A7C" w:rsidRDefault="007E764F">
            <w:pPr>
              <w:pStyle w:val="TableParagraph"/>
              <w:spacing w:line="258" w:lineRule="exact"/>
              <w:ind w:left="10"/>
              <w:jc w:val="center"/>
              <w:rPr>
                <w:rFonts w:ascii="Arial"/>
                <w:sz w:val="24"/>
              </w:rPr>
            </w:pPr>
            <w:r>
              <w:rPr>
                <w:rFonts w:ascii="Arial"/>
                <w:w w:val="99"/>
                <w:sz w:val="24"/>
              </w:rPr>
              <w:t>-</w:t>
            </w:r>
          </w:p>
        </w:tc>
        <w:tc>
          <w:tcPr>
            <w:tcW w:w="927" w:type="dxa"/>
          </w:tcPr>
          <w:p w:rsidR="00056A7C" w:rsidRDefault="007E764F">
            <w:pPr>
              <w:pStyle w:val="TableParagraph"/>
              <w:spacing w:line="258" w:lineRule="exact"/>
              <w:ind w:left="10"/>
              <w:jc w:val="center"/>
              <w:rPr>
                <w:rFonts w:ascii="Arial"/>
                <w:sz w:val="24"/>
              </w:rPr>
            </w:pPr>
            <w:r>
              <w:rPr>
                <w:rFonts w:ascii="Arial"/>
                <w:w w:val="99"/>
                <w:sz w:val="24"/>
              </w:rPr>
              <w:t>1</w:t>
            </w:r>
          </w:p>
        </w:tc>
      </w:tr>
      <w:tr w:rsidR="00056A7C">
        <w:trPr>
          <w:trHeight w:val="273"/>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3" w:lineRule="exact"/>
              <w:ind w:left="110"/>
              <w:rPr>
                <w:rFonts w:ascii="Arial"/>
                <w:sz w:val="24"/>
              </w:rPr>
            </w:pPr>
            <w:r>
              <w:rPr>
                <w:rFonts w:ascii="Arial"/>
                <w:sz w:val="24"/>
              </w:rPr>
              <w:t>c. Kepala Bidang</w:t>
            </w:r>
          </w:p>
        </w:tc>
        <w:tc>
          <w:tcPr>
            <w:tcW w:w="956" w:type="dxa"/>
          </w:tcPr>
          <w:p w:rsidR="00056A7C" w:rsidRDefault="007E764F">
            <w:pPr>
              <w:pStyle w:val="TableParagraph"/>
              <w:spacing w:line="253" w:lineRule="exact"/>
              <w:ind w:left="11"/>
              <w:jc w:val="center"/>
              <w:rPr>
                <w:rFonts w:ascii="Arial"/>
                <w:sz w:val="24"/>
              </w:rPr>
            </w:pPr>
            <w:r>
              <w:rPr>
                <w:rFonts w:ascii="Arial"/>
                <w:w w:val="99"/>
                <w:sz w:val="24"/>
              </w:rPr>
              <w:t>3</w:t>
            </w:r>
          </w:p>
        </w:tc>
        <w:tc>
          <w:tcPr>
            <w:tcW w:w="1470" w:type="dxa"/>
          </w:tcPr>
          <w:p w:rsidR="00056A7C" w:rsidRDefault="007E764F">
            <w:pPr>
              <w:pStyle w:val="TableParagraph"/>
              <w:spacing w:line="253" w:lineRule="exact"/>
              <w:ind w:left="6"/>
              <w:jc w:val="center"/>
              <w:rPr>
                <w:rFonts w:ascii="Arial"/>
                <w:sz w:val="24"/>
              </w:rPr>
            </w:pPr>
            <w:r>
              <w:rPr>
                <w:rFonts w:ascii="Arial"/>
                <w:w w:val="99"/>
                <w:sz w:val="24"/>
              </w:rPr>
              <w:t>1</w:t>
            </w:r>
          </w:p>
        </w:tc>
        <w:tc>
          <w:tcPr>
            <w:tcW w:w="927" w:type="dxa"/>
          </w:tcPr>
          <w:p w:rsidR="00056A7C" w:rsidRDefault="007E764F">
            <w:pPr>
              <w:pStyle w:val="TableParagraph"/>
              <w:spacing w:line="253" w:lineRule="exact"/>
              <w:ind w:left="10"/>
              <w:jc w:val="center"/>
              <w:rPr>
                <w:rFonts w:ascii="Arial"/>
                <w:sz w:val="24"/>
              </w:rPr>
            </w:pPr>
            <w:r>
              <w:rPr>
                <w:rFonts w:ascii="Arial"/>
                <w:w w:val="99"/>
                <w:sz w:val="24"/>
              </w:rPr>
              <w:t>4</w:t>
            </w:r>
          </w:p>
        </w:tc>
      </w:tr>
      <w:tr w:rsidR="00056A7C">
        <w:trPr>
          <w:trHeight w:val="277"/>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110"/>
              <w:rPr>
                <w:rFonts w:ascii="Arial"/>
                <w:sz w:val="24"/>
              </w:rPr>
            </w:pPr>
            <w:proofErr w:type="gramStart"/>
            <w:r>
              <w:rPr>
                <w:rFonts w:ascii="Arial"/>
                <w:sz w:val="24"/>
              </w:rPr>
              <w:t>d. Kepala</w:t>
            </w:r>
            <w:proofErr w:type="gramEnd"/>
            <w:r>
              <w:rPr>
                <w:rFonts w:ascii="Arial"/>
                <w:sz w:val="24"/>
              </w:rPr>
              <w:t xml:space="preserve"> Sub. Bagian</w:t>
            </w:r>
          </w:p>
        </w:tc>
        <w:tc>
          <w:tcPr>
            <w:tcW w:w="956" w:type="dxa"/>
          </w:tcPr>
          <w:p w:rsidR="00056A7C" w:rsidRDefault="007E764F">
            <w:pPr>
              <w:pStyle w:val="TableParagraph"/>
              <w:spacing w:line="258" w:lineRule="exact"/>
              <w:ind w:left="11"/>
              <w:jc w:val="center"/>
              <w:rPr>
                <w:rFonts w:ascii="Arial"/>
                <w:sz w:val="24"/>
              </w:rPr>
            </w:pPr>
            <w:r>
              <w:rPr>
                <w:rFonts w:ascii="Arial"/>
                <w:w w:val="99"/>
                <w:sz w:val="24"/>
              </w:rPr>
              <w:t>1</w:t>
            </w:r>
          </w:p>
        </w:tc>
        <w:tc>
          <w:tcPr>
            <w:tcW w:w="1470" w:type="dxa"/>
          </w:tcPr>
          <w:p w:rsidR="00056A7C" w:rsidRDefault="007E764F">
            <w:pPr>
              <w:pStyle w:val="TableParagraph"/>
              <w:spacing w:line="258" w:lineRule="exact"/>
              <w:ind w:left="6"/>
              <w:jc w:val="center"/>
              <w:rPr>
                <w:rFonts w:ascii="Arial"/>
                <w:sz w:val="24"/>
              </w:rPr>
            </w:pPr>
            <w:r>
              <w:rPr>
                <w:rFonts w:ascii="Arial"/>
                <w:w w:val="99"/>
                <w:sz w:val="24"/>
              </w:rPr>
              <w:t>3</w:t>
            </w:r>
          </w:p>
        </w:tc>
        <w:tc>
          <w:tcPr>
            <w:tcW w:w="927" w:type="dxa"/>
          </w:tcPr>
          <w:p w:rsidR="00056A7C" w:rsidRDefault="007E764F">
            <w:pPr>
              <w:pStyle w:val="TableParagraph"/>
              <w:spacing w:line="258" w:lineRule="exact"/>
              <w:ind w:left="10"/>
              <w:jc w:val="center"/>
              <w:rPr>
                <w:rFonts w:ascii="Arial"/>
                <w:sz w:val="24"/>
              </w:rPr>
            </w:pPr>
            <w:r>
              <w:rPr>
                <w:rFonts w:ascii="Arial"/>
                <w:w w:val="99"/>
                <w:sz w:val="24"/>
              </w:rPr>
              <w:t>4</w:t>
            </w:r>
          </w:p>
        </w:tc>
      </w:tr>
      <w:tr w:rsidR="00056A7C">
        <w:trPr>
          <w:trHeight w:val="278"/>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110"/>
              <w:rPr>
                <w:rFonts w:ascii="Arial"/>
                <w:sz w:val="24"/>
              </w:rPr>
            </w:pPr>
            <w:r>
              <w:rPr>
                <w:rFonts w:ascii="Arial"/>
                <w:sz w:val="24"/>
              </w:rPr>
              <w:t>e. Kepala Seksi</w:t>
            </w:r>
          </w:p>
        </w:tc>
        <w:tc>
          <w:tcPr>
            <w:tcW w:w="956" w:type="dxa"/>
          </w:tcPr>
          <w:p w:rsidR="00056A7C" w:rsidRDefault="007E764F">
            <w:pPr>
              <w:pStyle w:val="TableParagraph"/>
              <w:spacing w:line="258" w:lineRule="exact"/>
              <w:ind w:left="325" w:right="313"/>
              <w:jc w:val="center"/>
              <w:rPr>
                <w:rFonts w:ascii="Arial"/>
                <w:sz w:val="24"/>
              </w:rPr>
            </w:pPr>
            <w:r>
              <w:rPr>
                <w:rFonts w:ascii="Arial"/>
                <w:sz w:val="24"/>
              </w:rPr>
              <w:t>11</w:t>
            </w:r>
          </w:p>
        </w:tc>
        <w:tc>
          <w:tcPr>
            <w:tcW w:w="1470" w:type="dxa"/>
          </w:tcPr>
          <w:p w:rsidR="00056A7C" w:rsidRDefault="007E764F">
            <w:pPr>
              <w:pStyle w:val="TableParagraph"/>
              <w:spacing w:line="258" w:lineRule="exact"/>
              <w:ind w:left="6"/>
              <w:jc w:val="center"/>
              <w:rPr>
                <w:rFonts w:ascii="Arial"/>
                <w:sz w:val="24"/>
              </w:rPr>
            </w:pPr>
            <w:r>
              <w:rPr>
                <w:rFonts w:ascii="Arial"/>
                <w:w w:val="99"/>
                <w:sz w:val="24"/>
              </w:rPr>
              <w:t>1</w:t>
            </w:r>
          </w:p>
        </w:tc>
        <w:tc>
          <w:tcPr>
            <w:tcW w:w="927" w:type="dxa"/>
          </w:tcPr>
          <w:p w:rsidR="00056A7C" w:rsidRDefault="007E764F">
            <w:pPr>
              <w:pStyle w:val="TableParagraph"/>
              <w:spacing w:line="258" w:lineRule="exact"/>
              <w:ind w:left="148" w:right="137"/>
              <w:jc w:val="center"/>
              <w:rPr>
                <w:rFonts w:ascii="Arial"/>
                <w:sz w:val="24"/>
              </w:rPr>
            </w:pPr>
            <w:r>
              <w:rPr>
                <w:rFonts w:ascii="Arial"/>
                <w:sz w:val="24"/>
              </w:rPr>
              <w:t>12</w:t>
            </w:r>
          </w:p>
        </w:tc>
      </w:tr>
      <w:tr w:rsidR="00056A7C">
        <w:trPr>
          <w:trHeight w:val="273"/>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3" w:lineRule="exact"/>
              <w:ind w:left="110"/>
              <w:rPr>
                <w:rFonts w:ascii="Arial"/>
                <w:sz w:val="24"/>
              </w:rPr>
            </w:pPr>
            <w:r>
              <w:rPr>
                <w:rFonts w:ascii="Arial"/>
                <w:sz w:val="24"/>
              </w:rPr>
              <w:t>f. Fungsional Umum</w:t>
            </w:r>
          </w:p>
        </w:tc>
        <w:tc>
          <w:tcPr>
            <w:tcW w:w="956" w:type="dxa"/>
          </w:tcPr>
          <w:p w:rsidR="00056A7C" w:rsidRDefault="007E764F">
            <w:pPr>
              <w:pStyle w:val="TableParagraph"/>
              <w:spacing w:line="253" w:lineRule="exact"/>
              <w:ind w:left="324" w:right="313"/>
              <w:jc w:val="center"/>
              <w:rPr>
                <w:rFonts w:ascii="Arial"/>
                <w:sz w:val="24"/>
              </w:rPr>
            </w:pPr>
            <w:r>
              <w:rPr>
                <w:rFonts w:ascii="Arial"/>
                <w:sz w:val="24"/>
              </w:rPr>
              <w:t>11</w:t>
            </w:r>
          </w:p>
        </w:tc>
        <w:tc>
          <w:tcPr>
            <w:tcW w:w="1470" w:type="dxa"/>
          </w:tcPr>
          <w:p w:rsidR="00056A7C" w:rsidRDefault="007E764F">
            <w:pPr>
              <w:pStyle w:val="TableParagraph"/>
              <w:spacing w:line="253" w:lineRule="exact"/>
              <w:ind w:left="6"/>
              <w:jc w:val="center"/>
              <w:rPr>
                <w:rFonts w:ascii="Arial"/>
                <w:sz w:val="24"/>
              </w:rPr>
            </w:pPr>
            <w:r>
              <w:rPr>
                <w:rFonts w:ascii="Arial"/>
                <w:w w:val="99"/>
                <w:sz w:val="24"/>
              </w:rPr>
              <w:t>3</w:t>
            </w:r>
          </w:p>
        </w:tc>
        <w:tc>
          <w:tcPr>
            <w:tcW w:w="927" w:type="dxa"/>
          </w:tcPr>
          <w:p w:rsidR="00056A7C" w:rsidRDefault="007E764F">
            <w:pPr>
              <w:pStyle w:val="TableParagraph"/>
              <w:spacing w:line="253" w:lineRule="exact"/>
              <w:ind w:left="147" w:right="137"/>
              <w:jc w:val="center"/>
              <w:rPr>
                <w:rFonts w:ascii="Arial"/>
                <w:sz w:val="24"/>
              </w:rPr>
            </w:pPr>
            <w:r>
              <w:rPr>
                <w:rFonts w:ascii="Arial"/>
                <w:sz w:val="24"/>
              </w:rPr>
              <w:t>14</w:t>
            </w:r>
          </w:p>
        </w:tc>
      </w:tr>
      <w:tr w:rsidR="00056A7C">
        <w:trPr>
          <w:trHeight w:val="278"/>
        </w:trPr>
        <w:tc>
          <w:tcPr>
            <w:tcW w:w="552" w:type="dxa"/>
            <w:vMerge/>
            <w:tcBorders>
              <w:top w:val="nil"/>
            </w:tcBorders>
          </w:tcPr>
          <w:p w:rsidR="00056A7C" w:rsidRDefault="00056A7C">
            <w:pPr>
              <w:rPr>
                <w:sz w:val="2"/>
                <w:szCs w:val="2"/>
              </w:rPr>
            </w:pPr>
          </w:p>
        </w:tc>
        <w:tc>
          <w:tcPr>
            <w:tcW w:w="4255" w:type="dxa"/>
            <w:shd w:val="clear" w:color="auto" w:fill="DCDCDC"/>
          </w:tcPr>
          <w:p w:rsidR="00056A7C" w:rsidRDefault="007E764F">
            <w:pPr>
              <w:pStyle w:val="TableParagraph"/>
              <w:spacing w:line="259" w:lineRule="exact"/>
              <w:ind w:right="1696"/>
              <w:jc w:val="right"/>
              <w:rPr>
                <w:rFonts w:ascii="Arial"/>
                <w:b/>
                <w:sz w:val="24"/>
              </w:rPr>
            </w:pPr>
            <w:r>
              <w:rPr>
                <w:rFonts w:ascii="Arial"/>
                <w:b/>
                <w:sz w:val="24"/>
              </w:rPr>
              <w:t>Jumlah</w:t>
            </w:r>
          </w:p>
        </w:tc>
        <w:tc>
          <w:tcPr>
            <w:tcW w:w="956" w:type="dxa"/>
            <w:shd w:val="clear" w:color="auto" w:fill="DCDCDC"/>
          </w:tcPr>
          <w:p w:rsidR="00056A7C" w:rsidRDefault="007E764F">
            <w:pPr>
              <w:pStyle w:val="TableParagraph"/>
              <w:spacing w:line="259" w:lineRule="exact"/>
              <w:ind w:left="324" w:right="313"/>
              <w:jc w:val="center"/>
              <w:rPr>
                <w:rFonts w:ascii="Arial"/>
                <w:b/>
                <w:sz w:val="24"/>
              </w:rPr>
            </w:pPr>
            <w:r>
              <w:rPr>
                <w:rFonts w:ascii="Arial"/>
                <w:b/>
                <w:sz w:val="24"/>
              </w:rPr>
              <w:t>28</w:t>
            </w:r>
          </w:p>
        </w:tc>
        <w:tc>
          <w:tcPr>
            <w:tcW w:w="1470" w:type="dxa"/>
            <w:shd w:val="clear" w:color="auto" w:fill="DCDCDC"/>
          </w:tcPr>
          <w:p w:rsidR="00056A7C" w:rsidRDefault="007E764F">
            <w:pPr>
              <w:pStyle w:val="TableParagraph"/>
              <w:spacing w:line="259" w:lineRule="exact"/>
              <w:ind w:left="6"/>
              <w:jc w:val="center"/>
              <w:rPr>
                <w:rFonts w:ascii="Arial"/>
                <w:b/>
                <w:sz w:val="24"/>
              </w:rPr>
            </w:pPr>
            <w:r>
              <w:rPr>
                <w:rFonts w:ascii="Arial"/>
                <w:b/>
                <w:w w:val="99"/>
                <w:sz w:val="24"/>
              </w:rPr>
              <w:t>8</w:t>
            </w:r>
          </w:p>
        </w:tc>
        <w:tc>
          <w:tcPr>
            <w:tcW w:w="927" w:type="dxa"/>
            <w:shd w:val="clear" w:color="auto" w:fill="DCDCDC"/>
          </w:tcPr>
          <w:p w:rsidR="00056A7C" w:rsidRDefault="007E764F">
            <w:pPr>
              <w:pStyle w:val="TableParagraph"/>
              <w:spacing w:line="259" w:lineRule="exact"/>
              <w:ind w:left="148" w:right="137"/>
              <w:jc w:val="center"/>
              <w:rPr>
                <w:rFonts w:ascii="Arial"/>
                <w:b/>
                <w:sz w:val="24"/>
              </w:rPr>
            </w:pPr>
            <w:r>
              <w:rPr>
                <w:rFonts w:ascii="Arial"/>
                <w:b/>
                <w:sz w:val="24"/>
              </w:rPr>
              <w:t>36</w:t>
            </w:r>
          </w:p>
        </w:tc>
      </w:tr>
    </w:tbl>
    <w:p w:rsidR="00056A7C" w:rsidRDefault="00056A7C">
      <w:pPr>
        <w:spacing w:line="259" w:lineRule="exact"/>
        <w:jc w:val="center"/>
        <w:rPr>
          <w:sz w:val="24"/>
        </w:rPr>
        <w:sectPr w:rsidR="00056A7C">
          <w:footerReference w:type="default" r:id="rId24"/>
          <w:pgSz w:w="11910" w:h="16840"/>
          <w:pgMar w:top="760" w:right="980" w:bottom="1660" w:left="1680" w:header="0" w:footer="1469" w:gutter="0"/>
          <w:pgNumType w:start="5"/>
          <w:cols w:space="720"/>
        </w:sectPr>
      </w:pPr>
    </w:p>
    <w:p w:rsidR="00056A7C" w:rsidRDefault="007E764F">
      <w:pPr>
        <w:pStyle w:val="Heading2"/>
      </w:pPr>
      <w:r>
        <w:rPr>
          <w:noProof/>
          <w:lang w:val="id-ID" w:eastAsia="id-ID"/>
        </w:rPr>
        <w:lastRenderedPageBreak/>
        <w:drawing>
          <wp:anchor distT="0" distB="0" distL="0" distR="0" simplePos="0" relativeHeight="251651072" behindDoc="0" locked="0" layoutInCell="1" allowOverlap="1">
            <wp:simplePos x="0" y="0"/>
            <wp:positionH relativeFrom="page">
              <wp:posOffset>1433830</wp:posOffset>
            </wp:positionH>
            <wp:positionV relativeFrom="paragraph">
              <wp:posOffset>50331</wp:posOffset>
            </wp:positionV>
            <wp:extent cx="422909" cy="411479"/>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spacing w:before="5"/>
        <w:rPr>
          <w:rFonts w:ascii="Times New Roman"/>
          <w:b/>
          <w:i/>
          <w:sz w:val="17"/>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55"/>
        <w:gridCol w:w="956"/>
        <w:gridCol w:w="1470"/>
        <w:gridCol w:w="927"/>
      </w:tblGrid>
      <w:tr w:rsidR="00056A7C">
        <w:trPr>
          <w:trHeight w:val="830"/>
        </w:trPr>
        <w:tc>
          <w:tcPr>
            <w:tcW w:w="552" w:type="dxa"/>
            <w:vMerge w:val="restart"/>
          </w:tcPr>
          <w:p w:rsidR="00056A7C" w:rsidRDefault="007E764F">
            <w:pPr>
              <w:pStyle w:val="TableParagraph"/>
              <w:spacing w:line="271" w:lineRule="exact"/>
              <w:ind w:left="3"/>
              <w:jc w:val="center"/>
              <w:rPr>
                <w:rFonts w:ascii="Arial"/>
                <w:sz w:val="24"/>
              </w:rPr>
            </w:pPr>
            <w:r>
              <w:rPr>
                <w:rFonts w:ascii="Arial"/>
                <w:w w:val="99"/>
                <w:sz w:val="24"/>
              </w:rPr>
              <w:t>4</w:t>
            </w:r>
          </w:p>
        </w:tc>
        <w:tc>
          <w:tcPr>
            <w:tcW w:w="4255" w:type="dxa"/>
          </w:tcPr>
          <w:p w:rsidR="00056A7C" w:rsidRDefault="007E764F">
            <w:pPr>
              <w:pStyle w:val="TableParagraph"/>
              <w:spacing w:line="267" w:lineRule="exact"/>
              <w:ind w:left="110"/>
              <w:rPr>
                <w:rFonts w:ascii="Arial"/>
                <w:b/>
                <w:sz w:val="24"/>
              </w:rPr>
            </w:pPr>
            <w:r>
              <w:rPr>
                <w:rFonts w:ascii="Arial"/>
                <w:b/>
                <w:sz w:val="24"/>
              </w:rPr>
              <w:t>Jumlah pegawai yang telah</w:t>
            </w:r>
          </w:p>
          <w:p w:rsidR="00056A7C" w:rsidRDefault="007E764F">
            <w:pPr>
              <w:pStyle w:val="TableParagraph"/>
              <w:spacing w:before="8" w:line="274" w:lineRule="exact"/>
              <w:ind w:left="110" w:right="154"/>
              <w:rPr>
                <w:rFonts w:ascii="Arial"/>
                <w:b/>
                <w:sz w:val="24"/>
              </w:rPr>
            </w:pPr>
            <w:r>
              <w:rPr>
                <w:rFonts w:ascii="Arial"/>
                <w:b/>
                <w:sz w:val="24"/>
              </w:rPr>
              <w:t>mengikuti Pendidikan Penjejangan Terakhir :</w:t>
            </w:r>
          </w:p>
        </w:tc>
        <w:tc>
          <w:tcPr>
            <w:tcW w:w="956" w:type="dxa"/>
          </w:tcPr>
          <w:p w:rsidR="00056A7C" w:rsidRDefault="00056A7C">
            <w:pPr>
              <w:pStyle w:val="TableParagraph"/>
              <w:rPr>
                <w:rFonts w:ascii="Times New Roman"/>
                <w:sz w:val="24"/>
              </w:rPr>
            </w:pPr>
          </w:p>
        </w:tc>
        <w:tc>
          <w:tcPr>
            <w:tcW w:w="1470" w:type="dxa"/>
          </w:tcPr>
          <w:p w:rsidR="00056A7C" w:rsidRDefault="00056A7C">
            <w:pPr>
              <w:pStyle w:val="TableParagraph"/>
              <w:rPr>
                <w:rFonts w:ascii="Times New Roman"/>
                <w:sz w:val="24"/>
              </w:rPr>
            </w:pPr>
          </w:p>
        </w:tc>
        <w:tc>
          <w:tcPr>
            <w:tcW w:w="927" w:type="dxa"/>
          </w:tcPr>
          <w:p w:rsidR="00056A7C" w:rsidRDefault="00056A7C">
            <w:pPr>
              <w:pStyle w:val="TableParagraph"/>
              <w:rPr>
                <w:rFonts w:ascii="Times New Roman"/>
                <w:sz w:val="24"/>
              </w:rPr>
            </w:pPr>
          </w:p>
        </w:tc>
      </w:tr>
      <w:tr w:rsidR="00056A7C">
        <w:trPr>
          <w:trHeight w:val="273"/>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3" w:lineRule="exact"/>
              <w:ind w:left="110"/>
              <w:rPr>
                <w:rFonts w:ascii="Arial"/>
                <w:sz w:val="24"/>
              </w:rPr>
            </w:pPr>
            <w:r>
              <w:rPr>
                <w:rFonts w:ascii="Arial"/>
                <w:sz w:val="24"/>
              </w:rPr>
              <w:t>a. Diklatpim II</w:t>
            </w:r>
          </w:p>
        </w:tc>
        <w:tc>
          <w:tcPr>
            <w:tcW w:w="956" w:type="dxa"/>
          </w:tcPr>
          <w:p w:rsidR="00056A7C" w:rsidRDefault="007E764F">
            <w:pPr>
              <w:pStyle w:val="TableParagraph"/>
              <w:spacing w:line="253" w:lineRule="exact"/>
              <w:ind w:left="11"/>
              <w:jc w:val="center"/>
              <w:rPr>
                <w:rFonts w:ascii="Arial"/>
                <w:sz w:val="24"/>
              </w:rPr>
            </w:pPr>
            <w:r>
              <w:rPr>
                <w:rFonts w:ascii="Arial"/>
                <w:w w:val="99"/>
                <w:sz w:val="24"/>
              </w:rPr>
              <w:t>1</w:t>
            </w:r>
          </w:p>
        </w:tc>
        <w:tc>
          <w:tcPr>
            <w:tcW w:w="1470" w:type="dxa"/>
          </w:tcPr>
          <w:p w:rsidR="00056A7C" w:rsidRDefault="007E764F">
            <w:pPr>
              <w:pStyle w:val="TableParagraph"/>
              <w:spacing w:line="253" w:lineRule="exact"/>
              <w:ind w:left="10"/>
              <w:jc w:val="center"/>
              <w:rPr>
                <w:rFonts w:ascii="Arial"/>
                <w:sz w:val="24"/>
              </w:rPr>
            </w:pPr>
            <w:r>
              <w:rPr>
                <w:rFonts w:ascii="Arial"/>
                <w:w w:val="99"/>
                <w:sz w:val="24"/>
              </w:rPr>
              <w:t>-</w:t>
            </w:r>
          </w:p>
        </w:tc>
        <w:tc>
          <w:tcPr>
            <w:tcW w:w="927" w:type="dxa"/>
          </w:tcPr>
          <w:p w:rsidR="00056A7C" w:rsidRDefault="007E764F">
            <w:pPr>
              <w:pStyle w:val="TableParagraph"/>
              <w:spacing w:line="253" w:lineRule="exact"/>
              <w:ind w:left="10"/>
              <w:jc w:val="center"/>
              <w:rPr>
                <w:rFonts w:ascii="Arial"/>
                <w:sz w:val="24"/>
              </w:rPr>
            </w:pPr>
            <w:r>
              <w:rPr>
                <w:rFonts w:ascii="Arial"/>
                <w:w w:val="99"/>
                <w:sz w:val="24"/>
              </w:rPr>
              <w:t>1</w:t>
            </w:r>
          </w:p>
        </w:tc>
      </w:tr>
      <w:tr w:rsidR="00056A7C">
        <w:trPr>
          <w:trHeight w:val="277"/>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110"/>
              <w:rPr>
                <w:rFonts w:ascii="Arial"/>
                <w:sz w:val="24"/>
              </w:rPr>
            </w:pPr>
            <w:r>
              <w:rPr>
                <w:rFonts w:ascii="Arial"/>
                <w:sz w:val="24"/>
              </w:rPr>
              <w:t>b. Diklatpim III</w:t>
            </w:r>
          </w:p>
        </w:tc>
        <w:tc>
          <w:tcPr>
            <w:tcW w:w="956" w:type="dxa"/>
          </w:tcPr>
          <w:p w:rsidR="00056A7C" w:rsidRDefault="007E764F">
            <w:pPr>
              <w:pStyle w:val="TableParagraph"/>
              <w:spacing w:line="258" w:lineRule="exact"/>
              <w:ind w:left="11"/>
              <w:jc w:val="center"/>
              <w:rPr>
                <w:rFonts w:ascii="Arial"/>
                <w:sz w:val="24"/>
              </w:rPr>
            </w:pPr>
            <w:r>
              <w:rPr>
                <w:rFonts w:ascii="Arial"/>
                <w:w w:val="99"/>
                <w:sz w:val="24"/>
              </w:rPr>
              <w:t>4</w:t>
            </w:r>
          </w:p>
        </w:tc>
        <w:tc>
          <w:tcPr>
            <w:tcW w:w="1470" w:type="dxa"/>
          </w:tcPr>
          <w:p w:rsidR="00056A7C" w:rsidRDefault="007E764F">
            <w:pPr>
              <w:pStyle w:val="TableParagraph"/>
              <w:spacing w:line="258" w:lineRule="exact"/>
              <w:ind w:left="6"/>
              <w:jc w:val="center"/>
              <w:rPr>
                <w:rFonts w:ascii="Arial"/>
                <w:sz w:val="24"/>
              </w:rPr>
            </w:pPr>
            <w:r>
              <w:rPr>
                <w:rFonts w:ascii="Arial"/>
                <w:w w:val="99"/>
                <w:sz w:val="24"/>
              </w:rPr>
              <w:t>1</w:t>
            </w:r>
          </w:p>
        </w:tc>
        <w:tc>
          <w:tcPr>
            <w:tcW w:w="927" w:type="dxa"/>
          </w:tcPr>
          <w:p w:rsidR="00056A7C" w:rsidRDefault="007E764F">
            <w:pPr>
              <w:pStyle w:val="TableParagraph"/>
              <w:spacing w:line="258" w:lineRule="exact"/>
              <w:ind w:left="10"/>
              <w:jc w:val="center"/>
              <w:rPr>
                <w:rFonts w:ascii="Arial"/>
                <w:sz w:val="24"/>
              </w:rPr>
            </w:pPr>
            <w:r>
              <w:rPr>
                <w:rFonts w:ascii="Arial"/>
                <w:w w:val="99"/>
                <w:sz w:val="24"/>
              </w:rPr>
              <w:t>5</w:t>
            </w:r>
          </w:p>
        </w:tc>
      </w:tr>
      <w:tr w:rsidR="00056A7C">
        <w:trPr>
          <w:trHeight w:val="273"/>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4" w:lineRule="exact"/>
              <w:ind w:left="110"/>
              <w:rPr>
                <w:rFonts w:ascii="Arial"/>
                <w:sz w:val="24"/>
              </w:rPr>
            </w:pPr>
            <w:r>
              <w:rPr>
                <w:rFonts w:ascii="Arial"/>
                <w:sz w:val="24"/>
              </w:rPr>
              <w:t>c. Diklatpim IV/Adum</w:t>
            </w:r>
          </w:p>
        </w:tc>
        <w:tc>
          <w:tcPr>
            <w:tcW w:w="956" w:type="dxa"/>
          </w:tcPr>
          <w:p w:rsidR="00056A7C" w:rsidRDefault="007E764F">
            <w:pPr>
              <w:pStyle w:val="TableParagraph"/>
              <w:spacing w:line="254" w:lineRule="exact"/>
              <w:ind w:left="11"/>
              <w:jc w:val="center"/>
              <w:rPr>
                <w:rFonts w:ascii="Arial"/>
                <w:sz w:val="24"/>
              </w:rPr>
            </w:pPr>
            <w:r>
              <w:rPr>
                <w:rFonts w:ascii="Arial"/>
                <w:w w:val="99"/>
                <w:sz w:val="24"/>
              </w:rPr>
              <w:t>7</w:t>
            </w:r>
          </w:p>
        </w:tc>
        <w:tc>
          <w:tcPr>
            <w:tcW w:w="1470" w:type="dxa"/>
          </w:tcPr>
          <w:p w:rsidR="00056A7C" w:rsidRDefault="007E764F">
            <w:pPr>
              <w:pStyle w:val="TableParagraph"/>
              <w:spacing w:line="254" w:lineRule="exact"/>
              <w:ind w:left="6"/>
              <w:jc w:val="center"/>
              <w:rPr>
                <w:rFonts w:ascii="Arial"/>
                <w:sz w:val="24"/>
              </w:rPr>
            </w:pPr>
            <w:r>
              <w:rPr>
                <w:rFonts w:ascii="Arial"/>
                <w:w w:val="99"/>
                <w:sz w:val="24"/>
              </w:rPr>
              <w:t>4</w:t>
            </w:r>
          </w:p>
        </w:tc>
        <w:tc>
          <w:tcPr>
            <w:tcW w:w="927" w:type="dxa"/>
          </w:tcPr>
          <w:p w:rsidR="00056A7C" w:rsidRDefault="007E764F">
            <w:pPr>
              <w:pStyle w:val="TableParagraph"/>
              <w:spacing w:line="254" w:lineRule="exact"/>
              <w:ind w:left="148" w:right="137"/>
              <w:jc w:val="center"/>
              <w:rPr>
                <w:rFonts w:ascii="Arial"/>
                <w:sz w:val="24"/>
              </w:rPr>
            </w:pPr>
            <w:r>
              <w:rPr>
                <w:rFonts w:ascii="Arial"/>
                <w:sz w:val="24"/>
              </w:rPr>
              <w:t>11</w:t>
            </w:r>
          </w:p>
        </w:tc>
      </w:tr>
      <w:tr w:rsidR="00056A7C">
        <w:trPr>
          <w:trHeight w:val="277"/>
        </w:trPr>
        <w:tc>
          <w:tcPr>
            <w:tcW w:w="552" w:type="dxa"/>
            <w:vMerge/>
            <w:tcBorders>
              <w:top w:val="nil"/>
            </w:tcBorders>
          </w:tcPr>
          <w:p w:rsidR="00056A7C" w:rsidRDefault="00056A7C">
            <w:pPr>
              <w:rPr>
                <w:sz w:val="2"/>
                <w:szCs w:val="2"/>
              </w:rPr>
            </w:pPr>
          </w:p>
        </w:tc>
        <w:tc>
          <w:tcPr>
            <w:tcW w:w="4255" w:type="dxa"/>
            <w:shd w:val="clear" w:color="auto" w:fill="DCDCDC"/>
          </w:tcPr>
          <w:p w:rsidR="00056A7C" w:rsidRDefault="007E764F">
            <w:pPr>
              <w:pStyle w:val="TableParagraph"/>
              <w:spacing w:line="258" w:lineRule="exact"/>
              <w:ind w:right="1696"/>
              <w:jc w:val="right"/>
              <w:rPr>
                <w:rFonts w:ascii="Arial"/>
                <w:b/>
                <w:sz w:val="24"/>
              </w:rPr>
            </w:pPr>
            <w:r>
              <w:rPr>
                <w:rFonts w:ascii="Arial"/>
                <w:b/>
                <w:sz w:val="24"/>
              </w:rPr>
              <w:t>Jumlah</w:t>
            </w:r>
          </w:p>
        </w:tc>
        <w:tc>
          <w:tcPr>
            <w:tcW w:w="956" w:type="dxa"/>
            <w:shd w:val="clear" w:color="auto" w:fill="DCDCDC"/>
          </w:tcPr>
          <w:p w:rsidR="00056A7C" w:rsidRDefault="007E764F">
            <w:pPr>
              <w:pStyle w:val="TableParagraph"/>
              <w:spacing w:line="258" w:lineRule="exact"/>
              <w:ind w:left="325" w:right="313"/>
              <w:jc w:val="center"/>
              <w:rPr>
                <w:rFonts w:ascii="Arial"/>
                <w:b/>
                <w:sz w:val="24"/>
              </w:rPr>
            </w:pPr>
            <w:r>
              <w:rPr>
                <w:rFonts w:ascii="Arial"/>
                <w:b/>
                <w:sz w:val="24"/>
              </w:rPr>
              <w:t>12</w:t>
            </w:r>
          </w:p>
        </w:tc>
        <w:tc>
          <w:tcPr>
            <w:tcW w:w="1470" w:type="dxa"/>
            <w:shd w:val="clear" w:color="auto" w:fill="DCDCDC"/>
          </w:tcPr>
          <w:p w:rsidR="00056A7C" w:rsidRDefault="007E764F">
            <w:pPr>
              <w:pStyle w:val="TableParagraph"/>
              <w:spacing w:line="258" w:lineRule="exact"/>
              <w:ind w:left="6"/>
              <w:jc w:val="center"/>
              <w:rPr>
                <w:rFonts w:ascii="Arial"/>
                <w:b/>
                <w:sz w:val="24"/>
              </w:rPr>
            </w:pPr>
            <w:r>
              <w:rPr>
                <w:rFonts w:ascii="Arial"/>
                <w:b/>
                <w:w w:val="99"/>
                <w:sz w:val="24"/>
              </w:rPr>
              <w:t>5</w:t>
            </w:r>
          </w:p>
        </w:tc>
        <w:tc>
          <w:tcPr>
            <w:tcW w:w="927" w:type="dxa"/>
            <w:shd w:val="clear" w:color="auto" w:fill="DCDCDC"/>
          </w:tcPr>
          <w:p w:rsidR="00056A7C" w:rsidRDefault="007E764F">
            <w:pPr>
              <w:pStyle w:val="TableParagraph"/>
              <w:spacing w:line="258" w:lineRule="exact"/>
              <w:ind w:left="148" w:right="137"/>
              <w:jc w:val="center"/>
              <w:rPr>
                <w:rFonts w:ascii="Arial"/>
                <w:b/>
                <w:sz w:val="24"/>
              </w:rPr>
            </w:pPr>
            <w:r>
              <w:rPr>
                <w:rFonts w:ascii="Arial"/>
                <w:b/>
                <w:sz w:val="24"/>
              </w:rPr>
              <w:t>17</w:t>
            </w:r>
          </w:p>
        </w:tc>
      </w:tr>
      <w:tr w:rsidR="00056A7C">
        <w:trPr>
          <w:trHeight w:val="273"/>
        </w:trPr>
        <w:tc>
          <w:tcPr>
            <w:tcW w:w="552" w:type="dxa"/>
            <w:vMerge w:val="restart"/>
          </w:tcPr>
          <w:p w:rsidR="00056A7C" w:rsidRDefault="007E764F">
            <w:pPr>
              <w:pStyle w:val="TableParagraph"/>
              <w:spacing w:line="271" w:lineRule="exact"/>
              <w:ind w:left="3"/>
              <w:jc w:val="center"/>
              <w:rPr>
                <w:rFonts w:ascii="Arial"/>
                <w:sz w:val="24"/>
              </w:rPr>
            </w:pPr>
            <w:r>
              <w:rPr>
                <w:rFonts w:ascii="Arial"/>
                <w:w w:val="99"/>
                <w:sz w:val="24"/>
              </w:rPr>
              <w:t>5</w:t>
            </w:r>
          </w:p>
        </w:tc>
        <w:tc>
          <w:tcPr>
            <w:tcW w:w="7608" w:type="dxa"/>
            <w:gridSpan w:val="4"/>
          </w:tcPr>
          <w:p w:rsidR="00056A7C" w:rsidRDefault="007E764F">
            <w:pPr>
              <w:pStyle w:val="TableParagraph"/>
              <w:spacing w:line="253" w:lineRule="exact"/>
              <w:ind w:left="110"/>
              <w:rPr>
                <w:rFonts w:ascii="Arial"/>
                <w:b/>
                <w:sz w:val="24"/>
              </w:rPr>
            </w:pPr>
            <w:r>
              <w:rPr>
                <w:rFonts w:ascii="Arial"/>
                <w:b/>
                <w:sz w:val="24"/>
              </w:rPr>
              <w:t>Jumlah pegawai berdasarkan tingkat pendidikan :</w:t>
            </w:r>
          </w:p>
        </w:tc>
      </w:tr>
      <w:tr w:rsidR="00056A7C">
        <w:trPr>
          <w:trHeight w:val="278"/>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110"/>
              <w:rPr>
                <w:rFonts w:ascii="Arial"/>
                <w:sz w:val="24"/>
              </w:rPr>
            </w:pPr>
            <w:r>
              <w:rPr>
                <w:rFonts w:ascii="Arial"/>
                <w:sz w:val="24"/>
              </w:rPr>
              <w:t>a. Strata 2 (Magister)</w:t>
            </w:r>
          </w:p>
        </w:tc>
        <w:tc>
          <w:tcPr>
            <w:tcW w:w="956" w:type="dxa"/>
          </w:tcPr>
          <w:p w:rsidR="00056A7C" w:rsidRDefault="007E764F">
            <w:pPr>
              <w:pStyle w:val="TableParagraph"/>
              <w:spacing w:line="258" w:lineRule="exact"/>
              <w:ind w:left="11"/>
              <w:jc w:val="center"/>
              <w:rPr>
                <w:rFonts w:ascii="Arial"/>
                <w:sz w:val="24"/>
              </w:rPr>
            </w:pPr>
            <w:r>
              <w:rPr>
                <w:rFonts w:ascii="Arial"/>
                <w:w w:val="99"/>
                <w:sz w:val="24"/>
              </w:rPr>
              <w:t>8</w:t>
            </w:r>
          </w:p>
        </w:tc>
        <w:tc>
          <w:tcPr>
            <w:tcW w:w="1470" w:type="dxa"/>
          </w:tcPr>
          <w:p w:rsidR="00056A7C" w:rsidRDefault="007E764F">
            <w:pPr>
              <w:pStyle w:val="TableParagraph"/>
              <w:spacing w:line="258" w:lineRule="exact"/>
              <w:ind w:left="6"/>
              <w:jc w:val="center"/>
              <w:rPr>
                <w:rFonts w:ascii="Arial"/>
                <w:sz w:val="24"/>
              </w:rPr>
            </w:pPr>
            <w:r>
              <w:rPr>
                <w:rFonts w:ascii="Arial"/>
                <w:w w:val="99"/>
                <w:sz w:val="24"/>
              </w:rPr>
              <w:t>2</w:t>
            </w:r>
          </w:p>
        </w:tc>
        <w:tc>
          <w:tcPr>
            <w:tcW w:w="927" w:type="dxa"/>
          </w:tcPr>
          <w:p w:rsidR="00056A7C" w:rsidRDefault="007E764F">
            <w:pPr>
              <w:pStyle w:val="TableParagraph"/>
              <w:spacing w:line="258" w:lineRule="exact"/>
              <w:ind w:left="148" w:right="137"/>
              <w:jc w:val="center"/>
              <w:rPr>
                <w:rFonts w:ascii="Arial"/>
                <w:sz w:val="24"/>
              </w:rPr>
            </w:pPr>
            <w:r>
              <w:rPr>
                <w:rFonts w:ascii="Arial"/>
                <w:sz w:val="24"/>
              </w:rPr>
              <w:t>10</w:t>
            </w:r>
          </w:p>
        </w:tc>
      </w:tr>
      <w:tr w:rsidR="00056A7C">
        <w:trPr>
          <w:trHeight w:val="277"/>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110"/>
              <w:rPr>
                <w:rFonts w:ascii="Arial"/>
                <w:sz w:val="24"/>
              </w:rPr>
            </w:pPr>
            <w:r>
              <w:rPr>
                <w:rFonts w:ascii="Arial"/>
                <w:sz w:val="24"/>
              </w:rPr>
              <w:t>b. Strata 1 (Sarjana)</w:t>
            </w:r>
          </w:p>
        </w:tc>
        <w:tc>
          <w:tcPr>
            <w:tcW w:w="956" w:type="dxa"/>
          </w:tcPr>
          <w:p w:rsidR="00056A7C" w:rsidRDefault="007E764F">
            <w:pPr>
              <w:pStyle w:val="TableParagraph"/>
              <w:spacing w:line="258" w:lineRule="exact"/>
              <w:ind w:left="325" w:right="313"/>
              <w:jc w:val="center"/>
              <w:rPr>
                <w:rFonts w:ascii="Arial"/>
                <w:sz w:val="24"/>
              </w:rPr>
            </w:pPr>
            <w:r>
              <w:rPr>
                <w:rFonts w:ascii="Arial"/>
                <w:sz w:val="24"/>
              </w:rPr>
              <w:t>12</w:t>
            </w:r>
          </w:p>
        </w:tc>
        <w:tc>
          <w:tcPr>
            <w:tcW w:w="1470" w:type="dxa"/>
          </w:tcPr>
          <w:p w:rsidR="00056A7C" w:rsidRDefault="007E764F">
            <w:pPr>
              <w:pStyle w:val="TableParagraph"/>
              <w:spacing w:line="258" w:lineRule="exact"/>
              <w:ind w:left="6"/>
              <w:jc w:val="center"/>
              <w:rPr>
                <w:rFonts w:ascii="Arial"/>
                <w:sz w:val="24"/>
              </w:rPr>
            </w:pPr>
            <w:r>
              <w:rPr>
                <w:rFonts w:ascii="Arial"/>
                <w:w w:val="99"/>
                <w:sz w:val="24"/>
              </w:rPr>
              <w:t>3</w:t>
            </w:r>
          </w:p>
        </w:tc>
        <w:tc>
          <w:tcPr>
            <w:tcW w:w="927" w:type="dxa"/>
          </w:tcPr>
          <w:p w:rsidR="00056A7C" w:rsidRDefault="007E764F">
            <w:pPr>
              <w:pStyle w:val="TableParagraph"/>
              <w:spacing w:line="258" w:lineRule="exact"/>
              <w:ind w:left="147" w:right="137"/>
              <w:jc w:val="center"/>
              <w:rPr>
                <w:rFonts w:ascii="Arial"/>
                <w:sz w:val="24"/>
              </w:rPr>
            </w:pPr>
            <w:r>
              <w:rPr>
                <w:rFonts w:ascii="Arial"/>
                <w:sz w:val="24"/>
              </w:rPr>
              <w:t>15</w:t>
            </w:r>
          </w:p>
        </w:tc>
      </w:tr>
      <w:tr w:rsidR="00056A7C">
        <w:trPr>
          <w:trHeight w:val="273"/>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3" w:lineRule="exact"/>
              <w:ind w:left="110"/>
              <w:rPr>
                <w:rFonts w:ascii="Arial"/>
                <w:sz w:val="24"/>
              </w:rPr>
            </w:pPr>
            <w:r>
              <w:rPr>
                <w:rFonts w:ascii="Arial"/>
                <w:sz w:val="24"/>
              </w:rPr>
              <w:t>c. Diploma</w:t>
            </w:r>
          </w:p>
        </w:tc>
        <w:tc>
          <w:tcPr>
            <w:tcW w:w="956" w:type="dxa"/>
          </w:tcPr>
          <w:p w:rsidR="00056A7C" w:rsidRDefault="007E764F">
            <w:pPr>
              <w:pStyle w:val="TableParagraph"/>
              <w:spacing w:line="253" w:lineRule="exact"/>
              <w:ind w:left="6"/>
              <w:jc w:val="center"/>
              <w:rPr>
                <w:rFonts w:ascii="Arial"/>
                <w:sz w:val="24"/>
              </w:rPr>
            </w:pPr>
            <w:r>
              <w:rPr>
                <w:rFonts w:ascii="Arial"/>
                <w:w w:val="99"/>
                <w:sz w:val="24"/>
              </w:rPr>
              <w:t>-</w:t>
            </w:r>
          </w:p>
        </w:tc>
        <w:tc>
          <w:tcPr>
            <w:tcW w:w="1470" w:type="dxa"/>
          </w:tcPr>
          <w:p w:rsidR="00056A7C" w:rsidRDefault="007E764F">
            <w:pPr>
              <w:pStyle w:val="TableParagraph"/>
              <w:spacing w:line="253" w:lineRule="exact"/>
              <w:ind w:left="10"/>
              <w:jc w:val="center"/>
              <w:rPr>
                <w:rFonts w:ascii="Arial"/>
                <w:sz w:val="24"/>
              </w:rPr>
            </w:pPr>
            <w:r>
              <w:rPr>
                <w:rFonts w:ascii="Arial"/>
                <w:w w:val="99"/>
                <w:sz w:val="24"/>
              </w:rPr>
              <w:t>-</w:t>
            </w:r>
          </w:p>
        </w:tc>
        <w:tc>
          <w:tcPr>
            <w:tcW w:w="927" w:type="dxa"/>
          </w:tcPr>
          <w:p w:rsidR="00056A7C" w:rsidRDefault="007E764F">
            <w:pPr>
              <w:pStyle w:val="TableParagraph"/>
              <w:spacing w:line="253" w:lineRule="exact"/>
              <w:ind w:left="4"/>
              <w:jc w:val="center"/>
              <w:rPr>
                <w:rFonts w:ascii="Arial"/>
                <w:sz w:val="24"/>
              </w:rPr>
            </w:pPr>
            <w:r>
              <w:rPr>
                <w:rFonts w:ascii="Arial"/>
                <w:w w:val="99"/>
                <w:sz w:val="24"/>
              </w:rPr>
              <w:t>-</w:t>
            </w:r>
          </w:p>
        </w:tc>
      </w:tr>
      <w:tr w:rsidR="00056A7C">
        <w:trPr>
          <w:trHeight w:val="278"/>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9" w:lineRule="exact"/>
              <w:ind w:left="110"/>
              <w:rPr>
                <w:rFonts w:ascii="Arial"/>
                <w:sz w:val="24"/>
              </w:rPr>
            </w:pPr>
            <w:r>
              <w:rPr>
                <w:rFonts w:ascii="Arial"/>
                <w:sz w:val="24"/>
              </w:rPr>
              <w:t>d. SLTA</w:t>
            </w:r>
          </w:p>
        </w:tc>
        <w:tc>
          <w:tcPr>
            <w:tcW w:w="956" w:type="dxa"/>
          </w:tcPr>
          <w:p w:rsidR="00056A7C" w:rsidRDefault="007E764F">
            <w:pPr>
              <w:pStyle w:val="TableParagraph"/>
              <w:spacing w:line="259" w:lineRule="exact"/>
              <w:ind w:left="11"/>
              <w:jc w:val="center"/>
              <w:rPr>
                <w:rFonts w:ascii="Arial"/>
                <w:sz w:val="24"/>
              </w:rPr>
            </w:pPr>
            <w:r>
              <w:rPr>
                <w:rFonts w:ascii="Arial"/>
                <w:w w:val="99"/>
                <w:sz w:val="24"/>
              </w:rPr>
              <w:t>7</w:t>
            </w:r>
          </w:p>
        </w:tc>
        <w:tc>
          <w:tcPr>
            <w:tcW w:w="1470" w:type="dxa"/>
          </w:tcPr>
          <w:p w:rsidR="00056A7C" w:rsidRDefault="007E764F">
            <w:pPr>
              <w:pStyle w:val="TableParagraph"/>
              <w:spacing w:line="259" w:lineRule="exact"/>
              <w:ind w:left="6"/>
              <w:jc w:val="center"/>
              <w:rPr>
                <w:rFonts w:ascii="Arial"/>
                <w:sz w:val="24"/>
              </w:rPr>
            </w:pPr>
            <w:r>
              <w:rPr>
                <w:rFonts w:ascii="Arial"/>
                <w:w w:val="99"/>
                <w:sz w:val="24"/>
              </w:rPr>
              <w:t>3</w:t>
            </w:r>
          </w:p>
        </w:tc>
        <w:tc>
          <w:tcPr>
            <w:tcW w:w="927" w:type="dxa"/>
          </w:tcPr>
          <w:p w:rsidR="00056A7C" w:rsidRDefault="007E764F">
            <w:pPr>
              <w:pStyle w:val="TableParagraph"/>
              <w:spacing w:line="259" w:lineRule="exact"/>
              <w:ind w:left="147" w:right="137"/>
              <w:jc w:val="center"/>
              <w:rPr>
                <w:rFonts w:ascii="Arial"/>
                <w:sz w:val="24"/>
              </w:rPr>
            </w:pPr>
            <w:r>
              <w:rPr>
                <w:rFonts w:ascii="Arial"/>
                <w:sz w:val="24"/>
              </w:rPr>
              <w:t>10</w:t>
            </w:r>
          </w:p>
        </w:tc>
      </w:tr>
      <w:tr w:rsidR="00056A7C">
        <w:trPr>
          <w:trHeight w:val="273"/>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3" w:lineRule="exact"/>
              <w:ind w:left="110"/>
              <w:rPr>
                <w:rFonts w:ascii="Arial"/>
                <w:sz w:val="24"/>
              </w:rPr>
            </w:pPr>
            <w:r>
              <w:rPr>
                <w:rFonts w:ascii="Arial"/>
                <w:sz w:val="24"/>
              </w:rPr>
              <w:t>e. SLTP</w:t>
            </w:r>
          </w:p>
        </w:tc>
        <w:tc>
          <w:tcPr>
            <w:tcW w:w="956" w:type="dxa"/>
          </w:tcPr>
          <w:p w:rsidR="00056A7C" w:rsidRDefault="007E764F">
            <w:pPr>
              <w:pStyle w:val="TableParagraph"/>
              <w:spacing w:line="253" w:lineRule="exact"/>
              <w:ind w:left="6"/>
              <w:jc w:val="center"/>
              <w:rPr>
                <w:rFonts w:ascii="Arial"/>
                <w:sz w:val="24"/>
              </w:rPr>
            </w:pPr>
            <w:r>
              <w:rPr>
                <w:rFonts w:ascii="Arial"/>
                <w:w w:val="99"/>
                <w:sz w:val="24"/>
              </w:rPr>
              <w:t>-</w:t>
            </w:r>
          </w:p>
        </w:tc>
        <w:tc>
          <w:tcPr>
            <w:tcW w:w="1470" w:type="dxa"/>
          </w:tcPr>
          <w:p w:rsidR="00056A7C" w:rsidRDefault="007E764F">
            <w:pPr>
              <w:pStyle w:val="TableParagraph"/>
              <w:spacing w:line="253" w:lineRule="exact"/>
              <w:ind w:left="10"/>
              <w:jc w:val="center"/>
              <w:rPr>
                <w:rFonts w:ascii="Arial"/>
                <w:sz w:val="24"/>
              </w:rPr>
            </w:pPr>
            <w:r>
              <w:rPr>
                <w:rFonts w:ascii="Arial"/>
                <w:w w:val="99"/>
                <w:sz w:val="24"/>
              </w:rPr>
              <w:t>-</w:t>
            </w:r>
          </w:p>
        </w:tc>
        <w:tc>
          <w:tcPr>
            <w:tcW w:w="927" w:type="dxa"/>
          </w:tcPr>
          <w:p w:rsidR="00056A7C" w:rsidRDefault="007E764F">
            <w:pPr>
              <w:pStyle w:val="TableParagraph"/>
              <w:spacing w:line="253" w:lineRule="exact"/>
              <w:ind w:left="4"/>
              <w:jc w:val="center"/>
              <w:rPr>
                <w:rFonts w:ascii="Arial"/>
                <w:sz w:val="24"/>
              </w:rPr>
            </w:pPr>
            <w:r>
              <w:rPr>
                <w:rFonts w:ascii="Arial"/>
                <w:w w:val="99"/>
                <w:sz w:val="24"/>
              </w:rPr>
              <w:t>-</w:t>
            </w:r>
          </w:p>
        </w:tc>
      </w:tr>
      <w:tr w:rsidR="00056A7C">
        <w:trPr>
          <w:trHeight w:val="278"/>
        </w:trPr>
        <w:tc>
          <w:tcPr>
            <w:tcW w:w="552" w:type="dxa"/>
            <w:vMerge/>
            <w:tcBorders>
              <w:top w:val="nil"/>
            </w:tcBorders>
          </w:tcPr>
          <w:p w:rsidR="00056A7C" w:rsidRDefault="00056A7C">
            <w:pPr>
              <w:rPr>
                <w:sz w:val="2"/>
                <w:szCs w:val="2"/>
              </w:rPr>
            </w:pPr>
          </w:p>
        </w:tc>
        <w:tc>
          <w:tcPr>
            <w:tcW w:w="4255" w:type="dxa"/>
          </w:tcPr>
          <w:p w:rsidR="00056A7C" w:rsidRDefault="007E764F">
            <w:pPr>
              <w:pStyle w:val="TableParagraph"/>
              <w:spacing w:line="258" w:lineRule="exact"/>
              <w:ind w:left="110"/>
              <w:rPr>
                <w:rFonts w:ascii="Arial"/>
                <w:sz w:val="24"/>
              </w:rPr>
            </w:pPr>
            <w:r>
              <w:rPr>
                <w:rFonts w:ascii="Arial"/>
                <w:sz w:val="24"/>
              </w:rPr>
              <w:t>f. SD</w:t>
            </w:r>
          </w:p>
        </w:tc>
        <w:tc>
          <w:tcPr>
            <w:tcW w:w="956" w:type="dxa"/>
          </w:tcPr>
          <w:p w:rsidR="00056A7C" w:rsidRDefault="007E764F">
            <w:pPr>
              <w:pStyle w:val="TableParagraph"/>
              <w:spacing w:line="258" w:lineRule="exact"/>
              <w:ind w:left="6"/>
              <w:jc w:val="center"/>
              <w:rPr>
                <w:rFonts w:ascii="Arial"/>
                <w:sz w:val="24"/>
              </w:rPr>
            </w:pPr>
            <w:r>
              <w:rPr>
                <w:rFonts w:ascii="Arial"/>
                <w:w w:val="99"/>
                <w:sz w:val="24"/>
              </w:rPr>
              <w:t>-</w:t>
            </w:r>
          </w:p>
        </w:tc>
        <w:tc>
          <w:tcPr>
            <w:tcW w:w="1470" w:type="dxa"/>
          </w:tcPr>
          <w:p w:rsidR="00056A7C" w:rsidRDefault="007E764F">
            <w:pPr>
              <w:pStyle w:val="TableParagraph"/>
              <w:spacing w:line="258" w:lineRule="exact"/>
              <w:ind w:left="10"/>
              <w:jc w:val="center"/>
              <w:rPr>
                <w:rFonts w:ascii="Arial"/>
                <w:sz w:val="24"/>
              </w:rPr>
            </w:pPr>
            <w:r>
              <w:rPr>
                <w:rFonts w:ascii="Arial"/>
                <w:w w:val="99"/>
                <w:sz w:val="24"/>
              </w:rPr>
              <w:t>-</w:t>
            </w:r>
          </w:p>
        </w:tc>
        <w:tc>
          <w:tcPr>
            <w:tcW w:w="927" w:type="dxa"/>
          </w:tcPr>
          <w:p w:rsidR="00056A7C" w:rsidRDefault="007E764F">
            <w:pPr>
              <w:pStyle w:val="TableParagraph"/>
              <w:spacing w:line="258" w:lineRule="exact"/>
              <w:ind w:left="4"/>
              <w:jc w:val="center"/>
              <w:rPr>
                <w:rFonts w:ascii="Arial"/>
                <w:sz w:val="24"/>
              </w:rPr>
            </w:pPr>
            <w:r>
              <w:rPr>
                <w:rFonts w:ascii="Arial"/>
                <w:w w:val="99"/>
                <w:sz w:val="24"/>
              </w:rPr>
              <w:t>-</w:t>
            </w:r>
          </w:p>
        </w:tc>
      </w:tr>
      <w:tr w:rsidR="00056A7C">
        <w:trPr>
          <w:trHeight w:val="277"/>
        </w:trPr>
        <w:tc>
          <w:tcPr>
            <w:tcW w:w="552" w:type="dxa"/>
            <w:vMerge/>
            <w:tcBorders>
              <w:top w:val="nil"/>
            </w:tcBorders>
          </w:tcPr>
          <w:p w:rsidR="00056A7C" w:rsidRDefault="00056A7C">
            <w:pPr>
              <w:rPr>
                <w:sz w:val="2"/>
                <w:szCs w:val="2"/>
              </w:rPr>
            </w:pPr>
          </w:p>
        </w:tc>
        <w:tc>
          <w:tcPr>
            <w:tcW w:w="4255" w:type="dxa"/>
            <w:shd w:val="clear" w:color="auto" w:fill="DCDCDC"/>
          </w:tcPr>
          <w:p w:rsidR="00056A7C" w:rsidRDefault="007E764F">
            <w:pPr>
              <w:pStyle w:val="TableParagraph"/>
              <w:spacing w:line="258" w:lineRule="exact"/>
              <w:ind w:right="1696"/>
              <w:jc w:val="right"/>
              <w:rPr>
                <w:rFonts w:ascii="Arial"/>
                <w:b/>
                <w:sz w:val="24"/>
              </w:rPr>
            </w:pPr>
            <w:r>
              <w:rPr>
                <w:rFonts w:ascii="Arial"/>
                <w:b/>
                <w:sz w:val="24"/>
              </w:rPr>
              <w:t>Jumlah</w:t>
            </w:r>
          </w:p>
        </w:tc>
        <w:tc>
          <w:tcPr>
            <w:tcW w:w="956" w:type="dxa"/>
            <w:shd w:val="clear" w:color="auto" w:fill="DCDCDC"/>
          </w:tcPr>
          <w:p w:rsidR="00056A7C" w:rsidRDefault="007E764F">
            <w:pPr>
              <w:pStyle w:val="TableParagraph"/>
              <w:spacing w:line="258" w:lineRule="exact"/>
              <w:ind w:left="324" w:right="313"/>
              <w:jc w:val="center"/>
              <w:rPr>
                <w:rFonts w:ascii="Arial"/>
                <w:b/>
                <w:sz w:val="24"/>
              </w:rPr>
            </w:pPr>
            <w:r>
              <w:rPr>
                <w:rFonts w:ascii="Arial"/>
                <w:b/>
                <w:sz w:val="24"/>
              </w:rPr>
              <w:t>27</w:t>
            </w:r>
          </w:p>
        </w:tc>
        <w:tc>
          <w:tcPr>
            <w:tcW w:w="1470" w:type="dxa"/>
            <w:shd w:val="clear" w:color="auto" w:fill="DCDCDC"/>
          </w:tcPr>
          <w:p w:rsidR="00056A7C" w:rsidRDefault="007E764F">
            <w:pPr>
              <w:pStyle w:val="TableParagraph"/>
              <w:spacing w:line="258" w:lineRule="exact"/>
              <w:ind w:left="6"/>
              <w:jc w:val="center"/>
              <w:rPr>
                <w:rFonts w:ascii="Arial"/>
                <w:b/>
                <w:sz w:val="24"/>
              </w:rPr>
            </w:pPr>
            <w:r>
              <w:rPr>
                <w:rFonts w:ascii="Arial"/>
                <w:b/>
                <w:w w:val="99"/>
                <w:sz w:val="24"/>
              </w:rPr>
              <w:t>8</w:t>
            </w:r>
          </w:p>
        </w:tc>
        <w:tc>
          <w:tcPr>
            <w:tcW w:w="927" w:type="dxa"/>
            <w:shd w:val="clear" w:color="auto" w:fill="DCDCDC"/>
          </w:tcPr>
          <w:p w:rsidR="00056A7C" w:rsidRDefault="007E764F">
            <w:pPr>
              <w:pStyle w:val="TableParagraph"/>
              <w:spacing w:line="258" w:lineRule="exact"/>
              <w:ind w:left="147" w:right="137"/>
              <w:jc w:val="center"/>
              <w:rPr>
                <w:rFonts w:ascii="Arial"/>
                <w:b/>
                <w:sz w:val="24"/>
              </w:rPr>
            </w:pPr>
            <w:r>
              <w:rPr>
                <w:rFonts w:ascii="Arial"/>
                <w:b/>
                <w:sz w:val="24"/>
              </w:rPr>
              <w:t>35</w:t>
            </w:r>
          </w:p>
        </w:tc>
      </w:tr>
    </w:tbl>
    <w:p w:rsidR="00056A7C" w:rsidRDefault="007E764F">
      <w:pPr>
        <w:pStyle w:val="BodyText"/>
        <w:spacing w:before="4"/>
        <w:ind w:left="586"/>
        <w:rPr>
          <w:rFonts w:ascii="Tahoma"/>
        </w:rPr>
      </w:pPr>
      <w:proofErr w:type="gramStart"/>
      <w:r>
        <w:rPr>
          <w:rFonts w:ascii="Tahoma"/>
        </w:rPr>
        <w:t>Sumber :</w:t>
      </w:r>
      <w:proofErr w:type="gramEnd"/>
      <w:r>
        <w:rPr>
          <w:rFonts w:ascii="Tahoma"/>
        </w:rPr>
        <w:t xml:space="preserve"> Subag. Kepegawaian dan Umum</w:t>
      </w:r>
    </w:p>
    <w:p w:rsidR="00056A7C" w:rsidRDefault="00056A7C">
      <w:pPr>
        <w:pStyle w:val="BodyText"/>
        <w:rPr>
          <w:rFonts w:ascii="Tahoma"/>
          <w:sz w:val="20"/>
        </w:rPr>
      </w:pPr>
    </w:p>
    <w:p w:rsidR="00056A7C" w:rsidRDefault="00056A7C">
      <w:pPr>
        <w:pStyle w:val="BodyText"/>
        <w:spacing w:before="3"/>
        <w:rPr>
          <w:rFonts w:ascii="Tahoma"/>
          <w:sz w:val="19"/>
        </w:rPr>
      </w:pPr>
    </w:p>
    <w:p w:rsidR="00056A7C" w:rsidRDefault="007E764F">
      <w:pPr>
        <w:pStyle w:val="Heading1"/>
        <w:numPr>
          <w:ilvl w:val="2"/>
          <w:numId w:val="34"/>
        </w:numPr>
        <w:tabs>
          <w:tab w:val="left" w:pos="1307"/>
        </w:tabs>
        <w:spacing w:before="92"/>
      </w:pPr>
      <w:r>
        <w:t>Sarana Prasarana</w:t>
      </w:r>
      <w:r>
        <w:rPr>
          <w:spacing w:val="-1"/>
        </w:rPr>
        <w:t xml:space="preserve"> </w:t>
      </w:r>
      <w:r>
        <w:t>Penunjang</w:t>
      </w:r>
    </w:p>
    <w:p w:rsidR="00056A7C" w:rsidRDefault="007E764F">
      <w:pPr>
        <w:pStyle w:val="BodyText"/>
        <w:spacing w:before="142" w:line="360" w:lineRule="auto"/>
        <w:ind w:left="586" w:right="710" w:firstLine="994"/>
        <w:jc w:val="both"/>
      </w:pPr>
      <w:r>
        <w:t xml:space="preserve">Sarana prasarana penunjang yang dimiliki DPMD Kabupaten Sukabumi, berdasarkan kondisi akhir bulan Desember 2016 adalah sebagai </w:t>
      </w:r>
      <w:proofErr w:type="gramStart"/>
      <w:r>
        <w:t>berikut :</w:t>
      </w:r>
      <w:proofErr w:type="gramEnd"/>
    </w:p>
    <w:p w:rsidR="00056A7C" w:rsidRDefault="007E764F">
      <w:pPr>
        <w:pStyle w:val="Heading1"/>
        <w:spacing w:line="273" w:lineRule="exact"/>
        <w:ind w:left="1815" w:right="1939"/>
        <w:jc w:val="center"/>
      </w:pPr>
      <w:r>
        <w:t>Tabel 2.2</w:t>
      </w:r>
    </w:p>
    <w:p w:rsidR="00056A7C" w:rsidRDefault="007E764F">
      <w:pPr>
        <w:spacing w:before="137" w:after="7" w:line="360" w:lineRule="auto"/>
        <w:ind w:left="1455" w:right="1590"/>
        <w:jc w:val="center"/>
        <w:rPr>
          <w:b/>
          <w:sz w:val="24"/>
        </w:rPr>
      </w:pPr>
      <w:r>
        <w:rPr>
          <w:b/>
          <w:sz w:val="24"/>
        </w:rPr>
        <w:t>Kondisi Sarana Prasarana DPMD KabupatenSukabumi Tahun 2016</w:t>
      </w: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3582"/>
        <w:gridCol w:w="1080"/>
        <w:gridCol w:w="989"/>
        <w:gridCol w:w="1531"/>
      </w:tblGrid>
      <w:tr w:rsidR="00056A7C">
        <w:trPr>
          <w:trHeight w:val="417"/>
        </w:trPr>
        <w:tc>
          <w:tcPr>
            <w:tcW w:w="619" w:type="dxa"/>
            <w:vMerge w:val="restart"/>
          </w:tcPr>
          <w:p w:rsidR="00056A7C" w:rsidRDefault="00056A7C">
            <w:pPr>
              <w:pStyle w:val="TableParagraph"/>
              <w:spacing w:before="4"/>
              <w:rPr>
                <w:rFonts w:ascii="Arial"/>
                <w:b/>
                <w:sz w:val="36"/>
              </w:rPr>
            </w:pPr>
          </w:p>
          <w:p w:rsidR="00056A7C" w:rsidRDefault="007E764F">
            <w:pPr>
              <w:pStyle w:val="TableParagraph"/>
              <w:ind w:left="158"/>
              <w:rPr>
                <w:rFonts w:ascii="Arial"/>
                <w:sz w:val="24"/>
              </w:rPr>
            </w:pPr>
            <w:r>
              <w:rPr>
                <w:rFonts w:ascii="Arial"/>
                <w:sz w:val="24"/>
              </w:rPr>
              <w:t>No</w:t>
            </w:r>
          </w:p>
        </w:tc>
        <w:tc>
          <w:tcPr>
            <w:tcW w:w="3582" w:type="dxa"/>
            <w:vMerge w:val="restart"/>
          </w:tcPr>
          <w:p w:rsidR="00056A7C" w:rsidRDefault="00056A7C">
            <w:pPr>
              <w:pStyle w:val="TableParagraph"/>
              <w:spacing w:before="4"/>
              <w:rPr>
                <w:rFonts w:ascii="Arial"/>
                <w:b/>
                <w:sz w:val="36"/>
              </w:rPr>
            </w:pPr>
          </w:p>
          <w:p w:rsidR="00056A7C" w:rsidRDefault="007E764F">
            <w:pPr>
              <w:pStyle w:val="TableParagraph"/>
              <w:ind w:left="816"/>
              <w:rPr>
                <w:rFonts w:ascii="Arial"/>
                <w:sz w:val="24"/>
              </w:rPr>
            </w:pPr>
            <w:r>
              <w:rPr>
                <w:rFonts w:ascii="Arial"/>
                <w:sz w:val="24"/>
              </w:rPr>
              <w:t>Sarana Prasarana</w:t>
            </w:r>
          </w:p>
        </w:tc>
        <w:tc>
          <w:tcPr>
            <w:tcW w:w="1080" w:type="dxa"/>
            <w:vMerge w:val="restart"/>
          </w:tcPr>
          <w:p w:rsidR="00056A7C" w:rsidRDefault="007E764F">
            <w:pPr>
              <w:pStyle w:val="TableParagraph"/>
              <w:spacing w:before="212" w:line="360" w:lineRule="auto"/>
              <w:ind w:left="249" w:right="111" w:hanging="111"/>
              <w:rPr>
                <w:rFonts w:ascii="Arial"/>
                <w:sz w:val="24"/>
              </w:rPr>
            </w:pPr>
            <w:r>
              <w:rPr>
                <w:rFonts w:ascii="Arial"/>
                <w:sz w:val="24"/>
              </w:rPr>
              <w:t>Banyak (Unit)</w:t>
            </w:r>
          </w:p>
        </w:tc>
        <w:tc>
          <w:tcPr>
            <w:tcW w:w="2520" w:type="dxa"/>
            <w:gridSpan w:val="2"/>
          </w:tcPr>
          <w:p w:rsidR="00056A7C" w:rsidRDefault="007E764F">
            <w:pPr>
              <w:pStyle w:val="TableParagraph"/>
              <w:spacing w:line="272" w:lineRule="exact"/>
              <w:ind w:left="849" w:right="833"/>
              <w:jc w:val="center"/>
              <w:rPr>
                <w:rFonts w:ascii="Arial"/>
                <w:sz w:val="24"/>
              </w:rPr>
            </w:pPr>
            <w:r>
              <w:rPr>
                <w:rFonts w:ascii="Arial"/>
                <w:sz w:val="24"/>
              </w:rPr>
              <w:t>Kondisi</w:t>
            </w:r>
          </w:p>
        </w:tc>
      </w:tr>
      <w:tr w:rsidR="00056A7C">
        <w:trPr>
          <w:trHeight w:val="825"/>
        </w:trPr>
        <w:tc>
          <w:tcPr>
            <w:tcW w:w="619" w:type="dxa"/>
            <w:vMerge/>
            <w:tcBorders>
              <w:top w:val="nil"/>
            </w:tcBorders>
          </w:tcPr>
          <w:p w:rsidR="00056A7C" w:rsidRDefault="00056A7C">
            <w:pPr>
              <w:rPr>
                <w:sz w:val="2"/>
                <w:szCs w:val="2"/>
              </w:rPr>
            </w:pPr>
          </w:p>
        </w:tc>
        <w:tc>
          <w:tcPr>
            <w:tcW w:w="3582" w:type="dxa"/>
            <w:vMerge/>
            <w:tcBorders>
              <w:top w:val="nil"/>
            </w:tcBorders>
          </w:tcPr>
          <w:p w:rsidR="00056A7C" w:rsidRDefault="00056A7C">
            <w:pPr>
              <w:rPr>
                <w:sz w:val="2"/>
                <w:szCs w:val="2"/>
              </w:rPr>
            </w:pPr>
          </w:p>
        </w:tc>
        <w:tc>
          <w:tcPr>
            <w:tcW w:w="1080" w:type="dxa"/>
            <w:vMerge/>
            <w:tcBorders>
              <w:top w:val="nil"/>
            </w:tcBorders>
          </w:tcPr>
          <w:p w:rsidR="00056A7C" w:rsidRDefault="00056A7C">
            <w:pPr>
              <w:rPr>
                <w:sz w:val="2"/>
                <w:szCs w:val="2"/>
              </w:rPr>
            </w:pPr>
          </w:p>
        </w:tc>
        <w:tc>
          <w:tcPr>
            <w:tcW w:w="989" w:type="dxa"/>
          </w:tcPr>
          <w:p w:rsidR="00056A7C" w:rsidRDefault="007E764F">
            <w:pPr>
              <w:pStyle w:val="TableParagraph"/>
              <w:spacing w:before="202"/>
              <w:ind w:left="246" w:right="226"/>
              <w:jc w:val="center"/>
              <w:rPr>
                <w:rFonts w:ascii="Arial"/>
                <w:sz w:val="24"/>
              </w:rPr>
            </w:pPr>
            <w:r>
              <w:rPr>
                <w:rFonts w:ascii="Arial"/>
                <w:sz w:val="24"/>
              </w:rPr>
              <w:t>Baik</w:t>
            </w:r>
          </w:p>
        </w:tc>
        <w:tc>
          <w:tcPr>
            <w:tcW w:w="1531" w:type="dxa"/>
          </w:tcPr>
          <w:p w:rsidR="00056A7C" w:rsidRDefault="007E764F">
            <w:pPr>
              <w:pStyle w:val="TableParagraph"/>
              <w:spacing w:line="271" w:lineRule="exact"/>
              <w:ind w:left="92" w:right="76"/>
              <w:jc w:val="center"/>
              <w:rPr>
                <w:rFonts w:ascii="Arial"/>
                <w:sz w:val="24"/>
              </w:rPr>
            </w:pPr>
            <w:r>
              <w:rPr>
                <w:rFonts w:ascii="Arial"/>
                <w:sz w:val="24"/>
              </w:rPr>
              <w:t>Rusak/</w:t>
            </w:r>
          </w:p>
          <w:p w:rsidR="00056A7C" w:rsidRDefault="007E764F">
            <w:pPr>
              <w:pStyle w:val="TableParagraph"/>
              <w:spacing w:before="137"/>
              <w:ind w:left="96" w:right="76"/>
              <w:jc w:val="center"/>
              <w:rPr>
                <w:rFonts w:ascii="Arial"/>
                <w:sz w:val="24"/>
              </w:rPr>
            </w:pPr>
            <w:r>
              <w:rPr>
                <w:rFonts w:ascii="Arial"/>
                <w:sz w:val="24"/>
              </w:rPr>
              <w:t>Kurang Baik</w:t>
            </w:r>
          </w:p>
        </w:tc>
      </w:tr>
      <w:tr w:rsidR="00056A7C">
        <w:trPr>
          <w:trHeight w:val="417"/>
        </w:trPr>
        <w:tc>
          <w:tcPr>
            <w:tcW w:w="619" w:type="dxa"/>
          </w:tcPr>
          <w:p w:rsidR="00056A7C" w:rsidRDefault="007E764F">
            <w:pPr>
              <w:pStyle w:val="TableParagraph"/>
              <w:spacing w:line="271" w:lineRule="exact"/>
              <w:ind w:left="13"/>
              <w:jc w:val="center"/>
              <w:rPr>
                <w:rFonts w:ascii="Arial"/>
                <w:sz w:val="24"/>
              </w:rPr>
            </w:pPr>
            <w:r>
              <w:rPr>
                <w:rFonts w:ascii="Arial"/>
                <w:w w:val="99"/>
                <w:sz w:val="24"/>
              </w:rPr>
              <w:t>1</w:t>
            </w:r>
          </w:p>
        </w:tc>
        <w:tc>
          <w:tcPr>
            <w:tcW w:w="3582" w:type="dxa"/>
          </w:tcPr>
          <w:p w:rsidR="00056A7C" w:rsidRDefault="007E764F">
            <w:pPr>
              <w:pStyle w:val="TableParagraph"/>
              <w:spacing w:line="271" w:lineRule="exact"/>
              <w:ind w:left="110"/>
              <w:rPr>
                <w:rFonts w:ascii="Arial"/>
                <w:sz w:val="24"/>
              </w:rPr>
            </w:pPr>
            <w:r>
              <w:rPr>
                <w:rFonts w:ascii="Arial"/>
                <w:sz w:val="24"/>
              </w:rPr>
              <w:t>Gedung/Kantor</w:t>
            </w:r>
          </w:p>
        </w:tc>
        <w:tc>
          <w:tcPr>
            <w:tcW w:w="1080" w:type="dxa"/>
          </w:tcPr>
          <w:p w:rsidR="00056A7C" w:rsidRDefault="007E764F">
            <w:pPr>
              <w:pStyle w:val="TableParagraph"/>
              <w:spacing w:line="271" w:lineRule="exact"/>
              <w:ind w:left="15"/>
              <w:jc w:val="center"/>
              <w:rPr>
                <w:rFonts w:ascii="Arial"/>
                <w:sz w:val="24"/>
              </w:rPr>
            </w:pPr>
            <w:r>
              <w:rPr>
                <w:rFonts w:ascii="Arial"/>
                <w:w w:val="99"/>
                <w:sz w:val="24"/>
              </w:rPr>
              <w:t>1</w:t>
            </w:r>
          </w:p>
        </w:tc>
        <w:tc>
          <w:tcPr>
            <w:tcW w:w="989" w:type="dxa"/>
          </w:tcPr>
          <w:p w:rsidR="00056A7C" w:rsidRDefault="007E764F">
            <w:pPr>
              <w:pStyle w:val="TableParagraph"/>
              <w:spacing w:line="271" w:lineRule="exact"/>
              <w:ind w:left="10"/>
              <w:jc w:val="center"/>
              <w:rPr>
                <w:rFonts w:ascii="Arial"/>
                <w:sz w:val="24"/>
              </w:rPr>
            </w:pPr>
            <w:r>
              <w:rPr>
                <w:rFonts w:ascii="Arial"/>
                <w:w w:val="99"/>
                <w:sz w:val="24"/>
              </w:rPr>
              <w:t>1</w:t>
            </w:r>
          </w:p>
        </w:tc>
        <w:tc>
          <w:tcPr>
            <w:tcW w:w="1531" w:type="dxa"/>
          </w:tcPr>
          <w:p w:rsidR="00056A7C" w:rsidRDefault="007E764F">
            <w:pPr>
              <w:pStyle w:val="TableParagraph"/>
              <w:spacing w:line="271" w:lineRule="exact"/>
              <w:ind w:left="725"/>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2" w:lineRule="exact"/>
              <w:ind w:left="13"/>
              <w:jc w:val="center"/>
              <w:rPr>
                <w:rFonts w:ascii="Arial"/>
                <w:sz w:val="24"/>
              </w:rPr>
            </w:pPr>
            <w:r>
              <w:rPr>
                <w:rFonts w:ascii="Arial"/>
                <w:w w:val="99"/>
                <w:sz w:val="24"/>
              </w:rPr>
              <w:t>2</w:t>
            </w:r>
          </w:p>
        </w:tc>
        <w:tc>
          <w:tcPr>
            <w:tcW w:w="3582" w:type="dxa"/>
          </w:tcPr>
          <w:p w:rsidR="00056A7C" w:rsidRDefault="007E764F">
            <w:pPr>
              <w:pStyle w:val="TableParagraph"/>
              <w:spacing w:line="272" w:lineRule="exact"/>
              <w:ind w:left="110"/>
              <w:rPr>
                <w:rFonts w:ascii="Arial"/>
                <w:sz w:val="24"/>
              </w:rPr>
            </w:pPr>
            <w:r>
              <w:rPr>
                <w:rFonts w:ascii="Arial"/>
                <w:sz w:val="24"/>
              </w:rPr>
              <w:t>Kendaraan Roda 4</w:t>
            </w:r>
          </w:p>
        </w:tc>
        <w:tc>
          <w:tcPr>
            <w:tcW w:w="1080" w:type="dxa"/>
          </w:tcPr>
          <w:p w:rsidR="00056A7C" w:rsidRDefault="007E764F">
            <w:pPr>
              <w:pStyle w:val="TableParagraph"/>
              <w:spacing w:line="272" w:lineRule="exact"/>
              <w:ind w:left="15"/>
              <w:jc w:val="center"/>
              <w:rPr>
                <w:rFonts w:ascii="Arial"/>
                <w:sz w:val="24"/>
              </w:rPr>
            </w:pPr>
            <w:r>
              <w:rPr>
                <w:rFonts w:ascii="Arial"/>
                <w:w w:val="99"/>
                <w:sz w:val="24"/>
              </w:rPr>
              <w:t>7</w:t>
            </w:r>
          </w:p>
        </w:tc>
        <w:tc>
          <w:tcPr>
            <w:tcW w:w="989" w:type="dxa"/>
          </w:tcPr>
          <w:p w:rsidR="00056A7C" w:rsidRDefault="007E764F">
            <w:pPr>
              <w:pStyle w:val="TableParagraph"/>
              <w:spacing w:line="272" w:lineRule="exact"/>
              <w:ind w:left="10"/>
              <w:jc w:val="center"/>
              <w:rPr>
                <w:rFonts w:ascii="Arial"/>
                <w:sz w:val="24"/>
              </w:rPr>
            </w:pPr>
            <w:r>
              <w:rPr>
                <w:rFonts w:ascii="Arial"/>
                <w:w w:val="99"/>
                <w:sz w:val="24"/>
              </w:rPr>
              <w:t>7</w:t>
            </w:r>
          </w:p>
        </w:tc>
        <w:tc>
          <w:tcPr>
            <w:tcW w:w="1531" w:type="dxa"/>
          </w:tcPr>
          <w:p w:rsidR="00056A7C" w:rsidRDefault="007E764F">
            <w:pPr>
              <w:pStyle w:val="TableParagraph"/>
              <w:spacing w:line="272" w:lineRule="exact"/>
              <w:ind w:left="725"/>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3"/>
              <w:jc w:val="center"/>
              <w:rPr>
                <w:rFonts w:ascii="Arial"/>
                <w:sz w:val="24"/>
              </w:rPr>
            </w:pPr>
            <w:r>
              <w:rPr>
                <w:rFonts w:ascii="Arial"/>
                <w:w w:val="99"/>
                <w:sz w:val="24"/>
              </w:rPr>
              <w:t>3</w:t>
            </w:r>
          </w:p>
        </w:tc>
        <w:tc>
          <w:tcPr>
            <w:tcW w:w="3582" w:type="dxa"/>
          </w:tcPr>
          <w:p w:rsidR="00056A7C" w:rsidRDefault="007E764F">
            <w:pPr>
              <w:pStyle w:val="TableParagraph"/>
              <w:spacing w:line="271" w:lineRule="exact"/>
              <w:ind w:left="110"/>
              <w:rPr>
                <w:rFonts w:ascii="Arial"/>
                <w:sz w:val="24"/>
              </w:rPr>
            </w:pPr>
            <w:r>
              <w:rPr>
                <w:rFonts w:ascii="Arial"/>
                <w:sz w:val="24"/>
              </w:rPr>
              <w:t>Kendaraan roda 2</w:t>
            </w:r>
          </w:p>
        </w:tc>
        <w:tc>
          <w:tcPr>
            <w:tcW w:w="1080" w:type="dxa"/>
          </w:tcPr>
          <w:p w:rsidR="00056A7C" w:rsidRDefault="007E764F">
            <w:pPr>
              <w:pStyle w:val="TableParagraph"/>
              <w:spacing w:line="271" w:lineRule="exact"/>
              <w:ind w:left="389" w:right="373"/>
              <w:jc w:val="center"/>
              <w:rPr>
                <w:rFonts w:ascii="Arial"/>
                <w:sz w:val="24"/>
              </w:rPr>
            </w:pPr>
            <w:r>
              <w:rPr>
                <w:rFonts w:ascii="Arial"/>
                <w:sz w:val="24"/>
              </w:rPr>
              <w:t>24</w:t>
            </w:r>
          </w:p>
        </w:tc>
        <w:tc>
          <w:tcPr>
            <w:tcW w:w="989" w:type="dxa"/>
          </w:tcPr>
          <w:p w:rsidR="00056A7C" w:rsidRDefault="007E764F">
            <w:pPr>
              <w:pStyle w:val="TableParagraph"/>
              <w:spacing w:line="271" w:lineRule="exact"/>
              <w:ind w:left="237" w:right="226"/>
              <w:jc w:val="center"/>
              <w:rPr>
                <w:rFonts w:ascii="Arial"/>
                <w:sz w:val="24"/>
              </w:rPr>
            </w:pPr>
            <w:r>
              <w:rPr>
                <w:rFonts w:ascii="Arial"/>
                <w:sz w:val="24"/>
              </w:rPr>
              <w:t>18</w:t>
            </w:r>
          </w:p>
        </w:tc>
        <w:tc>
          <w:tcPr>
            <w:tcW w:w="1531" w:type="dxa"/>
          </w:tcPr>
          <w:p w:rsidR="00056A7C" w:rsidRDefault="007E764F">
            <w:pPr>
              <w:pStyle w:val="TableParagraph"/>
              <w:spacing w:line="271" w:lineRule="exact"/>
              <w:ind w:left="701"/>
              <w:rPr>
                <w:rFonts w:ascii="Arial"/>
                <w:sz w:val="24"/>
              </w:rPr>
            </w:pPr>
            <w:r>
              <w:rPr>
                <w:rFonts w:ascii="Arial"/>
                <w:w w:val="99"/>
                <w:sz w:val="24"/>
              </w:rPr>
              <w:t>6</w:t>
            </w:r>
          </w:p>
        </w:tc>
      </w:tr>
      <w:tr w:rsidR="00056A7C">
        <w:trPr>
          <w:trHeight w:val="417"/>
        </w:trPr>
        <w:tc>
          <w:tcPr>
            <w:tcW w:w="619" w:type="dxa"/>
          </w:tcPr>
          <w:p w:rsidR="00056A7C" w:rsidRDefault="007E764F">
            <w:pPr>
              <w:pStyle w:val="TableParagraph"/>
              <w:spacing w:line="271" w:lineRule="exact"/>
              <w:ind w:left="13"/>
              <w:jc w:val="center"/>
              <w:rPr>
                <w:rFonts w:ascii="Arial"/>
                <w:sz w:val="24"/>
              </w:rPr>
            </w:pPr>
            <w:r>
              <w:rPr>
                <w:rFonts w:ascii="Arial"/>
                <w:w w:val="99"/>
                <w:sz w:val="24"/>
              </w:rPr>
              <w:t>4</w:t>
            </w:r>
          </w:p>
        </w:tc>
        <w:tc>
          <w:tcPr>
            <w:tcW w:w="3582" w:type="dxa"/>
          </w:tcPr>
          <w:p w:rsidR="00056A7C" w:rsidRDefault="007E764F">
            <w:pPr>
              <w:pStyle w:val="TableParagraph"/>
              <w:spacing w:line="271" w:lineRule="exact"/>
              <w:ind w:left="110"/>
              <w:rPr>
                <w:rFonts w:ascii="Arial"/>
                <w:sz w:val="24"/>
              </w:rPr>
            </w:pPr>
            <w:r>
              <w:rPr>
                <w:rFonts w:ascii="Arial"/>
                <w:sz w:val="24"/>
              </w:rPr>
              <w:t>Mesin Ketik</w:t>
            </w:r>
          </w:p>
        </w:tc>
        <w:tc>
          <w:tcPr>
            <w:tcW w:w="1080" w:type="dxa"/>
          </w:tcPr>
          <w:p w:rsidR="00056A7C" w:rsidRDefault="007E764F">
            <w:pPr>
              <w:pStyle w:val="TableParagraph"/>
              <w:spacing w:line="271" w:lineRule="exact"/>
              <w:ind w:left="389" w:right="373"/>
              <w:jc w:val="center"/>
              <w:rPr>
                <w:rFonts w:ascii="Arial"/>
                <w:sz w:val="24"/>
              </w:rPr>
            </w:pPr>
            <w:r>
              <w:rPr>
                <w:rFonts w:ascii="Arial"/>
                <w:sz w:val="24"/>
              </w:rPr>
              <w:t>15</w:t>
            </w:r>
          </w:p>
        </w:tc>
        <w:tc>
          <w:tcPr>
            <w:tcW w:w="989" w:type="dxa"/>
          </w:tcPr>
          <w:p w:rsidR="00056A7C" w:rsidRDefault="007E764F">
            <w:pPr>
              <w:pStyle w:val="TableParagraph"/>
              <w:spacing w:line="271" w:lineRule="exact"/>
              <w:ind w:left="237" w:right="226"/>
              <w:jc w:val="center"/>
              <w:rPr>
                <w:rFonts w:ascii="Arial"/>
                <w:sz w:val="24"/>
              </w:rPr>
            </w:pPr>
            <w:r>
              <w:rPr>
                <w:rFonts w:ascii="Arial"/>
                <w:sz w:val="24"/>
              </w:rPr>
              <w:t>15</w:t>
            </w:r>
          </w:p>
        </w:tc>
        <w:tc>
          <w:tcPr>
            <w:tcW w:w="1531" w:type="dxa"/>
          </w:tcPr>
          <w:p w:rsidR="00056A7C" w:rsidRDefault="007E764F">
            <w:pPr>
              <w:pStyle w:val="TableParagraph"/>
              <w:spacing w:line="271" w:lineRule="exact"/>
              <w:ind w:left="725"/>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3"/>
              <w:jc w:val="center"/>
              <w:rPr>
                <w:rFonts w:ascii="Arial"/>
                <w:sz w:val="24"/>
              </w:rPr>
            </w:pPr>
            <w:r>
              <w:rPr>
                <w:rFonts w:ascii="Arial"/>
                <w:w w:val="99"/>
                <w:sz w:val="24"/>
              </w:rPr>
              <w:t>5</w:t>
            </w:r>
          </w:p>
        </w:tc>
        <w:tc>
          <w:tcPr>
            <w:tcW w:w="3582" w:type="dxa"/>
          </w:tcPr>
          <w:p w:rsidR="00056A7C" w:rsidRDefault="007E764F">
            <w:pPr>
              <w:pStyle w:val="TableParagraph"/>
              <w:spacing w:line="271" w:lineRule="exact"/>
              <w:ind w:left="110"/>
              <w:rPr>
                <w:rFonts w:ascii="Arial"/>
                <w:sz w:val="24"/>
              </w:rPr>
            </w:pPr>
            <w:r>
              <w:rPr>
                <w:rFonts w:ascii="Arial"/>
                <w:sz w:val="24"/>
              </w:rPr>
              <w:t>Mesin Fotocopy</w:t>
            </w:r>
          </w:p>
        </w:tc>
        <w:tc>
          <w:tcPr>
            <w:tcW w:w="1080" w:type="dxa"/>
          </w:tcPr>
          <w:p w:rsidR="00056A7C" w:rsidRDefault="007E764F">
            <w:pPr>
              <w:pStyle w:val="TableParagraph"/>
              <w:spacing w:line="271" w:lineRule="exact"/>
              <w:ind w:left="15"/>
              <w:jc w:val="center"/>
              <w:rPr>
                <w:rFonts w:ascii="Arial"/>
                <w:sz w:val="24"/>
              </w:rPr>
            </w:pPr>
            <w:r>
              <w:rPr>
                <w:rFonts w:ascii="Arial"/>
                <w:w w:val="99"/>
                <w:sz w:val="24"/>
              </w:rPr>
              <w:t>2</w:t>
            </w:r>
          </w:p>
        </w:tc>
        <w:tc>
          <w:tcPr>
            <w:tcW w:w="989" w:type="dxa"/>
          </w:tcPr>
          <w:p w:rsidR="00056A7C" w:rsidRDefault="007E764F">
            <w:pPr>
              <w:pStyle w:val="TableParagraph"/>
              <w:spacing w:line="271" w:lineRule="exact"/>
              <w:ind w:left="10"/>
              <w:jc w:val="center"/>
              <w:rPr>
                <w:rFonts w:ascii="Arial"/>
                <w:sz w:val="24"/>
              </w:rPr>
            </w:pPr>
            <w:r>
              <w:rPr>
                <w:rFonts w:ascii="Arial"/>
                <w:w w:val="99"/>
                <w:sz w:val="24"/>
              </w:rPr>
              <w:t>2</w:t>
            </w:r>
          </w:p>
        </w:tc>
        <w:tc>
          <w:tcPr>
            <w:tcW w:w="1531" w:type="dxa"/>
          </w:tcPr>
          <w:p w:rsidR="00056A7C" w:rsidRDefault="007E764F">
            <w:pPr>
              <w:pStyle w:val="TableParagraph"/>
              <w:spacing w:line="271" w:lineRule="exact"/>
              <w:ind w:left="725"/>
              <w:rPr>
                <w:rFonts w:ascii="Arial"/>
                <w:sz w:val="24"/>
              </w:rPr>
            </w:pPr>
            <w:r>
              <w:rPr>
                <w:rFonts w:ascii="Arial"/>
                <w:w w:val="99"/>
                <w:sz w:val="24"/>
              </w:rPr>
              <w:t>-</w:t>
            </w:r>
          </w:p>
        </w:tc>
      </w:tr>
      <w:tr w:rsidR="00056A7C">
        <w:trPr>
          <w:trHeight w:val="413"/>
        </w:trPr>
        <w:tc>
          <w:tcPr>
            <w:tcW w:w="619" w:type="dxa"/>
          </w:tcPr>
          <w:p w:rsidR="00056A7C" w:rsidRDefault="007E764F">
            <w:pPr>
              <w:pStyle w:val="TableParagraph"/>
              <w:spacing w:line="272" w:lineRule="exact"/>
              <w:ind w:left="13"/>
              <w:jc w:val="center"/>
              <w:rPr>
                <w:rFonts w:ascii="Arial"/>
                <w:sz w:val="24"/>
              </w:rPr>
            </w:pPr>
            <w:r>
              <w:rPr>
                <w:rFonts w:ascii="Arial"/>
                <w:w w:val="99"/>
                <w:sz w:val="24"/>
              </w:rPr>
              <w:t>6</w:t>
            </w:r>
          </w:p>
        </w:tc>
        <w:tc>
          <w:tcPr>
            <w:tcW w:w="3582" w:type="dxa"/>
          </w:tcPr>
          <w:p w:rsidR="00056A7C" w:rsidRDefault="007E764F">
            <w:pPr>
              <w:pStyle w:val="TableParagraph"/>
              <w:spacing w:line="272" w:lineRule="exact"/>
              <w:ind w:left="110"/>
              <w:rPr>
                <w:rFonts w:ascii="Arial"/>
                <w:sz w:val="24"/>
              </w:rPr>
            </w:pPr>
            <w:r>
              <w:rPr>
                <w:rFonts w:ascii="Arial"/>
                <w:sz w:val="24"/>
              </w:rPr>
              <w:t>Rak Besi/Metal</w:t>
            </w:r>
          </w:p>
        </w:tc>
        <w:tc>
          <w:tcPr>
            <w:tcW w:w="1080" w:type="dxa"/>
          </w:tcPr>
          <w:p w:rsidR="00056A7C" w:rsidRDefault="007E764F">
            <w:pPr>
              <w:pStyle w:val="TableParagraph"/>
              <w:spacing w:line="272" w:lineRule="exact"/>
              <w:ind w:left="15"/>
              <w:jc w:val="center"/>
              <w:rPr>
                <w:rFonts w:ascii="Arial"/>
                <w:sz w:val="24"/>
              </w:rPr>
            </w:pPr>
            <w:r>
              <w:rPr>
                <w:rFonts w:ascii="Arial"/>
                <w:w w:val="99"/>
                <w:sz w:val="24"/>
              </w:rPr>
              <w:t>1</w:t>
            </w:r>
          </w:p>
        </w:tc>
        <w:tc>
          <w:tcPr>
            <w:tcW w:w="989" w:type="dxa"/>
          </w:tcPr>
          <w:p w:rsidR="00056A7C" w:rsidRDefault="007E764F">
            <w:pPr>
              <w:pStyle w:val="TableParagraph"/>
              <w:spacing w:line="272" w:lineRule="exact"/>
              <w:ind w:left="10"/>
              <w:jc w:val="center"/>
              <w:rPr>
                <w:rFonts w:ascii="Arial"/>
                <w:sz w:val="24"/>
              </w:rPr>
            </w:pPr>
            <w:r>
              <w:rPr>
                <w:rFonts w:ascii="Arial"/>
                <w:w w:val="99"/>
                <w:sz w:val="24"/>
              </w:rPr>
              <w:t>1</w:t>
            </w:r>
          </w:p>
        </w:tc>
        <w:tc>
          <w:tcPr>
            <w:tcW w:w="1531" w:type="dxa"/>
          </w:tcPr>
          <w:p w:rsidR="00056A7C" w:rsidRDefault="007E764F">
            <w:pPr>
              <w:pStyle w:val="TableParagraph"/>
              <w:spacing w:line="272" w:lineRule="exact"/>
              <w:ind w:left="725"/>
              <w:rPr>
                <w:rFonts w:ascii="Arial"/>
                <w:sz w:val="24"/>
              </w:rPr>
            </w:pPr>
            <w:r>
              <w:rPr>
                <w:rFonts w:ascii="Arial"/>
                <w:w w:val="99"/>
                <w:sz w:val="24"/>
              </w:rPr>
              <w:t>-</w:t>
            </w:r>
          </w:p>
        </w:tc>
      </w:tr>
      <w:tr w:rsidR="00056A7C">
        <w:trPr>
          <w:trHeight w:val="417"/>
        </w:trPr>
        <w:tc>
          <w:tcPr>
            <w:tcW w:w="619" w:type="dxa"/>
          </w:tcPr>
          <w:p w:rsidR="00056A7C" w:rsidRDefault="007E764F">
            <w:pPr>
              <w:pStyle w:val="TableParagraph"/>
              <w:spacing w:line="271" w:lineRule="exact"/>
              <w:ind w:left="13"/>
              <w:jc w:val="center"/>
              <w:rPr>
                <w:rFonts w:ascii="Arial"/>
                <w:sz w:val="24"/>
              </w:rPr>
            </w:pPr>
            <w:r>
              <w:rPr>
                <w:rFonts w:ascii="Arial"/>
                <w:w w:val="99"/>
                <w:sz w:val="24"/>
              </w:rPr>
              <w:t>7</w:t>
            </w:r>
          </w:p>
        </w:tc>
        <w:tc>
          <w:tcPr>
            <w:tcW w:w="3582" w:type="dxa"/>
          </w:tcPr>
          <w:p w:rsidR="00056A7C" w:rsidRDefault="007E764F">
            <w:pPr>
              <w:pStyle w:val="TableParagraph"/>
              <w:spacing w:line="271" w:lineRule="exact"/>
              <w:ind w:left="110"/>
              <w:rPr>
                <w:rFonts w:ascii="Arial"/>
                <w:sz w:val="24"/>
              </w:rPr>
            </w:pPr>
            <w:r>
              <w:rPr>
                <w:rFonts w:ascii="Arial"/>
                <w:sz w:val="24"/>
              </w:rPr>
              <w:t>Filling Besi/Metal</w:t>
            </w:r>
          </w:p>
        </w:tc>
        <w:tc>
          <w:tcPr>
            <w:tcW w:w="1080" w:type="dxa"/>
          </w:tcPr>
          <w:p w:rsidR="00056A7C" w:rsidRDefault="007E764F">
            <w:pPr>
              <w:pStyle w:val="TableParagraph"/>
              <w:spacing w:line="271" w:lineRule="exact"/>
              <w:ind w:left="389" w:right="373"/>
              <w:jc w:val="center"/>
              <w:rPr>
                <w:rFonts w:ascii="Arial"/>
                <w:sz w:val="24"/>
              </w:rPr>
            </w:pPr>
            <w:r>
              <w:rPr>
                <w:rFonts w:ascii="Arial"/>
                <w:sz w:val="24"/>
              </w:rPr>
              <w:t>16</w:t>
            </w:r>
          </w:p>
        </w:tc>
        <w:tc>
          <w:tcPr>
            <w:tcW w:w="989" w:type="dxa"/>
          </w:tcPr>
          <w:p w:rsidR="00056A7C" w:rsidRDefault="007E764F">
            <w:pPr>
              <w:pStyle w:val="TableParagraph"/>
              <w:spacing w:line="271" w:lineRule="exact"/>
              <w:ind w:left="237" w:right="226"/>
              <w:jc w:val="center"/>
              <w:rPr>
                <w:rFonts w:ascii="Arial"/>
                <w:sz w:val="24"/>
              </w:rPr>
            </w:pPr>
            <w:r>
              <w:rPr>
                <w:rFonts w:ascii="Arial"/>
                <w:sz w:val="24"/>
              </w:rPr>
              <w:t>16</w:t>
            </w:r>
          </w:p>
        </w:tc>
        <w:tc>
          <w:tcPr>
            <w:tcW w:w="1531" w:type="dxa"/>
          </w:tcPr>
          <w:p w:rsidR="00056A7C" w:rsidRDefault="007E764F">
            <w:pPr>
              <w:pStyle w:val="TableParagraph"/>
              <w:spacing w:line="271" w:lineRule="exact"/>
              <w:ind w:left="725"/>
              <w:rPr>
                <w:rFonts w:ascii="Arial"/>
                <w:sz w:val="24"/>
              </w:rPr>
            </w:pPr>
            <w:r>
              <w:rPr>
                <w:rFonts w:ascii="Arial"/>
                <w:w w:val="99"/>
                <w:sz w:val="24"/>
              </w:rPr>
              <w:t>-</w:t>
            </w:r>
          </w:p>
        </w:tc>
      </w:tr>
    </w:tbl>
    <w:p w:rsidR="00056A7C" w:rsidRDefault="00056A7C">
      <w:pPr>
        <w:spacing w:line="271" w:lineRule="exact"/>
        <w:rPr>
          <w:sz w:val="24"/>
        </w:rPr>
        <w:sectPr w:rsidR="00056A7C">
          <w:pgSz w:w="11910" w:h="16840"/>
          <w:pgMar w:top="760" w:right="980" w:bottom="1660" w:left="1680" w:header="0" w:footer="1469" w:gutter="0"/>
          <w:cols w:space="720"/>
        </w:sectPr>
      </w:pPr>
    </w:p>
    <w:p w:rsidR="00056A7C" w:rsidRDefault="007E764F">
      <w:pPr>
        <w:pStyle w:val="Heading2"/>
      </w:pPr>
      <w:r>
        <w:rPr>
          <w:noProof/>
          <w:lang w:val="id-ID" w:eastAsia="id-ID"/>
        </w:rPr>
        <w:lastRenderedPageBreak/>
        <w:drawing>
          <wp:anchor distT="0" distB="0" distL="0" distR="0" simplePos="0" relativeHeight="251652096" behindDoc="0" locked="0" layoutInCell="1" allowOverlap="1">
            <wp:simplePos x="0" y="0"/>
            <wp:positionH relativeFrom="page">
              <wp:posOffset>1433830</wp:posOffset>
            </wp:positionH>
            <wp:positionV relativeFrom="paragraph">
              <wp:posOffset>50331</wp:posOffset>
            </wp:positionV>
            <wp:extent cx="422909" cy="411479"/>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spacing w:before="5"/>
        <w:rPr>
          <w:rFonts w:ascii="Times New Roman"/>
          <w:b/>
          <w:i/>
          <w:sz w:val="19"/>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3582"/>
        <w:gridCol w:w="1080"/>
        <w:gridCol w:w="989"/>
        <w:gridCol w:w="1531"/>
      </w:tblGrid>
      <w:tr w:rsidR="00056A7C">
        <w:trPr>
          <w:trHeight w:val="417"/>
        </w:trPr>
        <w:tc>
          <w:tcPr>
            <w:tcW w:w="619" w:type="dxa"/>
          </w:tcPr>
          <w:p w:rsidR="00056A7C" w:rsidRDefault="007E764F">
            <w:pPr>
              <w:pStyle w:val="TableParagraph"/>
              <w:spacing w:before="1"/>
              <w:ind w:left="13"/>
              <w:jc w:val="center"/>
              <w:rPr>
                <w:rFonts w:ascii="Arial"/>
                <w:sz w:val="24"/>
              </w:rPr>
            </w:pPr>
            <w:r>
              <w:rPr>
                <w:rFonts w:ascii="Arial"/>
                <w:w w:val="99"/>
                <w:sz w:val="24"/>
              </w:rPr>
              <w:t>8</w:t>
            </w:r>
          </w:p>
        </w:tc>
        <w:tc>
          <w:tcPr>
            <w:tcW w:w="3582" w:type="dxa"/>
          </w:tcPr>
          <w:p w:rsidR="00056A7C" w:rsidRDefault="007E764F">
            <w:pPr>
              <w:pStyle w:val="TableParagraph"/>
              <w:spacing w:before="1"/>
              <w:ind w:left="110"/>
              <w:rPr>
                <w:rFonts w:ascii="Arial"/>
                <w:sz w:val="24"/>
              </w:rPr>
            </w:pPr>
            <w:r>
              <w:rPr>
                <w:rFonts w:ascii="Arial"/>
                <w:sz w:val="24"/>
              </w:rPr>
              <w:t>Lemari Kayu</w:t>
            </w:r>
          </w:p>
        </w:tc>
        <w:tc>
          <w:tcPr>
            <w:tcW w:w="1080" w:type="dxa"/>
          </w:tcPr>
          <w:p w:rsidR="00056A7C" w:rsidRDefault="007E764F">
            <w:pPr>
              <w:pStyle w:val="TableParagraph"/>
              <w:spacing w:before="1"/>
              <w:ind w:left="15"/>
              <w:jc w:val="center"/>
              <w:rPr>
                <w:rFonts w:ascii="Arial"/>
                <w:sz w:val="24"/>
              </w:rPr>
            </w:pPr>
            <w:r>
              <w:rPr>
                <w:rFonts w:ascii="Arial"/>
                <w:w w:val="99"/>
                <w:sz w:val="24"/>
              </w:rPr>
              <w:t>8</w:t>
            </w:r>
          </w:p>
        </w:tc>
        <w:tc>
          <w:tcPr>
            <w:tcW w:w="989" w:type="dxa"/>
          </w:tcPr>
          <w:p w:rsidR="00056A7C" w:rsidRDefault="007E764F">
            <w:pPr>
              <w:pStyle w:val="TableParagraph"/>
              <w:spacing w:before="1"/>
              <w:ind w:left="10"/>
              <w:jc w:val="center"/>
              <w:rPr>
                <w:rFonts w:ascii="Arial"/>
                <w:sz w:val="24"/>
              </w:rPr>
            </w:pPr>
            <w:r>
              <w:rPr>
                <w:rFonts w:ascii="Arial"/>
                <w:w w:val="99"/>
                <w:sz w:val="24"/>
              </w:rPr>
              <w:t>8</w:t>
            </w:r>
          </w:p>
        </w:tc>
        <w:tc>
          <w:tcPr>
            <w:tcW w:w="1531" w:type="dxa"/>
          </w:tcPr>
          <w:p w:rsidR="00056A7C" w:rsidRDefault="007E764F">
            <w:pPr>
              <w:pStyle w:val="TableParagraph"/>
              <w:spacing w:before="1"/>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3"/>
              <w:jc w:val="center"/>
              <w:rPr>
                <w:rFonts w:ascii="Arial"/>
                <w:sz w:val="24"/>
              </w:rPr>
            </w:pPr>
            <w:r>
              <w:rPr>
                <w:rFonts w:ascii="Arial"/>
                <w:w w:val="99"/>
                <w:sz w:val="24"/>
              </w:rPr>
              <w:t>9</w:t>
            </w:r>
          </w:p>
        </w:tc>
        <w:tc>
          <w:tcPr>
            <w:tcW w:w="3582" w:type="dxa"/>
          </w:tcPr>
          <w:p w:rsidR="00056A7C" w:rsidRDefault="007E764F">
            <w:pPr>
              <w:pStyle w:val="TableParagraph"/>
              <w:spacing w:line="271" w:lineRule="exact"/>
              <w:ind w:left="110"/>
              <w:rPr>
                <w:rFonts w:ascii="Arial"/>
                <w:sz w:val="24"/>
              </w:rPr>
            </w:pPr>
            <w:r>
              <w:rPr>
                <w:rFonts w:ascii="Arial"/>
                <w:sz w:val="24"/>
              </w:rPr>
              <w:t>Alat Penghancur Kertas</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12</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12</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10</w:t>
            </w:r>
          </w:p>
        </w:tc>
        <w:tc>
          <w:tcPr>
            <w:tcW w:w="3582" w:type="dxa"/>
          </w:tcPr>
          <w:p w:rsidR="00056A7C" w:rsidRDefault="007E764F">
            <w:pPr>
              <w:pStyle w:val="TableParagraph"/>
              <w:spacing w:line="271" w:lineRule="exact"/>
              <w:ind w:left="110"/>
              <w:rPr>
                <w:rFonts w:ascii="Arial"/>
                <w:sz w:val="24"/>
              </w:rPr>
            </w:pPr>
            <w:r>
              <w:rPr>
                <w:rFonts w:ascii="Arial"/>
                <w:sz w:val="24"/>
              </w:rPr>
              <w:t>Papan Pengumuman</w:t>
            </w:r>
          </w:p>
        </w:tc>
        <w:tc>
          <w:tcPr>
            <w:tcW w:w="1080" w:type="dxa"/>
          </w:tcPr>
          <w:p w:rsidR="00056A7C" w:rsidRDefault="007E764F">
            <w:pPr>
              <w:pStyle w:val="TableParagraph"/>
              <w:spacing w:line="271" w:lineRule="exact"/>
              <w:ind w:left="15"/>
              <w:jc w:val="center"/>
              <w:rPr>
                <w:rFonts w:ascii="Arial"/>
                <w:sz w:val="24"/>
              </w:rPr>
            </w:pPr>
            <w:r>
              <w:rPr>
                <w:rFonts w:ascii="Arial"/>
                <w:w w:val="99"/>
                <w:sz w:val="24"/>
              </w:rPr>
              <w:t>1</w:t>
            </w:r>
          </w:p>
        </w:tc>
        <w:tc>
          <w:tcPr>
            <w:tcW w:w="989" w:type="dxa"/>
          </w:tcPr>
          <w:p w:rsidR="00056A7C" w:rsidRDefault="007E764F">
            <w:pPr>
              <w:pStyle w:val="TableParagraph"/>
              <w:spacing w:line="271" w:lineRule="exact"/>
              <w:ind w:left="10"/>
              <w:jc w:val="center"/>
              <w:rPr>
                <w:rFonts w:ascii="Arial"/>
                <w:sz w:val="24"/>
              </w:rPr>
            </w:pPr>
            <w:r>
              <w:rPr>
                <w:rFonts w:ascii="Arial"/>
                <w:w w:val="99"/>
                <w:sz w:val="24"/>
              </w:rPr>
              <w:t>1</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7"/>
        </w:trPr>
        <w:tc>
          <w:tcPr>
            <w:tcW w:w="619" w:type="dxa"/>
          </w:tcPr>
          <w:p w:rsidR="00056A7C" w:rsidRDefault="007E764F">
            <w:pPr>
              <w:pStyle w:val="TableParagraph"/>
              <w:ind w:left="158" w:right="144"/>
              <w:jc w:val="center"/>
              <w:rPr>
                <w:rFonts w:ascii="Arial"/>
                <w:sz w:val="24"/>
              </w:rPr>
            </w:pPr>
            <w:r>
              <w:rPr>
                <w:rFonts w:ascii="Arial"/>
                <w:sz w:val="24"/>
              </w:rPr>
              <w:t>11</w:t>
            </w:r>
          </w:p>
        </w:tc>
        <w:tc>
          <w:tcPr>
            <w:tcW w:w="3582" w:type="dxa"/>
          </w:tcPr>
          <w:p w:rsidR="00056A7C" w:rsidRDefault="007E764F">
            <w:pPr>
              <w:pStyle w:val="TableParagraph"/>
              <w:ind w:left="110"/>
              <w:rPr>
                <w:rFonts w:ascii="Arial"/>
                <w:sz w:val="24"/>
              </w:rPr>
            </w:pPr>
            <w:r>
              <w:rPr>
                <w:rFonts w:ascii="Arial"/>
                <w:sz w:val="24"/>
              </w:rPr>
              <w:t>White Board</w:t>
            </w:r>
          </w:p>
        </w:tc>
        <w:tc>
          <w:tcPr>
            <w:tcW w:w="1080" w:type="dxa"/>
          </w:tcPr>
          <w:p w:rsidR="00056A7C" w:rsidRDefault="007E764F">
            <w:pPr>
              <w:pStyle w:val="TableParagraph"/>
              <w:ind w:left="15"/>
              <w:jc w:val="center"/>
              <w:rPr>
                <w:rFonts w:ascii="Arial"/>
                <w:sz w:val="24"/>
              </w:rPr>
            </w:pPr>
            <w:r>
              <w:rPr>
                <w:rFonts w:ascii="Arial"/>
                <w:w w:val="99"/>
                <w:sz w:val="24"/>
              </w:rPr>
              <w:t>5</w:t>
            </w:r>
          </w:p>
        </w:tc>
        <w:tc>
          <w:tcPr>
            <w:tcW w:w="989" w:type="dxa"/>
          </w:tcPr>
          <w:p w:rsidR="00056A7C" w:rsidRDefault="007E764F">
            <w:pPr>
              <w:pStyle w:val="TableParagraph"/>
              <w:ind w:left="10"/>
              <w:jc w:val="center"/>
              <w:rPr>
                <w:rFonts w:ascii="Arial"/>
                <w:sz w:val="24"/>
              </w:rPr>
            </w:pPr>
            <w:r>
              <w:rPr>
                <w:rFonts w:ascii="Arial"/>
                <w:w w:val="99"/>
                <w:sz w:val="24"/>
              </w:rPr>
              <w:t>5</w:t>
            </w:r>
          </w:p>
        </w:tc>
        <w:tc>
          <w:tcPr>
            <w:tcW w:w="1531" w:type="dxa"/>
          </w:tcPr>
          <w:p w:rsidR="00056A7C" w:rsidRDefault="007E764F">
            <w:pPr>
              <w:pStyle w:val="TableParagraph"/>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2" w:lineRule="exact"/>
              <w:ind w:left="158" w:right="144"/>
              <w:jc w:val="center"/>
              <w:rPr>
                <w:rFonts w:ascii="Arial"/>
                <w:sz w:val="24"/>
              </w:rPr>
            </w:pPr>
            <w:r>
              <w:rPr>
                <w:rFonts w:ascii="Arial"/>
                <w:sz w:val="24"/>
              </w:rPr>
              <w:t>12</w:t>
            </w:r>
          </w:p>
        </w:tc>
        <w:tc>
          <w:tcPr>
            <w:tcW w:w="3582" w:type="dxa"/>
          </w:tcPr>
          <w:p w:rsidR="00056A7C" w:rsidRDefault="007E764F">
            <w:pPr>
              <w:pStyle w:val="TableParagraph"/>
              <w:spacing w:line="272" w:lineRule="exact"/>
              <w:ind w:left="110"/>
              <w:rPr>
                <w:rFonts w:ascii="Arial"/>
                <w:sz w:val="24"/>
              </w:rPr>
            </w:pPr>
            <w:r>
              <w:rPr>
                <w:rFonts w:ascii="Arial"/>
                <w:sz w:val="24"/>
              </w:rPr>
              <w:t>Overhead Projektor</w:t>
            </w:r>
          </w:p>
        </w:tc>
        <w:tc>
          <w:tcPr>
            <w:tcW w:w="1080" w:type="dxa"/>
          </w:tcPr>
          <w:p w:rsidR="00056A7C" w:rsidRDefault="007E764F">
            <w:pPr>
              <w:pStyle w:val="TableParagraph"/>
              <w:spacing w:line="272" w:lineRule="exact"/>
              <w:ind w:left="15"/>
              <w:jc w:val="center"/>
              <w:rPr>
                <w:rFonts w:ascii="Arial"/>
                <w:sz w:val="24"/>
              </w:rPr>
            </w:pPr>
            <w:r>
              <w:rPr>
                <w:rFonts w:ascii="Arial"/>
                <w:w w:val="99"/>
                <w:sz w:val="24"/>
              </w:rPr>
              <w:t>5</w:t>
            </w:r>
          </w:p>
        </w:tc>
        <w:tc>
          <w:tcPr>
            <w:tcW w:w="989" w:type="dxa"/>
          </w:tcPr>
          <w:p w:rsidR="00056A7C" w:rsidRDefault="007E764F">
            <w:pPr>
              <w:pStyle w:val="TableParagraph"/>
              <w:spacing w:line="272" w:lineRule="exact"/>
              <w:ind w:left="10"/>
              <w:jc w:val="center"/>
              <w:rPr>
                <w:rFonts w:ascii="Arial"/>
                <w:sz w:val="24"/>
              </w:rPr>
            </w:pPr>
            <w:r>
              <w:rPr>
                <w:rFonts w:ascii="Arial"/>
                <w:w w:val="99"/>
                <w:sz w:val="24"/>
              </w:rPr>
              <w:t>5</w:t>
            </w:r>
          </w:p>
        </w:tc>
        <w:tc>
          <w:tcPr>
            <w:tcW w:w="1531" w:type="dxa"/>
          </w:tcPr>
          <w:p w:rsidR="00056A7C" w:rsidRDefault="007E764F">
            <w:pPr>
              <w:pStyle w:val="TableParagraph"/>
              <w:spacing w:line="272"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13</w:t>
            </w:r>
          </w:p>
        </w:tc>
        <w:tc>
          <w:tcPr>
            <w:tcW w:w="3582" w:type="dxa"/>
          </w:tcPr>
          <w:p w:rsidR="00056A7C" w:rsidRDefault="007E764F">
            <w:pPr>
              <w:pStyle w:val="TableParagraph"/>
              <w:spacing w:line="271" w:lineRule="exact"/>
              <w:ind w:left="110"/>
              <w:rPr>
                <w:rFonts w:ascii="Arial"/>
                <w:sz w:val="24"/>
              </w:rPr>
            </w:pPr>
            <w:r>
              <w:rPr>
                <w:rFonts w:ascii="Arial"/>
                <w:sz w:val="24"/>
              </w:rPr>
              <w:t>Zice</w:t>
            </w:r>
          </w:p>
        </w:tc>
        <w:tc>
          <w:tcPr>
            <w:tcW w:w="1080" w:type="dxa"/>
          </w:tcPr>
          <w:p w:rsidR="00056A7C" w:rsidRDefault="007E764F">
            <w:pPr>
              <w:pStyle w:val="TableParagraph"/>
              <w:spacing w:line="271" w:lineRule="exact"/>
              <w:ind w:left="15"/>
              <w:jc w:val="center"/>
              <w:rPr>
                <w:rFonts w:ascii="Arial"/>
                <w:sz w:val="24"/>
              </w:rPr>
            </w:pPr>
            <w:r>
              <w:rPr>
                <w:rFonts w:ascii="Arial"/>
                <w:w w:val="99"/>
                <w:sz w:val="24"/>
              </w:rPr>
              <w:t>1</w:t>
            </w:r>
          </w:p>
        </w:tc>
        <w:tc>
          <w:tcPr>
            <w:tcW w:w="989" w:type="dxa"/>
          </w:tcPr>
          <w:p w:rsidR="00056A7C" w:rsidRDefault="007E764F">
            <w:pPr>
              <w:pStyle w:val="TableParagraph"/>
              <w:spacing w:line="271" w:lineRule="exact"/>
              <w:ind w:left="10"/>
              <w:jc w:val="center"/>
              <w:rPr>
                <w:rFonts w:ascii="Arial"/>
                <w:sz w:val="24"/>
              </w:rPr>
            </w:pPr>
            <w:r>
              <w:rPr>
                <w:rFonts w:ascii="Arial"/>
                <w:w w:val="99"/>
                <w:sz w:val="24"/>
              </w:rPr>
              <w:t>1</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7"/>
        </w:trPr>
        <w:tc>
          <w:tcPr>
            <w:tcW w:w="619" w:type="dxa"/>
          </w:tcPr>
          <w:p w:rsidR="00056A7C" w:rsidRDefault="007E764F">
            <w:pPr>
              <w:pStyle w:val="TableParagraph"/>
              <w:ind w:left="158" w:right="144"/>
              <w:jc w:val="center"/>
              <w:rPr>
                <w:rFonts w:ascii="Arial"/>
                <w:sz w:val="24"/>
              </w:rPr>
            </w:pPr>
            <w:r>
              <w:rPr>
                <w:rFonts w:ascii="Arial"/>
                <w:sz w:val="24"/>
              </w:rPr>
              <w:t>14</w:t>
            </w:r>
          </w:p>
        </w:tc>
        <w:tc>
          <w:tcPr>
            <w:tcW w:w="3582" w:type="dxa"/>
          </w:tcPr>
          <w:p w:rsidR="00056A7C" w:rsidRDefault="007E764F">
            <w:pPr>
              <w:pStyle w:val="TableParagraph"/>
              <w:ind w:left="110"/>
              <w:rPr>
                <w:rFonts w:ascii="Arial"/>
                <w:sz w:val="24"/>
              </w:rPr>
            </w:pPr>
            <w:r>
              <w:rPr>
                <w:rFonts w:ascii="Arial"/>
                <w:sz w:val="24"/>
              </w:rPr>
              <w:t>Meja Rapat</w:t>
            </w:r>
          </w:p>
        </w:tc>
        <w:tc>
          <w:tcPr>
            <w:tcW w:w="1080" w:type="dxa"/>
          </w:tcPr>
          <w:p w:rsidR="00056A7C" w:rsidRDefault="007E764F">
            <w:pPr>
              <w:pStyle w:val="TableParagraph"/>
              <w:ind w:left="15"/>
              <w:jc w:val="center"/>
              <w:rPr>
                <w:rFonts w:ascii="Arial"/>
                <w:sz w:val="24"/>
              </w:rPr>
            </w:pPr>
            <w:r>
              <w:rPr>
                <w:rFonts w:ascii="Arial"/>
                <w:w w:val="99"/>
                <w:sz w:val="24"/>
              </w:rPr>
              <w:t>3</w:t>
            </w:r>
          </w:p>
        </w:tc>
        <w:tc>
          <w:tcPr>
            <w:tcW w:w="989" w:type="dxa"/>
          </w:tcPr>
          <w:p w:rsidR="00056A7C" w:rsidRDefault="007E764F">
            <w:pPr>
              <w:pStyle w:val="TableParagraph"/>
              <w:ind w:left="10"/>
              <w:jc w:val="center"/>
              <w:rPr>
                <w:rFonts w:ascii="Arial"/>
                <w:sz w:val="24"/>
              </w:rPr>
            </w:pPr>
            <w:r>
              <w:rPr>
                <w:rFonts w:ascii="Arial"/>
                <w:w w:val="99"/>
                <w:sz w:val="24"/>
              </w:rPr>
              <w:t>3</w:t>
            </w:r>
          </w:p>
        </w:tc>
        <w:tc>
          <w:tcPr>
            <w:tcW w:w="1531" w:type="dxa"/>
          </w:tcPr>
          <w:p w:rsidR="00056A7C" w:rsidRDefault="007E764F">
            <w:pPr>
              <w:pStyle w:val="TableParagraph"/>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15</w:t>
            </w:r>
          </w:p>
        </w:tc>
        <w:tc>
          <w:tcPr>
            <w:tcW w:w="3582" w:type="dxa"/>
          </w:tcPr>
          <w:p w:rsidR="00056A7C" w:rsidRDefault="007E764F">
            <w:pPr>
              <w:pStyle w:val="TableParagraph"/>
              <w:spacing w:line="271" w:lineRule="exact"/>
              <w:ind w:left="110"/>
              <w:rPr>
                <w:rFonts w:ascii="Arial"/>
                <w:sz w:val="24"/>
              </w:rPr>
            </w:pPr>
            <w:r>
              <w:rPr>
                <w:rFonts w:ascii="Arial"/>
                <w:sz w:val="24"/>
              </w:rPr>
              <w:t>Meja Tulis</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41</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41</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2" w:lineRule="exact"/>
              <w:ind w:left="158" w:right="144"/>
              <w:jc w:val="center"/>
              <w:rPr>
                <w:rFonts w:ascii="Arial"/>
                <w:sz w:val="24"/>
              </w:rPr>
            </w:pPr>
            <w:r>
              <w:rPr>
                <w:rFonts w:ascii="Arial"/>
                <w:sz w:val="24"/>
              </w:rPr>
              <w:t>16</w:t>
            </w:r>
          </w:p>
        </w:tc>
        <w:tc>
          <w:tcPr>
            <w:tcW w:w="3582" w:type="dxa"/>
          </w:tcPr>
          <w:p w:rsidR="00056A7C" w:rsidRDefault="007E764F">
            <w:pPr>
              <w:pStyle w:val="TableParagraph"/>
              <w:spacing w:line="272" w:lineRule="exact"/>
              <w:ind w:left="110"/>
              <w:rPr>
                <w:rFonts w:ascii="Arial"/>
                <w:sz w:val="24"/>
              </w:rPr>
            </w:pPr>
            <w:r>
              <w:rPr>
                <w:rFonts w:ascii="Arial"/>
                <w:sz w:val="24"/>
              </w:rPr>
              <w:t>Kursi Tamu</w:t>
            </w:r>
          </w:p>
        </w:tc>
        <w:tc>
          <w:tcPr>
            <w:tcW w:w="1080" w:type="dxa"/>
          </w:tcPr>
          <w:p w:rsidR="00056A7C" w:rsidRDefault="007E764F">
            <w:pPr>
              <w:pStyle w:val="TableParagraph"/>
              <w:spacing w:line="272" w:lineRule="exact"/>
              <w:ind w:right="390"/>
              <w:jc w:val="right"/>
              <w:rPr>
                <w:rFonts w:ascii="Arial"/>
                <w:sz w:val="24"/>
              </w:rPr>
            </w:pPr>
            <w:r>
              <w:rPr>
                <w:rFonts w:ascii="Arial"/>
                <w:w w:val="95"/>
                <w:sz w:val="24"/>
              </w:rPr>
              <w:t>11</w:t>
            </w:r>
          </w:p>
        </w:tc>
        <w:tc>
          <w:tcPr>
            <w:tcW w:w="989" w:type="dxa"/>
          </w:tcPr>
          <w:p w:rsidR="00056A7C" w:rsidRDefault="007E764F">
            <w:pPr>
              <w:pStyle w:val="TableParagraph"/>
              <w:spacing w:line="272" w:lineRule="exact"/>
              <w:ind w:right="347"/>
              <w:jc w:val="right"/>
              <w:rPr>
                <w:rFonts w:ascii="Arial"/>
                <w:sz w:val="24"/>
              </w:rPr>
            </w:pPr>
            <w:r>
              <w:rPr>
                <w:rFonts w:ascii="Arial"/>
                <w:w w:val="95"/>
                <w:sz w:val="24"/>
              </w:rPr>
              <w:t>11</w:t>
            </w:r>
          </w:p>
        </w:tc>
        <w:tc>
          <w:tcPr>
            <w:tcW w:w="1531" w:type="dxa"/>
          </w:tcPr>
          <w:p w:rsidR="00056A7C" w:rsidRDefault="007E764F">
            <w:pPr>
              <w:pStyle w:val="TableParagraph"/>
              <w:spacing w:line="272" w:lineRule="exact"/>
              <w:ind w:left="10"/>
              <w:jc w:val="center"/>
              <w:rPr>
                <w:rFonts w:ascii="Arial"/>
                <w:sz w:val="24"/>
              </w:rPr>
            </w:pPr>
            <w:r>
              <w:rPr>
                <w:rFonts w:ascii="Arial"/>
                <w:w w:val="99"/>
                <w:sz w:val="24"/>
              </w:rPr>
              <w:t>-</w:t>
            </w:r>
          </w:p>
        </w:tc>
      </w:tr>
      <w:tr w:rsidR="00056A7C">
        <w:trPr>
          <w:trHeight w:val="417"/>
        </w:trPr>
        <w:tc>
          <w:tcPr>
            <w:tcW w:w="619" w:type="dxa"/>
          </w:tcPr>
          <w:p w:rsidR="00056A7C" w:rsidRDefault="007E764F">
            <w:pPr>
              <w:pStyle w:val="TableParagraph"/>
              <w:ind w:left="158" w:right="144"/>
              <w:jc w:val="center"/>
              <w:rPr>
                <w:rFonts w:ascii="Arial"/>
                <w:sz w:val="24"/>
              </w:rPr>
            </w:pPr>
            <w:r>
              <w:rPr>
                <w:rFonts w:ascii="Arial"/>
                <w:sz w:val="24"/>
              </w:rPr>
              <w:t>17</w:t>
            </w:r>
          </w:p>
        </w:tc>
        <w:tc>
          <w:tcPr>
            <w:tcW w:w="3582" w:type="dxa"/>
          </w:tcPr>
          <w:p w:rsidR="00056A7C" w:rsidRDefault="007E764F">
            <w:pPr>
              <w:pStyle w:val="TableParagraph"/>
              <w:ind w:left="110"/>
              <w:rPr>
                <w:rFonts w:ascii="Arial"/>
                <w:sz w:val="24"/>
              </w:rPr>
            </w:pPr>
            <w:r>
              <w:rPr>
                <w:rFonts w:ascii="Arial"/>
                <w:sz w:val="24"/>
              </w:rPr>
              <w:t>Kursi Putar</w:t>
            </w:r>
          </w:p>
        </w:tc>
        <w:tc>
          <w:tcPr>
            <w:tcW w:w="1080" w:type="dxa"/>
          </w:tcPr>
          <w:p w:rsidR="00056A7C" w:rsidRDefault="007E764F">
            <w:pPr>
              <w:pStyle w:val="TableParagraph"/>
              <w:ind w:left="15"/>
              <w:jc w:val="center"/>
              <w:rPr>
                <w:rFonts w:ascii="Arial"/>
                <w:sz w:val="24"/>
              </w:rPr>
            </w:pPr>
            <w:r>
              <w:rPr>
                <w:rFonts w:ascii="Arial"/>
                <w:w w:val="99"/>
                <w:sz w:val="24"/>
              </w:rPr>
              <w:t>4</w:t>
            </w:r>
          </w:p>
        </w:tc>
        <w:tc>
          <w:tcPr>
            <w:tcW w:w="989" w:type="dxa"/>
          </w:tcPr>
          <w:p w:rsidR="00056A7C" w:rsidRDefault="007E764F">
            <w:pPr>
              <w:pStyle w:val="TableParagraph"/>
              <w:ind w:left="10"/>
              <w:jc w:val="center"/>
              <w:rPr>
                <w:rFonts w:ascii="Arial"/>
                <w:sz w:val="24"/>
              </w:rPr>
            </w:pPr>
            <w:r>
              <w:rPr>
                <w:rFonts w:ascii="Arial"/>
                <w:w w:val="99"/>
                <w:sz w:val="24"/>
              </w:rPr>
              <w:t>4</w:t>
            </w:r>
          </w:p>
        </w:tc>
        <w:tc>
          <w:tcPr>
            <w:tcW w:w="1531" w:type="dxa"/>
          </w:tcPr>
          <w:p w:rsidR="00056A7C" w:rsidRDefault="007E764F">
            <w:pPr>
              <w:pStyle w:val="TableParagraph"/>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18</w:t>
            </w:r>
          </w:p>
        </w:tc>
        <w:tc>
          <w:tcPr>
            <w:tcW w:w="3582" w:type="dxa"/>
          </w:tcPr>
          <w:p w:rsidR="00056A7C" w:rsidRDefault="007E764F">
            <w:pPr>
              <w:pStyle w:val="TableParagraph"/>
              <w:spacing w:line="271" w:lineRule="exact"/>
              <w:ind w:left="110"/>
              <w:rPr>
                <w:rFonts w:ascii="Arial"/>
                <w:sz w:val="24"/>
              </w:rPr>
            </w:pPr>
            <w:r>
              <w:rPr>
                <w:rFonts w:ascii="Arial"/>
                <w:sz w:val="24"/>
              </w:rPr>
              <w:t>Kursi Lipat</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57</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57</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19</w:t>
            </w:r>
          </w:p>
        </w:tc>
        <w:tc>
          <w:tcPr>
            <w:tcW w:w="3582" w:type="dxa"/>
          </w:tcPr>
          <w:p w:rsidR="00056A7C" w:rsidRDefault="007E764F">
            <w:pPr>
              <w:pStyle w:val="TableParagraph"/>
              <w:spacing w:line="271" w:lineRule="exact"/>
              <w:ind w:left="110"/>
              <w:rPr>
                <w:rFonts w:ascii="Arial"/>
                <w:sz w:val="24"/>
              </w:rPr>
            </w:pPr>
            <w:r>
              <w:rPr>
                <w:rFonts w:ascii="Arial"/>
                <w:sz w:val="24"/>
              </w:rPr>
              <w:t>Meja Komputer</w:t>
            </w:r>
          </w:p>
        </w:tc>
        <w:tc>
          <w:tcPr>
            <w:tcW w:w="1080" w:type="dxa"/>
          </w:tcPr>
          <w:p w:rsidR="00056A7C" w:rsidRDefault="007E764F">
            <w:pPr>
              <w:pStyle w:val="TableParagraph"/>
              <w:spacing w:line="271" w:lineRule="exact"/>
              <w:ind w:left="15"/>
              <w:jc w:val="center"/>
              <w:rPr>
                <w:rFonts w:ascii="Arial"/>
                <w:sz w:val="24"/>
              </w:rPr>
            </w:pPr>
            <w:r>
              <w:rPr>
                <w:rFonts w:ascii="Arial"/>
                <w:w w:val="99"/>
                <w:sz w:val="24"/>
              </w:rPr>
              <w:t>4</w:t>
            </w:r>
          </w:p>
        </w:tc>
        <w:tc>
          <w:tcPr>
            <w:tcW w:w="989" w:type="dxa"/>
          </w:tcPr>
          <w:p w:rsidR="00056A7C" w:rsidRDefault="007E764F">
            <w:pPr>
              <w:pStyle w:val="TableParagraph"/>
              <w:spacing w:line="271" w:lineRule="exact"/>
              <w:ind w:left="10"/>
              <w:jc w:val="center"/>
              <w:rPr>
                <w:rFonts w:ascii="Arial"/>
                <w:sz w:val="24"/>
              </w:rPr>
            </w:pPr>
            <w:r>
              <w:rPr>
                <w:rFonts w:ascii="Arial"/>
                <w:w w:val="99"/>
                <w:sz w:val="24"/>
              </w:rPr>
              <w:t>4</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7"/>
        </w:trPr>
        <w:tc>
          <w:tcPr>
            <w:tcW w:w="619" w:type="dxa"/>
          </w:tcPr>
          <w:p w:rsidR="00056A7C" w:rsidRDefault="007E764F">
            <w:pPr>
              <w:pStyle w:val="TableParagraph"/>
              <w:spacing w:line="272" w:lineRule="exact"/>
              <w:ind w:left="158" w:right="144"/>
              <w:jc w:val="center"/>
              <w:rPr>
                <w:rFonts w:ascii="Arial"/>
                <w:sz w:val="24"/>
              </w:rPr>
            </w:pPr>
            <w:r>
              <w:rPr>
                <w:rFonts w:ascii="Arial"/>
                <w:sz w:val="24"/>
              </w:rPr>
              <w:t>20</w:t>
            </w:r>
          </w:p>
        </w:tc>
        <w:tc>
          <w:tcPr>
            <w:tcW w:w="3582" w:type="dxa"/>
          </w:tcPr>
          <w:p w:rsidR="00056A7C" w:rsidRDefault="007E764F">
            <w:pPr>
              <w:pStyle w:val="TableParagraph"/>
              <w:spacing w:line="272" w:lineRule="exact"/>
              <w:ind w:left="110"/>
              <w:rPr>
                <w:rFonts w:ascii="Arial"/>
                <w:sz w:val="24"/>
              </w:rPr>
            </w:pPr>
            <w:r>
              <w:rPr>
                <w:rFonts w:ascii="Arial"/>
                <w:sz w:val="24"/>
              </w:rPr>
              <w:t>Meja Biro</w:t>
            </w:r>
          </w:p>
        </w:tc>
        <w:tc>
          <w:tcPr>
            <w:tcW w:w="1080" w:type="dxa"/>
          </w:tcPr>
          <w:p w:rsidR="00056A7C" w:rsidRDefault="007E764F">
            <w:pPr>
              <w:pStyle w:val="TableParagraph"/>
              <w:spacing w:line="272" w:lineRule="exact"/>
              <w:ind w:left="15"/>
              <w:jc w:val="center"/>
              <w:rPr>
                <w:rFonts w:ascii="Arial"/>
                <w:sz w:val="24"/>
              </w:rPr>
            </w:pPr>
            <w:r>
              <w:rPr>
                <w:rFonts w:ascii="Arial"/>
                <w:w w:val="99"/>
                <w:sz w:val="24"/>
              </w:rPr>
              <w:t>7</w:t>
            </w:r>
          </w:p>
        </w:tc>
        <w:tc>
          <w:tcPr>
            <w:tcW w:w="989" w:type="dxa"/>
          </w:tcPr>
          <w:p w:rsidR="00056A7C" w:rsidRDefault="007E764F">
            <w:pPr>
              <w:pStyle w:val="TableParagraph"/>
              <w:spacing w:line="272" w:lineRule="exact"/>
              <w:ind w:left="10"/>
              <w:jc w:val="center"/>
              <w:rPr>
                <w:rFonts w:ascii="Arial"/>
                <w:sz w:val="24"/>
              </w:rPr>
            </w:pPr>
            <w:r>
              <w:rPr>
                <w:rFonts w:ascii="Arial"/>
                <w:w w:val="99"/>
                <w:sz w:val="24"/>
              </w:rPr>
              <w:t>7</w:t>
            </w:r>
          </w:p>
        </w:tc>
        <w:tc>
          <w:tcPr>
            <w:tcW w:w="1531" w:type="dxa"/>
          </w:tcPr>
          <w:p w:rsidR="00056A7C" w:rsidRDefault="007E764F">
            <w:pPr>
              <w:pStyle w:val="TableParagraph"/>
              <w:spacing w:line="272"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21</w:t>
            </w:r>
          </w:p>
        </w:tc>
        <w:tc>
          <w:tcPr>
            <w:tcW w:w="3582" w:type="dxa"/>
          </w:tcPr>
          <w:p w:rsidR="00056A7C" w:rsidRDefault="007E764F">
            <w:pPr>
              <w:pStyle w:val="TableParagraph"/>
              <w:spacing w:line="271" w:lineRule="exact"/>
              <w:ind w:left="110"/>
              <w:rPr>
                <w:rFonts w:ascii="Arial"/>
                <w:sz w:val="24"/>
              </w:rPr>
            </w:pPr>
            <w:r>
              <w:rPr>
                <w:rFonts w:ascii="Arial"/>
                <w:sz w:val="24"/>
              </w:rPr>
              <w:t>Sofa</w:t>
            </w:r>
          </w:p>
        </w:tc>
        <w:tc>
          <w:tcPr>
            <w:tcW w:w="1080" w:type="dxa"/>
          </w:tcPr>
          <w:p w:rsidR="00056A7C" w:rsidRDefault="007E764F">
            <w:pPr>
              <w:pStyle w:val="TableParagraph"/>
              <w:spacing w:line="271" w:lineRule="exact"/>
              <w:ind w:left="15"/>
              <w:jc w:val="center"/>
              <w:rPr>
                <w:rFonts w:ascii="Arial"/>
                <w:sz w:val="24"/>
              </w:rPr>
            </w:pPr>
            <w:r>
              <w:rPr>
                <w:rFonts w:ascii="Arial"/>
                <w:w w:val="99"/>
                <w:sz w:val="24"/>
              </w:rPr>
              <w:t>1</w:t>
            </w:r>
          </w:p>
        </w:tc>
        <w:tc>
          <w:tcPr>
            <w:tcW w:w="989" w:type="dxa"/>
          </w:tcPr>
          <w:p w:rsidR="00056A7C" w:rsidRDefault="007E764F">
            <w:pPr>
              <w:pStyle w:val="TableParagraph"/>
              <w:spacing w:line="271" w:lineRule="exact"/>
              <w:ind w:left="10"/>
              <w:jc w:val="center"/>
              <w:rPr>
                <w:rFonts w:ascii="Arial"/>
                <w:sz w:val="24"/>
              </w:rPr>
            </w:pPr>
            <w:r>
              <w:rPr>
                <w:rFonts w:ascii="Arial"/>
                <w:w w:val="99"/>
                <w:sz w:val="24"/>
              </w:rPr>
              <w:t>1</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22</w:t>
            </w:r>
          </w:p>
        </w:tc>
        <w:tc>
          <w:tcPr>
            <w:tcW w:w="3582" w:type="dxa"/>
          </w:tcPr>
          <w:p w:rsidR="00056A7C" w:rsidRDefault="007E764F">
            <w:pPr>
              <w:pStyle w:val="TableParagraph"/>
              <w:spacing w:line="271" w:lineRule="exact"/>
              <w:ind w:left="110"/>
              <w:rPr>
                <w:rFonts w:ascii="Arial"/>
                <w:sz w:val="24"/>
              </w:rPr>
            </w:pPr>
            <w:r>
              <w:rPr>
                <w:rFonts w:ascii="Arial"/>
                <w:sz w:val="24"/>
              </w:rPr>
              <w:t>Jam Dinding</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13</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13</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7"/>
        </w:trPr>
        <w:tc>
          <w:tcPr>
            <w:tcW w:w="619" w:type="dxa"/>
          </w:tcPr>
          <w:p w:rsidR="00056A7C" w:rsidRDefault="007E764F">
            <w:pPr>
              <w:pStyle w:val="TableParagraph"/>
              <w:spacing w:line="271" w:lineRule="exact"/>
              <w:ind w:left="158" w:right="144"/>
              <w:jc w:val="center"/>
              <w:rPr>
                <w:rFonts w:ascii="Arial"/>
                <w:sz w:val="24"/>
              </w:rPr>
            </w:pPr>
            <w:r>
              <w:rPr>
                <w:rFonts w:ascii="Arial"/>
                <w:sz w:val="24"/>
              </w:rPr>
              <w:t>23</w:t>
            </w:r>
          </w:p>
        </w:tc>
        <w:tc>
          <w:tcPr>
            <w:tcW w:w="3582" w:type="dxa"/>
          </w:tcPr>
          <w:p w:rsidR="00056A7C" w:rsidRDefault="007E764F">
            <w:pPr>
              <w:pStyle w:val="TableParagraph"/>
              <w:spacing w:line="271" w:lineRule="exact"/>
              <w:ind w:left="110"/>
              <w:rPr>
                <w:rFonts w:ascii="Arial"/>
                <w:sz w:val="24"/>
              </w:rPr>
            </w:pPr>
            <w:r>
              <w:rPr>
                <w:rFonts w:ascii="Arial"/>
                <w:sz w:val="24"/>
              </w:rPr>
              <w:t>Mesin Penghisap Debu</w:t>
            </w:r>
          </w:p>
        </w:tc>
        <w:tc>
          <w:tcPr>
            <w:tcW w:w="1080" w:type="dxa"/>
          </w:tcPr>
          <w:p w:rsidR="00056A7C" w:rsidRDefault="007E764F">
            <w:pPr>
              <w:pStyle w:val="TableParagraph"/>
              <w:spacing w:line="271" w:lineRule="exact"/>
              <w:ind w:left="15"/>
              <w:jc w:val="center"/>
              <w:rPr>
                <w:rFonts w:ascii="Arial"/>
                <w:sz w:val="24"/>
              </w:rPr>
            </w:pPr>
            <w:r>
              <w:rPr>
                <w:rFonts w:ascii="Arial"/>
                <w:w w:val="99"/>
                <w:sz w:val="24"/>
              </w:rPr>
              <w:t>1</w:t>
            </w:r>
          </w:p>
        </w:tc>
        <w:tc>
          <w:tcPr>
            <w:tcW w:w="989" w:type="dxa"/>
          </w:tcPr>
          <w:p w:rsidR="00056A7C" w:rsidRDefault="007E764F">
            <w:pPr>
              <w:pStyle w:val="TableParagraph"/>
              <w:spacing w:line="271" w:lineRule="exact"/>
              <w:ind w:left="10"/>
              <w:jc w:val="center"/>
              <w:rPr>
                <w:rFonts w:ascii="Arial"/>
                <w:sz w:val="24"/>
              </w:rPr>
            </w:pPr>
            <w:r>
              <w:rPr>
                <w:rFonts w:ascii="Arial"/>
                <w:w w:val="99"/>
                <w:sz w:val="24"/>
              </w:rPr>
              <w:t>1</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2" w:lineRule="exact"/>
              <w:ind w:left="158" w:right="144"/>
              <w:jc w:val="center"/>
              <w:rPr>
                <w:rFonts w:ascii="Arial"/>
                <w:sz w:val="24"/>
              </w:rPr>
            </w:pPr>
            <w:r>
              <w:rPr>
                <w:rFonts w:ascii="Arial"/>
                <w:sz w:val="24"/>
              </w:rPr>
              <w:t>24</w:t>
            </w:r>
          </w:p>
        </w:tc>
        <w:tc>
          <w:tcPr>
            <w:tcW w:w="3582" w:type="dxa"/>
          </w:tcPr>
          <w:p w:rsidR="00056A7C" w:rsidRDefault="007E764F">
            <w:pPr>
              <w:pStyle w:val="TableParagraph"/>
              <w:spacing w:line="272" w:lineRule="exact"/>
              <w:ind w:left="110"/>
              <w:rPr>
                <w:rFonts w:ascii="Arial"/>
                <w:sz w:val="24"/>
              </w:rPr>
            </w:pPr>
            <w:r>
              <w:rPr>
                <w:rFonts w:ascii="Arial"/>
                <w:sz w:val="24"/>
              </w:rPr>
              <w:t>Mesin Potong Rumput</w:t>
            </w:r>
          </w:p>
        </w:tc>
        <w:tc>
          <w:tcPr>
            <w:tcW w:w="1080" w:type="dxa"/>
          </w:tcPr>
          <w:p w:rsidR="00056A7C" w:rsidRDefault="007E764F">
            <w:pPr>
              <w:pStyle w:val="TableParagraph"/>
              <w:spacing w:line="272" w:lineRule="exact"/>
              <w:ind w:left="15"/>
              <w:jc w:val="center"/>
              <w:rPr>
                <w:rFonts w:ascii="Arial"/>
                <w:sz w:val="24"/>
              </w:rPr>
            </w:pPr>
            <w:r>
              <w:rPr>
                <w:rFonts w:ascii="Arial"/>
                <w:w w:val="99"/>
                <w:sz w:val="24"/>
              </w:rPr>
              <w:t>1</w:t>
            </w:r>
          </w:p>
        </w:tc>
        <w:tc>
          <w:tcPr>
            <w:tcW w:w="989" w:type="dxa"/>
          </w:tcPr>
          <w:p w:rsidR="00056A7C" w:rsidRDefault="007E764F">
            <w:pPr>
              <w:pStyle w:val="TableParagraph"/>
              <w:spacing w:line="272" w:lineRule="exact"/>
              <w:ind w:left="10"/>
              <w:jc w:val="center"/>
              <w:rPr>
                <w:rFonts w:ascii="Arial"/>
                <w:sz w:val="24"/>
              </w:rPr>
            </w:pPr>
            <w:r>
              <w:rPr>
                <w:rFonts w:ascii="Arial"/>
                <w:w w:val="99"/>
                <w:sz w:val="24"/>
              </w:rPr>
              <w:t>1</w:t>
            </w:r>
          </w:p>
        </w:tc>
        <w:tc>
          <w:tcPr>
            <w:tcW w:w="1531" w:type="dxa"/>
          </w:tcPr>
          <w:p w:rsidR="00056A7C" w:rsidRDefault="007E764F">
            <w:pPr>
              <w:pStyle w:val="TableParagraph"/>
              <w:spacing w:line="272"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25</w:t>
            </w:r>
          </w:p>
        </w:tc>
        <w:tc>
          <w:tcPr>
            <w:tcW w:w="3582" w:type="dxa"/>
          </w:tcPr>
          <w:p w:rsidR="00056A7C" w:rsidRDefault="007E764F">
            <w:pPr>
              <w:pStyle w:val="TableParagraph"/>
              <w:spacing w:line="271" w:lineRule="exact"/>
              <w:ind w:left="110"/>
              <w:rPr>
                <w:rFonts w:ascii="Arial"/>
                <w:sz w:val="24"/>
              </w:rPr>
            </w:pPr>
            <w:r>
              <w:rPr>
                <w:rFonts w:ascii="Arial"/>
                <w:sz w:val="24"/>
              </w:rPr>
              <w:t>Air Conditioner</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22</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22</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7"/>
        </w:trPr>
        <w:tc>
          <w:tcPr>
            <w:tcW w:w="619" w:type="dxa"/>
          </w:tcPr>
          <w:p w:rsidR="00056A7C" w:rsidRDefault="007E764F">
            <w:pPr>
              <w:pStyle w:val="TableParagraph"/>
              <w:spacing w:line="271" w:lineRule="exact"/>
              <w:ind w:left="158" w:right="144"/>
              <w:jc w:val="center"/>
              <w:rPr>
                <w:rFonts w:ascii="Arial"/>
                <w:sz w:val="24"/>
              </w:rPr>
            </w:pPr>
            <w:r>
              <w:rPr>
                <w:rFonts w:ascii="Arial"/>
                <w:sz w:val="24"/>
              </w:rPr>
              <w:t>26</w:t>
            </w:r>
          </w:p>
        </w:tc>
        <w:tc>
          <w:tcPr>
            <w:tcW w:w="3582" w:type="dxa"/>
          </w:tcPr>
          <w:p w:rsidR="00056A7C" w:rsidRDefault="007E764F">
            <w:pPr>
              <w:pStyle w:val="TableParagraph"/>
              <w:spacing w:line="271" w:lineRule="exact"/>
              <w:ind w:left="110"/>
              <w:rPr>
                <w:rFonts w:ascii="Arial"/>
                <w:sz w:val="24"/>
              </w:rPr>
            </w:pPr>
            <w:r>
              <w:rPr>
                <w:rFonts w:ascii="Arial"/>
                <w:sz w:val="24"/>
              </w:rPr>
              <w:t>Alat Rumah Tangga Lainnya</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62</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62</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27</w:t>
            </w:r>
          </w:p>
        </w:tc>
        <w:tc>
          <w:tcPr>
            <w:tcW w:w="3582" w:type="dxa"/>
          </w:tcPr>
          <w:p w:rsidR="00056A7C" w:rsidRDefault="007E764F">
            <w:pPr>
              <w:pStyle w:val="TableParagraph"/>
              <w:spacing w:line="271" w:lineRule="exact"/>
              <w:ind w:left="110"/>
              <w:rPr>
                <w:rFonts w:ascii="Arial"/>
                <w:sz w:val="24"/>
              </w:rPr>
            </w:pPr>
            <w:r>
              <w:rPr>
                <w:rFonts w:ascii="Arial"/>
                <w:sz w:val="24"/>
              </w:rPr>
              <w:t>Alat Pemadam Kebakaran</w:t>
            </w:r>
          </w:p>
        </w:tc>
        <w:tc>
          <w:tcPr>
            <w:tcW w:w="1080" w:type="dxa"/>
          </w:tcPr>
          <w:p w:rsidR="00056A7C" w:rsidRDefault="007E764F">
            <w:pPr>
              <w:pStyle w:val="TableParagraph"/>
              <w:spacing w:line="271" w:lineRule="exact"/>
              <w:ind w:left="15"/>
              <w:jc w:val="center"/>
              <w:rPr>
                <w:rFonts w:ascii="Arial"/>
                <w:sz w:val="24"/>
              </w:rPr>
            </w:pPr>
            <w:r>
              <w:rPr>
                <w:rFonts w:ascii="Arial"/>
                <w:w w:val="99"/>
                <w:sz w:val="24"/>
              </w:rPr>
              <w:t>1</w:t>
            </w:r>
          </w:p>
        </w:tc>
        <w:tc>
          <w:tcPr>
            <w:tcW w:w="989" w:type="dxa"/>
          </w:tcPr>
          <w:p w:rsidR="00056A7C" w:rsidRDefault="007E764F">
            <w:pPr>
              <w:pStyle w:val="TableParagraph"/>
              <w:spacing w:line="271" w:lineRule="exact"/>
              <w:ind w:left="10"/>
              <w:jc w:val="center"/>
              <w:rPr>
                <w:rFonts w:ascii="Arial"/>
                <w:sz w:val="24"/>
              </w:rPr>
            </w:pPr>
            <w:r>
              <w:rPr>
                <w:rFonts w:ascii="Arial"/>
                <w:w w:val="99"/>
                <w:sz w:val="24"/>
              </w:rPr>
              <w:t>1</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2" w:lineRule="exact"/>
              <w:ind w:left="158" w:right="144"/>
              <w:jc w:val="center"/>
              <w:rPr>
                <w:rFonts w:ascii="Arial"/>
                <w:sz w:val="24"/>
              </w:rPr>
            </w:pPr>
            <w:r>
              <w:rPr>
                <w:rFonts w:ascii="Arial"/>
                <w:sz w:val="24"/>
              </w:rPr>
              <w:t>28</w:t>
            </w:r>
          </w:p>
        </w:tc>
        <w:tc>
          <w:tcPr>
            <w:tcW w:w="3582" w:type="dxa"/>
          </w:tcPr>
          <w:p w:rsidR="00056A7C" w:rsidRDefault="007E764F">
            <w:pPr>
              <w:pStyle w:val="TableParagraph"/>
              <w:spacing w:line="272" w:lineRule="exact"/>
              <w:ind w:left="110"/>
              <w:rPr>
                <w:rFonts w:ascii="Arial"/>
                <w:sz w:val="24"/>
              </w:rPr>
            </w:pPr>
            <w:r>
              <w:rPr>
                <w:rFonts w:ascii="Arial"/>
                <w:sz w:val="24"/>
              </w:rPr>
              <w:t>Komputer PC</w:t>
            </w:r>
          </w:p>
        </w:tc>
        <w:tc>
          <w:tcPr>
            <w:tcW w:w="1080" w:type="dxa"/>
          </w:tcPr>
          <w:p w:rsidR="00056A7C" w:rsidRDefault="007E764F">
            <w:pPr>
              <w:pStyle w:val="TableParagraph"/>
              <w:spacing w:line="272" w:lineRule="exact"/>
              <w:ind w:left="15"/>
              <w:jc w:val="center"/>
              <w:rPr>
                <w:rFonts w:ascii="Arial"/>
                <w:sz w:val="24"/>
              </w:rPr>
            </w:pPr>
            <w:r>
              <w:rPr>
                <w:rFonts w:ascii="Arial"/>
                <w:w w:val="99"/>
                <w:sz w:val="24"/>
              </w:rPr>
              <w:t>8</w:t>
            </w:r>
          </w:p>
        </w:tc>
        <w:tc>
          <w:tcPr>
            <w:tcW w:w="989" w:type="dxa"/>
          </w:tcPr>
          <w:p w:rsidR="00056A7C" w:rsidRDefault="007E764F">
            <w:pPr>
              <w:pStyle w:val="TableParagraph"/>
              <w:spacing w:line="272" w:lineRule="exact"/>
              <w:ind w:left="10"/>
              <w:jc w:val="center"/>
              <w:rPr>
                <w:rFonts w:ascii="Arial"/>
                <w:sz w:val="24"/>
              </w:rPr>
            </w:pPr>
            <w:r>
              <w:rPr>
                <w:rFonts w:ascii="Arial"/>
                <w:w w:val="99"/>
                <w:sz w:val="24"/>
              </w:rPr>
              <w:t>8</w:t>
            </w:r>
          </w:p>
        </w:tc>
        <w:tc>
          <w:tcPr>
            <w:tcW w:w="1531" w:type="dxa"/>
          </w:tcPr>
          <w:p w:rsidR="00056A7C" w:rsidRDefault="007E764F">
            <w:pPr>
              <w:pStyle w:val="TableParagraph"/>
              <w:spacing w:line="272" w:lineRule="exact"/>
              <w:ind w:left="10"/>
              <w:jc w:val="center"/>
              <w:rPr>
                <w:rFonts w:ascii="Arial"/>
                <w:sz w:val="24"/>
              </w:rPr>
            </w:pPr>
            <w:r>
              <w:rPr>
                <w:rFonts w:ascii="Arial"/>
                <w:w w:val="99"/>
                <w:sz w:val="24"/>
              </w:rPr>
              <w:t>-</w:t>
            </w:r>
          </w:p>
        </w:tc>
      </w:tr>
      <w:tr w:rsidR="00056A7C">
        <w:trPr>
          <w:trHeight w:val="417"/>
        </w:trPr>
        <w:tc>
          <w:tcPr>
            <w:tcW w:w="619" w:type="dxa"/>
          </w:tcPr>
          <w:p w:rsidR="00056A7C" w:rsidRDefault="007E764F">
            <w:pPr>
              <w:pStyle w:val="TableParagraph"/>
              <w:spacing w:line="271" w:lineRule="exact"/>
              <w:ind w:left="158" w:right="144"/>
              <w:jc w:val="center"/>
              <w:rPr>
                <w:rFonts w:ascii="Arial"/>
                <w:sz w:val="24"/>
              </w:rPr>
            </w:pPr>
            <w:r>
              <w:rPr>
                <w:rFonts w:ascii="Arial"/>
                <w:sz w:val="24"/>
              </w:rPr>
              <w:t>29</w:t>
            </w:r>
          </w:p>
        </w:tc>
        <w:tc>
          <w:tcPr>
            <w:tcW w:w="3582" w:type="dxa"/>
          </w:tcPr>
          <w:p w:rsidR="00056A7C" w:rsidRDefault="007E764F">
            <w:pPr>
              <w:pStyle w:val="TableParagraph"/>
              <w:spacing w:line="271" w:lineRule="exact"/>
              <w:ind w:left="110"/>
              <w:rPr>
                <w:rFonts w:ascii="Arial"/>
                <w:sz w:val="24"/>
              </w:rPr>
            </w:pPr>
            <w:r>
              <w:rPr>
                <w:rFonts w:ascii="Arial"/>
                <w:sz w:val="24"/>
              </w:rPr>
              <w:t>Laptop</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10</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10</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30</w:t>
            </w:r>
          </w:p>
        </w:tc>
        <w:tc>
          <w:tcPr>
            <w:tcW w:w="3582" w:type="dxa"/>
          </w:tcPr>
          <w:p w:rsidR="00056A7C" w:rsidRDefault="007E764F">
            <w:pPr>
              <w:pStyle w:val="TableParagraph"/>
              <w:spacing w:line="271" w:lineRule="exact"/>
              <w:ind w:left="110"/>
              <w:rPr>
                <w:rFonts w:ascii="Arial"/>
                <w:sz w:val="24"/>
              </w:rPr>
            </w:pPr>
            <w:r>
              <w:rPr>
                <w:rFonts w:ascii="Arial"/>
                <w:sz w:val="24"/>
              </w:rPr>
              <w:t>Note Book</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33</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33</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31</w:t>
            </w:r>
          </w:p>
        </w:tc>
        <w:tc>
          <w:tcPr>
            <w:tcW w:w="3582" w:type="dxa"/>
          </w:tcPr>
          <w:p w:rsidR="00056A7C" w:rsidRDefault="007E764F">
            <w:pPr>
              <w:pStyle w:val="TableParagraph"/>
              <w:spacing w:line="271" w:lineRule="exact"/>
              <w:ind w:left="110"/>
              <w:rPr>
                <w:rFonts w:ascii="Arial"/>
                <w:sz w:val="24"/>
              </w:rPr>
            </w:pPr>
            <w:r>
              <w:rPr>
                <w:rFonts w:ascii="Arial"/>
                <w:sz w:val="24"/>
              </w:rPr>
              <w:t>Printer</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11</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11</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7"/>
        </w:trPr>
        <w:tc>
          <w:tcPr>
            <w:tcW w:w="619" w:type="dxa"/>
          </w:tcPr>
          <w:p w:rsidR="00056A7C" w:rsidRDefault="007E764F">
            <w:pPr>
              <w:pStyle w:val="TableParagraph"/>
              <w:spacing w:line="272" w:lineRule="exact"/>
              <w:ind w:left="158" w:right="144"/>
              <w:jc w:val="center"/>
              <w:rPr>
                <w:rFonts w:ascii="Arial"/>
                <w:sz w:val="24"/>
              </w:rPr>
            </w:pPr>
            <w:r>
              <w:rPr>
                <w:rFonts w:ascii="Arial"/>
                <w:sz w:val="24"/>
              </w:rPr>
              <w:t>32</w:t>
            </w:r>
          </w:p>
        </w:tc>
        <w:tc>
          <w:tcPr>
            <w:tcW w:w="3582" w:type="dxa"/>
          </w:tcPr>
          <w:p w:rsidR="00056A7C" w:rsidRDefault="007E764F">
            <w:pPr>
              <w:pStyle w:val="TableParagraph"/>
              <w:spacing w:line="272" w:lineRule="exact"/>
              <w:ind w:left="110"/>
              <w:rPr>
                <w:rFonts w:ascii="Arial"/>
                <w:sz w:val="24"/>
              </w:rPr>
            </w:pPr>
            <w:r>
              <w:rPr>
                <w:rFonts w:ascii="Arial"/>
                <w:sz w:val="24"/>
              </w:rPr>
              <w:t>Server</w:t>
            </w:r>
          </w:p>
        </w:tc>
        <w:tc>
          <w:tcPr>
            <w:tcW w:w="1080" w:type="dxa"/>
          </w:tcPr>
          <w:p w:rsidR="00056A7C" w:rsidRDefault="007E764F">
            <w:pPr>
              <w:pStyle w:val="TableParagraph"/>
              <w:spacing w:line="272" w:lineRule="exact"/>
              <w:ind w:left="15"/>
              <w:jc w:val="center"/>
              <w:rPr>
                <w:rFonts w:ascii="Arial"/>
                <w:sz w:val="24"/>
              </w:rPr>
            </w:pPr>
            <w:r>
              <w:rPr>
                <w:rFonts w:ascii="Arial"/>
                <w:w w:val="99"/>
                <w:sz w:val="24"/>
              </w:rPr>
              <w:t>1</w:t>
            </w:r>
          </w:p>
        </w:tc>
        <w:tc>
          <w:tcPr>
            <w:tcW w:w="989" w:type="dxa"/>
          </w:tcPr>
          <w:p w:rsidR="00056A7C" w:rsidRDefault="007E764F">
            <w:pPr>
              <w:pStyle w:val="TableParagraph"/>
              <w:spacing w:line="272" w:lineRule="exact"/>
              <w:ind w:left="10"/>
              <w:jc w:val="center"/>
              <w:rPr>
                <w:rFonts w:ascii="Arial"/>
                <w:sz w:val="24"/>
              </w:rPr>
            </w:pPr>
            <w:r>
              <w:rPr>
                <w:rFonts w:ascii="Arial"/>
                <w:w w:val="99"/>
                <w:sz w:val="24"/>
              </w:rPr>
              <w:t>1</w:t>
            </w:r>
          </w:p>
        </w:tc>
        <w:tc>
          <w:tcPr>
            <w:tcW w:w="1531" w:type="dxa"/>
          </w:tcPr>
          <w:p w:rsidR="00056A7C" w:rsidRDefault="007E764F">
            <w:pPr>
              <w:pStyle w:val="TableParagraph"/>
              <w:spacing w:line="272"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33</w:t>
            </w:r>
          </w:p>
        </w:tc>
        <w:tc>
          <w:tcPr>
            <w:tcW w:w="3582" w:type="dxa"/>
          </w:tcPr>
          <w:p w:rsidR="00056A7C" w:rsidRDefault="007E764F">
            <w:pPr>
              <w:pStyle w:val="TableParagraph"/>
              <w:spacing w:line="271" w:lineRule="exact"/>
              <w:ind w:left="110"/>
              <w:rPr>
                <w:rFonts w:ascii="Arial"/>
                <w:sz w:val="24"/>
              </w:rPr>
            </w:pPr>
            <w:r>
              <w:rPr>
                <w:rFonts w:ascii="Arial"/>
                <w:sz w:val="24"/>
              </w:rPr>
              <w:t>Meja dan Kursi Kerja</w:t>
            </w:r>
          </w:p>
        </w:tc>
        <w:tc>
          <w:tcPr>
            <w:tcW w:w="1080" w:type="dxa"/>
          </w:tcPr>
          <w:p w:rsidR="00056A7C" w:rsidRDefault="007E764F">
            <w:pPr>
              <w:pStyle w:val="TableParagraph"/>
              <w:spacing w:line="271" w:lineRule="exact"/>
              <w:ind w:right="323"/>
              <w:jc w:val="right"/>
              <w:rPr>
                <w:rFonts w:ascii="Arial"/>
                <w:sz w:val="24"/>
              </w:rPr>
            </w:pPr>
            <w:r>
              <w:rPr>
                <w:rFonts w:ascii="Arial"/>
                <w:w w:val="95"/>
                <w:sz w:val="24"/>
              </w:rPr>
              <w:t>142</w:t>
            </w:r>
          </w:p>
        </w:tc>
        <w:tc>
          <w:tcPr>
            <w:tcW w:w="989" w:type="dxa"/>
          </w:tcPr>
          <w:p w:rsidR="00056A7C" w:rsidRDefault="007E764F">
            <w:pPr>
              <w:pStyle w:val="TableParagraph"/>
              <w:spacing w:line="271" w:lineRule="exact"/>
              <w:ind w:right="275"/>
              <w:jc w:val="right"/>
              <w:rPr>
                <w:rFonts w:ascii="Arial"/>
                <w:sz w:val="24"/>
              </w:rPr>
            </w:pPr>
            <w:r>
              <w:rPr>
                <w:rFonts w:ascii="Arial"/>
                <w:w w:val="95"/>
                <w:sz w:val="24"/>
              </w:rPr>
              <w:t>142</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2"/>
        </w:trPr>
        <w:tc>
          <w:tcPr>
            <w:tcW w:w="619" w:type="dxa"/>
          </w:tcPr>
          <w:p w:rsidR="00056A7C" w:rsidRDefault="007E764F">
            <w:pPr>
              <w:pStyle w:val="TableParagraph"/>
              <w:spacing w:line="271" w:lineRule="exact"/>
              <w:ind w:left="158" w:right="144"/>
              <w:jc w:val="center"/>
              <w:rPr>
                <w:rFonts w:ascii="Arial"/>
                <w:sz w:val="24"/>
              </w:rPr>
            </w:pPr>
            <w:r>
              <w:rPr>
                <w:rFonts w:ascii="Arial"/>
                <w:sz w:val="24"/>
              </w:rPr>
              <w:t>34</w:t>
            </w:r>
          </w:p>
        </w:tc>
        <w:tc>
          <w:tcPr>
            <w:tcW w:w="3582" w:type="dxa"/>
          </w:tcPr>
          <w:p w:rsidR="00056A7C" w:rsidRDefault="007E764F">
            <w:pPr>
              <w:pStyle w:val="TableParagraph"/>
              <w:spacing w:line="271" w:lineRule="exact"/>
              <w:ind w:left="110"/>
              <w:rPr>
                <w:rFonts w:ascii="Arial"/>
                <w:sz w:val="24"/>
              </w:rPr>
            </w:pPr>
            <w:r>
              <w:rPr>
                <w:rFonts w:ascii="Arial"/>
                <w:sz w:val="24"/>
              </w:rPr>
              <w:t>Alat Studio</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28</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28</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r w:rsidR="00056A7C">
        <w:trPr>
          <w:trHeight w:val="417"/>
        </w:trPr>
        <w:tc>
          <w:tcPr>
            <w:tcW w:w="619" w:type="dxa"/>
          </w:tcPr>
          <w:p w:rsidR="00056A7C" w:rsidRDefault="007E764F">
            <w:pPr>
              <w:pStyle w:val="TableParagraph"/>
              <w:spacing w:line="271" w:lineRule="exact"/>
              <w:ind w:left="158" w:right="144"/>
              <w:jc w:val="center"/>
              <w:rPr>
                <w:rFonts w:ascii="Arial"/>
                <w:sz w:val="24"/>
              </w:rPr>
            </w:pPr>
            <w:r>
              <w:rPr>
                <w:rFonts w:ascii="Arial"/>
                <w:sz w:val="24"/>
              </w:rPr>
              <w:t>35</w:t>
            </w:r>
          </w:p>
        </w:tc>
        <w:tc>
          <w:tcPr>
            <w:tcW w:w="3582" w:type="dxa"/>
          </w:tcPr>
          <w:p w:rsidR="00056A7C" w:rsidRDefault="007E764F">
            <w:pPr>
              <w:pStyle w:val="TableParagraph"/>
              <w:spacing w:line="271" w:lineRule="exact"/>
              <w:ind w:left="110"/>
              <w:rPr>
                <w:rFonts w:ascii="Arial"/>
                <w:sz w:val="24"/>
              </w:rPr>
            </w:pPr>
            <w:r>
              <w:rPr>
                <w:rFonts w:ascii="Arial"/>
                <w:sz w:val="24"/>
              </w:rPr>
              <w:t>Alat Komunikasi</w:t>
            </w:r>
          </w:p>
        </w:tc>
        <w:tc>
          <w:tcPr>
            <w:tcW w:w="1080" w:type="dxa"/>
          </w:tcPr>
          <w:p w:rsidR="00056A7C" w:rsidRDefault="007E764F">
            <w:pPr>
              <w:pStyle w:val="TableParagraph"/>
              <w:spacing w:line="271" w:lineRule="exact"/>
              <w:ind w:right="390"/>
              <w:jc w:val="right"/>
              <w:rPr>
                <w:rFonts w:ascii="Arial"/>
                <w:sz w:val="24"/>
              </w:rPr>
            </w:pPr>
            <w:r>
              <w:rPr>
                <w:rFonts w:ascii="Arial"/>
                <w:w w:val="95"/>
                <w:sz w:val="24"/>
              </w:rPr>
              <w:t>12</w:t>
            </w:r>
          </w:p>
        </w:tc>
        <w:tc>
          <w:tcPr>
            <w:tcW w:w="989" w:type="dxa"/>
          </w:tcPr>
          <w:p w:rsidR="00056A7C" w:rsidRDefault="007E764F">
            <w:pPr>
              <w:pStyle w:val="TableParagraph"/>
              <w:spacing w:line="271" w:lineRule="exact"/>
              <w:ind w:right="347"/>
              <w:jc w:val="right"/>
              <w:rPr>
                <w:rFonts w:ascii="Arial"/>
                <w:sz w:val="24"/>
              </w:rPr>
            </w:pPr>
            <w:r>
              <w:rPr>
                <w:rFonts w:ascii="Arial"/>
                <w:w w:val="95"/>
                <w:sz w:val="24"/>
              </w:rPr>
              <w:t>12</w:t>
            </w:r>
          </w:p>
        </w:tc>
        <w:tc>
          <w:tcPr>
            <w:tcW w:w="1531" w:type="dxa"/>
          </w:tcPr>
          <w:p w:rsidR="00056A7C" w:rsidRDefault="007E764F">
            <w:pPr>
              <w:pStyle w:val="TableParagraph"/>
              <w:spacing w:line="271" w:lineRule="exact"/>
              <w:ind w:left="10"/>
              <w:jc w:val="center"/>
              <w:rPr>
                <w:rFonts w:ascii="Arial"/>
                <w:sz w:val="24"/>
              </w:rPr>
            </w:pPr>
            <w:r>
              <w:rPr>
                <w:rFonts w:ascii="Arial"/>
                <w:w w:val="99"/>
                <w:sz w:val="24"/>
              </w:rPr>
              <w:t>-</w:t>
            </w:r>
          </w:p>
        </w:tc>
      </w:tr>
    </w:tbl>
    <w:p w:rsidR="00056A7C" w:rsidRDefault="007E764F">
      <w:pPr>
        <w:pStyle w:val="BodyText"/>
        <w:spacing w:line="272" w:lineRule="exact"/>
        <w:ind w:left="586"/>
      </w:pPr>
      <w:proofErr w:type="gramStart"/>
      <w:r>
        <w:t>Sumber :</w:t>
      </w:r>
      <w:proofErr w:type="gramEnd"/>
      <w:r>
        <w:t xml:space="preserve"> Subag. Kepegawaian dan Umum (Pengelola barang)</w:t>
      </w:r>
    </w:p>
    <w:p w:rsidR="00056A7C" w:rsidRDefault="00056A7C">
      <w:pPr>
        <w:spacing w:line="272" w:lineRule="exact"/>
        <w:sectPr w:rsidR="00056A7C">
          <w:pgSz w:w="11910" w:h="16840"/>
          <w:pgMar w:top="760" w:right="980" w:bottom="1660" w:left="1680" w:header="0" w:footer="1469" w:gutter="0"/>
          <w:cols w:space="720"/>
        </w:sectPr>
      </w:pPr>
    </w:p>
    <w:p w:rsidR="00056A7C" w:rsidRDefault="007E764F">
      <w:pPr>
        <w:pStyle w:val="Heading2"/>
      </w:pPr>
      <w:r>
        <w:rPr>
          <w:noProof/>
          <w:lang w:val="id-ID" w:eastAsia="id-ID"/>
        </w:rPr>
        <w:lastRenderedPageBreak/>
        <w:drawing>
          <wp:anchor distT="0" distB="0" distL="0" distR="0" simplePos="0" relativeHeight="251653120" behindDoc="0" locked="0" layoutInCell="1" allowOverlap="1">
            <wp:simplePos x="0" y="0"/>
            <wp:positionH relativeFrom="page">
              <wp:posOffset>1433830</wp:posOffset>
            </wp:positionH>
            <wp:positionV relativeFrom="paragraph">
              <wp:posOffset>50331</wp:posOffset>
            </wp:positionV>
            <wp:extent cx="422909" cy="411479"/>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7"/>
        </w:rPr>
      </w:pPr>
    </w:p>
    <w:p w:rsidR="00056A7C" w:rsidRDefault="007E764F">
      <w:pPr>
        <w:pStyle w:val="ListParagraph"/>
        <w:numPr>
          <w:ilvl w:val="1"/>
          <w:numId w:val="34"/>
        </w:numPr>
        <w:tabs>
          <w:tab w:val="left" w:pos="1152"/>
          <w:tab w:val="left" w:pos="1153"/>
        </w:tabs>
        <w:spacing w:before="92"/>
        <w:rPr>
          <w:b/>
          <w:sz w:val="24"/>
        </w:rPr>
      </w:pPr>
      <w:r>
        <w:rPr>
          <w:b/>
          <w:sz w:val="24"/>
        </w:rPr>
        <w:t>Kinerja Pelayanan Perangkat</w:t>
      </w:r>
      <w:r>
        <w:rPr>
          <w:b/>
          <w:spacing w:val="1"/>
          <w:sz w:val="24"/>
        </w:rPr>
        <w:t xml:space="preserve"> </w:t>
      </w:r>
      <w:r>
        <w:rPr>
          <w:b/>
          <w:sz w:val="24"/>
        </w:rPr>
        <w:t>Daerah</w:t>
      </w:r>
    </w:p>
    <w:p w:rsidR="00056A7C" w:rsidRDefault="007E764F">
      <w:pPr>
        <w:pStyle w:val="BodyText"/>
        <w:spacing w:before="142" w:line="360" w:lineRule="auto"/>
        <w:ind w:left="586" w:right="711" w:firstLine="994"/>
        <w:jc w:val="both"/>
      </w:pPr>
      <w:proofErr w:type="gramStart"/>
      <w:r>
        <w:t>Indikator Kinerja pelayanan DPMD sesuai dengan tugas pokok dan fungsinya membantu Bupati dalam melaksanakan penyusunan dan pelaksanaan kebijakan daerah di bidang Pemberdayaan Masyarakat dan Pemerintahan Desa.</w:t>
      </w:r>
      <w:proofErr w:type="gramEnd"/>
    </w:p>
    <w:p w:rsidR="00056A7C" w:rsidRDefault="007E764F">
      <w:pPr>
        <w:pStyle w:val="BodyText"/>
        <w:spacing w:line="360" w:lineRule="auto"/>
        <w:ind w:left="586" w:right="709" w:firstLine="994"/>
        <w:jc w:val="both"/>
      </w:pPr>
      <w:r>
        <w:t xml:space="preserve">Dalam melaksanakan tugas pokok tersebut Dinas Pemberdayaan Masyarakat dan Pemerintahan </w:t>
      </w:r>
      <w:proofErr w:type="gramStart"/>
      <w:r>
        <w:t>Desa  Kabupaten</w:t>
      </w:r>
      <w:proofErr w:type="gramEnd"/>
      <w:r>
        <w:t xml:space="preserve"> Sukabumi mempunyai fungsi, sebagai berikut</w:t>
      </w:r>
      <w:r>
        <w:rPr>
          <w:spacing w:val="6"/>
        </w:rPr>
        <w:t xml:space="preserve"> </w:t>
      </w:r>
      <w:r>
        <w:t>:</w:t>
      </w:r>
    </w:p>
    <w:p w:rsidR="00056A7C" w:rsidRDefault="007E764F">
      <w:pPr>
        <w:pStyle w:val="ListParagraph"/>
        <w:numPr>
          <w:ilvl w:val="0"/>
          <w:numId w:val="32"/>
        </w:numPr>
        <w:tabs>
          <w:tab w:val="left" w:pos="947"/>
        </w:tabs>
        <w:spacing w:before="2" w:line="360" w:lineRule="auto"/>
        <w:ind w:right="716"/>
        <w:rPr>
          <w:sz w:val="24"/>
        </w:rPr>
      </w:pPr>
      <w:r>
        <w:rPr>
          <w:sz w:val="24"/>
        </w:rPr>
        <w:t xml:space="preserve">Penyusunan Rencana dan Program kerja </w:t>
      </w:r>
      <w:r>
        <w:rPr>
          <w:spacing w:val="2"/>
          <w:sz w:val="24"/>
        </w:rPr>
        <w:t xml:space="preserve">di </w:t>
      </w:r>
      <w:r>
        <w:rPr>
          <w:sz w:val="24"/>
        </w:rPr>
        <w:t>Bidang Pemberdayaan Masyarakat dan Pemerintahan</w:t>
      </w:r>
      <w:r>
        <w:rPr>
          <w:spacing w:val="5"/>
          <w:sz w:val="24"/>
        </w:rPr>
        <w:t xml:space="preserve"> </w:t>
      </w:r>
      <w:r>
        <w:rPr>
          <w:sz w:val="24"/>
        </w:rPr>
        <w:t>Desa;</w:t>
      </w:r>
    </w:p>
    <w:p w:rsidR="00056A7C" w:rsidRDefault="007E764F">
      <w:pPr>
        <w:pStyle w:val="ListParagraph"/>
        <w:numPr>
          <w:ilvl w:val="0"/>
          <w:numId w:val="32"/>
        </w:numPr>
        <w:tabs>
          <w:tab w:val="left" w:pos="947"/>
          <w:tab w:val="left" w:pos="2514"/>
          <w:tab w:val="left" w:pos="3262"/>
          <w:tab w:val="left" w:pos="4916"/>
          <w:tab w:val="left" w:pos="6268"/>
          <w:tab w:val="left" w:pos="7242"/>
          <w:tab w:val="left" w:pos="7784"/>
        </w:tabs>
        <w:spacing w:line="360" w:lineRule="auto"/>
        <w:ind w:right="715"/>
        <w:rPr>
          <w:sz w:val="24"/>
        </w:rPr>
      </w:pPr>
      <w:r>
        <w:rPr>
          <w:sz w:val="24"/>
        </w:rPr>
        <w:t>Perumusan</w:t>
      </w:r>
      <w:r>
        <w:rPr>
          <w:sz w:val="24"/>
        </w:rPr>
        <w:tab/>
        <w:t>dan</w:t>
      </w:r>
      <w:r>
        <w:rPr>
          <w:sz w:val="24"/>
        </w:rPr>
        <w:tab/>
        <w:t>penyusunan</w:t>
      </w:r>
      <w:r>
        <w:rPr>
          <w:sz w:val="24"/>
        </w:rPr>
        <w:tab/>
        <w:t>kebijakan</w:t>
      </w:r>
      <w:r>
        <w:rPr>
          <w:sz w:val="24"/>
        </w:rPr>
        <w:tab/>
        <w:t>teknis</w:t>
      </w:r>
      <w:r>
        <w:rPr>
          <w:sz w:val="24"/>
        </w:rPr>
        <w:tab/>
        <w:t>di</w:t>
      </w:r>
      <w:r>
        <w:rPr>
          <w:sz w:val="24"/>
        </w:rPr>
        <w:tab/>
        <w:t>Bidang Pemberdayaan Masyarakat dan Pemerintahan</w:t>
      </w:r>
      <w:r>
        <w:rPr>
          <w:spacing w:val="5"/>
          <w:sz w:val="24"/>
        </w:rPr>
        <w:t xml:space="preserve"> </w:t>
      </w:r>
      <w:r>
        <w:rPr>
          <w:sz w:val="24"/>
        </w:rPr>
        <w:t>Desa;</w:t>
      </w:r>
    </w:p>
    <w:p w:rsidR="00056A7C" w:rsidRDefault="007E764F">
      <w:pPr>
        <w:pStyle w:val="ListParagraph"/>
        <w:numPr>
          <w:ilvl w:val="0"/>
          <w:numId w:val="32"/>
        </w:numPr>
        <w:tabs>
          <w:tab w:val="left" w:pos="947"/>
        </w:tabs>
        <w:spacing w:before="1" w:line="360" w:lineRule="auto"/>
        <w:ind w:right="710"/>
        <w:jc w:val="both"/>
        <w:rPr>
          <w:sz w:val="24"/>
        </w:rPr>
      </w:pPr>
      <w:r>
        <w:rPr>
          <w:sz w:val="24"/>
        </w:rPr>
        <w:t>Pembinaan, Pengendalian dan Pengawasan tugas di Bidang Kesekretariatan, Bidang Pemerintahan Desa, Bina Pemberdayaan Usaha Ekonomi Desa, Bina Kesewadayaan dan Kelembagaan Masyarakat dan Bina Pengembangan</w:t>
      </w:r>
      <w:r>
        <w:rPr>
          <w:spacing w:val="6"/>
          <w:sz w:val="24"/>
        </w:rPr>
        <w:t xml:space="preserve"> </w:t>
      </w:r>
      <w:r>
        <w:rPr>
          <w:sz w:val="24"/>
        </w:rPr>
        <w:t>Desa;</w:t>
      </w:r>
    </w:p>
    <w:p w:rsidR="00056A7C" w:rsidRDefault="007E764F">
      <w:pPr>
        <w:pStyle w:val="ListParagraph"/>
        <w:numPr>
          <w:ilvl w:val="0"/>
          <w:numId w:val="32"/>
        </w:numPr>
        <w:tabs>
          <w:tab w:val="left" w:pos="947"/>
        </w:tabs>
        <w:spacing w:line="360" w:lineRule="auto"/>
        <w:ind w:right="715"/>
        <w:rPr>
          <w:sz w:val="24"/>
        </w:rPr>
      </w:pPr>
      <w:r>
        <w:rPr>
          <w:sz w:val="24"/>
        </w:rPr>
        <w:t>Pembinaan dan Pengelolaan Administrasi Kepegawaian, Keuangan, Perlengkapan dan</w:t>
      </w:r>
      <w:r>
        <w:rPr>
          <w:spacing w:val="-1"/>
          <w:sz w:val="24"/>
        </w:rPr>
        <w:t xml:space="preserve"> </w:t>
      </w:r>
      <w:r>
        <w:rPr>
          <w:sz w:val="24"/>
        </w:rPr>
        <w:t>Kearsipan;</w:t>
      </w:r>
    </w:p>
    <w:p w:rsidR="00056A7C" w:rsidRDefault="007E764F">
      <w:pPr>
        <w:pStyle w:val="ListParagraph"/>
        <w:numPr>
          <w:ilvl w:val="0"/>
          <w:numId w:val="32"/>
        </w:numPr>
        <w:tabs>
          <w:tab w:val="left" w:pos="947"/>
        </w:tabs>
        <w:spacing w:line="274" w:lineRule="exact"/>
        <w:rPr>
          <w:sz w:val="24"/>
        </w:rPr>
      </w:pPr>
      <w:r>
        <w:rPr>
          <w:sz w:val="24"/>
        </w:rPr>
        <w:t>Pelaksanaan Koordinasi dan Kerjasama dengan Unit Kerja</w:t>
      </w:r>
      <w:r>
        <w:rPr>
          <w:spacing w:val="7"/>
          <w:sz w:val="24"/>
        </w:rPr>
        <w:t xml:space="preserve"> </w:t>
      </w:r>
      <w:r>
        <w:rPr>
          <w:sz w:val="24"/>
        </w:rPr>
        <w:t>lain;</w:t>
      </w:r>
    </w:p>
    <w:p w:rsidR="00056A7C" w:rsidRDefault="007E764F">
      <w:pPr>
        <w:pStyle w:val="ListParagraph"/>
        <w:numPr>
          <w:ilvl w:val="0"/>
          <w:numId w:val="32"/>
        </w:numPr>
        <w:tabs>
          <w:tab w:val="left" w:pos="947"/>
        </w:tabs>
        <w:spacing w:before="137"/>
        <w:rPr>
          <w:sz w:val="24"/>
        </w:rPr>
      </w:pPr>
      <w:r>
        <w:rPr>
          <w:sz w:val="24"/>
        </w:rPr>
        <w:t>Pelaksanaan Monitoring dan Evaluasi hasil Pelaksanaan</w:t>
      </w:r>
      <w:r>
        <w:rPr>
          <w:spacing w:val="3"/>
          <w:sz w:val="24"/>
        </w:rPr>
        <w:t xml:space="preserve"> </w:t>
      </w:r>
      <w:r>
        <w:rPr>
          <w:sz w:val="24"/>
        </w:rPr>
        <w:t>Tugas;</w:t>
      </w:r>
    </w:p>
    <w:p w:rsidR="00056A7C" w:rsidRDefault="007E764F">
      <w:pPr>
        <w:pStyle w:val="ListParagraph"/>
        <w:numPr>
          <w:ilvl w:val="0"/>
          <w:numId w:val="32"/>
        </w:numPr>
        <w:tabs>
          <w:tab w:val="left" w:pos="947"/>
        </w:tabs>
        <w:spacing w:before="142"/>
        <w:rPr>
          <w:sz w:val="24"/>
        </w:rPr>
      </w:pPr>
      <w:r>
        <w:rPr>
          <w:sz w:val="24"/>
        </w:rPr>
        <w:t>Pelaporan hasil pelaksanaan</w:t>
      </w:r>
      <w:r>
        <w:rPr>
          <w:spacing w:val="-2"/>
          <w:sz w:val="24"/>
        </w:rPr>
        <w:t xml:space="preserve"> </w:t>
      </w:r>
      <w:r>
        <w:rPr>
          <w:sz w:val="24"/>
        </w:rPr>
        <w:t>tugas.</w:t>
      </w:r>
    </w:p>
    <w:p w:rsidR="00056A7C" w:rsidRDefault="007E764F">
      <w:pPr>
        <w:pStyle w:val="BodyText"/>
        <w:spacing w:before="137" w:line="360" w:lineRule="auto"/>
        <w:ind w:left="586" w:right="713" w:firstLine="994"/>
        <w:jc w:val="both"/>
      </w:pPr>
      <w:r>
        <w:t>Sesuai dengan RPJMD Kabupaten Sukabumi Urusan Pemberdayaan Masyarakat Desa semua target indikator kinerja Dinas Pemberdayaan Masyarakat dan Desa Kabupaten Sukabumi Tahun 2011</w:t>
      </w:r>
    </w:p>
    <w:p w:rsidR="00056A7C" w:rsidRDefault="007E764F">
      <w:pPr>
        <w:pStyle w:val="BodyText"/>
        <w:spacing w:before="2"/>
        <w:ind w:left="586"/>
      </w:pPr>
      <w:r>
        <w:t xml:space="preserve">– 2015, sebagaimana disajikan pada tabel 2.3 yaitu sebagai </w:t>
      </w:r>
      <w:proofErr w:type="gramStart"/>
      <w:r>
        <w:t>berikut :</w:t>
      </w:r>
      <w:proofErr w:type="gramEnd"/>
    </w:p>
    <w:p w:rsidR="00056A7C" w:rsidRDefault="00056A7C">
      <w:pPr>
        <w:sectPr w:rsidR="00056A7C">
          <w:pgSz w:w="11910" w:h="16840"/>
          <w:pgMar w:top="760" w:right="980" w:bottom="1660" w:left="1680" w:header="0" w:footer="1469" w:gutter="0"/>
          <w:cols w:space="720"/>
        </w:sectPr>
      </w:pPr>
    </w:p>
    <w:p w:rsidR="00056A7C" w:rsidRDefault="007E764F">
      <w:pPr>
        <w:pStyle w:val="Heading2"/>
      </w:pPr>
      <w:r>
        <w:rPr>
          <w:noProof/>
          <w:lang w:val="id-ID" w:eastAsia="id-ID"/>
        </w:rPr>
        <w:lastRenderedPageBreak/>
        <w:drawing>
          <wp:anchor distT="0" distB="0" distL="0" distR="0" simplePos="0" relativeHeight="251654144" behindDoc="0" locked="0" layoutInCell="1" allowOverlap="1">
            <wp:simplePos x="0" y="0"/>
            <wp:positionH relativeFrom="page">
              <wp:posOffset>1433830</wp:posOffset>
            </wp:positionH>
            <wp:positionV relativeFrom="paragraph">
              <wp:posOffset>50331</wp:posOffset>
            </wp:positionV>
            <wp:extent cx="422909" cy="411479"/>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6"/>
        </w:rPr>
      </w:pPr>
    </w:p>
    <w:p w:rsidR="00056A7C" w:rsidRDefault="00056A7C">
      <w:pPr>
        <w:pStyle w:val="BodyText"/>
        <w:rPr>
          <w:rFonts w:ascii="Times New Roman"/>
          <w:b/>
          <w:i/>
          <w:sz w:val="26"/>
        </w:rPr>
      </w:pPr>
    </w:p>
    <w:p w:rsidR="00056A7C" w:rsidRDefault="00056A7C">
      <w:pPr>
        <w:pStyle w:val="BodyText"/>
        <w:rPr>
          <w:rFonts w:ascii="Times New Roman"/>
          <w:b/>
          <w:i/>
          <w:sz w:val="26"/>
        </w:rPr>
      </w:pPr>
    </w:p>
    <w:p w:rsidR="00056A7C" w:rsidRDefault="00056A7C">
      <w:pPr>
        <w:pStyle w:val="BodyText"/>
        <w:spacing w:before="8"/>
        <w:rPr>
          <w:rFonts w:ascii="Times New Roman"/>
          <w:b/>
          <w:i/>
          <w:sz w:val="20"/>
        </w:rPr>
      </w:pPr>
    </w:p>
    <w:p w:rsidR="00056A7C" w:rsidRDefault="007E764F">
      <w:pPr>
        <w:ind w:left="1815" w:right="1939"/>
        <w:jc w:val="center"/>
        <w:rPr>
          <w:b/>
          <w:sz w:val="24"/>
        </w:rPr>
      </w:pPr>
      <w:r>
        <w:rPr>
          <w:b/>
          <w:sz w:val="24"/>
        </w:rPr>
        <w:t>Tabel 2.3</w:t>
      </w:r>
    </w:p>
    <w:p w:rsidR="00056A7C" w:rsidRDefault="007E764F">
      <w:pPr>
        <w:spacing w:before="142" w:after="7" w:line="360" w:lineRule="auto"/>
        <w:ind w:left="1814" w:right="1946"/>
        <w:jc w:val="center"/>
        <w:rPr>
          <w:b/>
          <w:sz w:val="24"/>
        </w:rPr>
      </w:pPr>
      <w:r>
        <w:rPr>
          <w:b/>
          <w:sz w:val="24"/>
        </w:rPr>
        <w:t>Review Pencapaian Kinerja Pelayanan DPMD Kabupaten Sukabumi Tahun 2011-2015</w:t>
      </w: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2161"/>
        <w:gridCol w:w="898"/>
        <w:gridCol w:w="630"/>
        <w:gridCol w:w="692"/>
        <w:gridCol w:w="712"/>
        <w:gridCol w:w="707"/>
        <w:gridCol w:w="711"/>
        <w:gridCol w:w="923"/>
        <w:gridCol w:w="923"/>
      </w:tblGrid>
      <w:tr w:rsidR="00056A7C">
        <w:trPr>
          <w:trHeight w:val="555"/>
        </w:trPr>
        <w:tc>
          <w:tcPr>
            <w:tcW w:w="542" w:type="dxa"/>
            <w:vMerge w:val="restart"/>
            <w:tcBorders>
              <w:bottom w:val="double" w:sz="1" w:space="0" w:color="000000"/>
            </w:tcBorders>
          </w:tcPr>
          <w:p w:rsidR="00056A7C" w:rsidRDefault="00056A7C">
            <w:pPr>
              <w:pStyle w:val="TableParagraph"/>
              <w:rPr>
                <w:rFonts w:ascii="Arial"/>
                <w:b/>
                <w:sz w:val="20"/>
              </w:rPr>
            </w:pPr>
          </w:p>
          <w:p w:rsidR="00056A7C" w:rsidRDefault="00056A7C">
            <w:pPr>
              <w:pStyle w:val="TableParagraph"/>
              <w:spacing w:before="7"/>
              <w:rPr>
                <w:rFonts w:ascii="Arial"/>
                <w:b/>
                <w:sz w:val="19"/>
              </w:rPr>
            </w:pPr>
          </w:p>
          <w:p w:rsidR="00056A7C" w:rsidRDefault="007E764F">
            <w:pPr>
              <w:pStyle w:val="TableParagraph"/>
              <w:ind w:left="148"/>
              <w:rPr>
                <w:rFonts w:ascii="Trebuchet MS"/>
                <w:b/>
                <w:sz w:val="20"/>
              </w:rPr>
            </w:pPr>
            <w:r>
              <w:rPr>
                <w:rFonts w:ascii="Trebuchet MS"/>
                <w:b/>
                <w:sz w:val="20"/>
              </w:rPr>
              <w:t>No</w:t>
            </w:r>
          </w:p>
        </w:tc>
        <w:tc>
          <w:tcPr>
            <w:tcW w:w="2161" w:type="dxa"/>
            <w:vMerge w:val="restart"/>
            <w:tcBorders>
              <w:bottom w:val="double" w:sz="1" w:space="0" w:color="000000"/>
            </w:tcBorders>
          </w:tcPr>
          <w:p w:rsidR="00056A7C" w:rsidRDefault="00056A7C">
            <w:pPr>
              <w:pStyle w:val="TableParagraph"/>
              <w:rPr>
                <w:rFonts w:ascii="Arial"/>
                <w:b/>
                <w:sz w:val="20"/>
              </w:rPr>
            </w:pPr>
          </w:p>
          <w:p w:rsidR="00056A7C" w:rsidRDefault="00056A7C">
            <w:pPr>
              <w:pStyle w:val="TableParagraph"/>
              <w:spacing w:before="7"/>
              <w:rPr>
                <w:rFonts w:ascii="Arial"/>
                <w:b/>
                <w:sz w:val="19"/>
              </w:rPr>
            </w:pPr>
          </w:p>
          <w:p w:rsidR="00056A7C" w:rsidRDefault="007E764F">
            <w:pPr>
              <w:pStyle w:val="TableParagraph"/>
              <w:ind w:left="379"/>
              <w:rPr>
                <w:rFonts w:ascii="Trebuchet MS"/>
                <w:b/>
                <w:sz w:val="20"/>
              </w:rPr>
            </w:pPr>
            <w:r>
              <w:rPr>
                <w:rFonts w:ascii="Trebuchet MS"/>
                <w:b/>
                <w:sz w:val="20"/>
              </w:rPr>
              <w:t>Indikator Kinerja</w:t>
            </w:r>
          </w:p>
        </w:tc>
        <w:tc>
          <w:tcPr>
            <w:tcW w:w="898" w:type="dxa"/>
            <w:vMerge w:val="restart"/>
            <w:tcBorders>
              <w:bottom w:val="double" w:sz="1" w:space="0" w:color="000000"/>
            </w:tcBorders>
          </w:tcPr>
          <w:p w:rsidR="00056A7C" w:rsidRDefault="00056A7C">
            <w:pPr>
              <w:pStyle w:val="TableParagraph"/>
              <w:spacing w:before="1"/>
              <w:rPr>
                <w:rFonts w:ascii="Arial"/>
                <w:b/>
                <w:sz w:val="20"/>
              </w:rPr>
            </w:pPr>
          </w:p>
          <w:p w:rsidR="00056A7C" w:rsidRDefault="007E764F">
            <w:pPr>
              <w:pStyle w:val="TableParagraph"/>
              <w:spacing w:line="237" w:lineRule="auto"/>
              <w:ind w:left="139" w:right="136" w:firstLine="57"/>
              <w:jc w:val="both"/>
              <w:rPr>
                <w:rFonts w:ascii="Arial"/>
                <w:b/>
                <w:sz w:val="20"/>
              </w:rPr>
            </w:pPr>
            <w:r>
              <w:rPr>
                <w:rFonts w:ascii="Arial"/>
                <w:b/>
                <w:w w:val="85"/>
                <w:sz w:val="20"/>
              </w:rPr>
              <w:t xml:space="preserve">Target </w:t>
            </w:r>
            <w:r>
              <w:rPr>
                <w:rFonts w:ascii="Arial"/>
                <w:b/>
                <w:w w:val="95"/>
                <w:sz w:val="20"/>
              </w:rPr>
              <w:t xml:space="preserve">Akhir </w:t>
            </w:r>
            <w:r>
              <w:rPr>
                <w:rFonts w:ascii="Arial"/>
                <w:b/>
                <w:w w:val="80"/>
                <w:sz w:val="20"/>
              </w:rPr>
              <w:t>Renstra</w:t>
            </w:r>
          </w:p>
        </w:tc>
        <w:tc>
          <w:tcPr>
            <w:tcW w:w="3452" w:type="dxa"/>
            <w:gridSpan w:val="5"/>
          </w:tcPr>
          <w:p w:rsidR="00056A7C" w:rsidRDefault="007E764F">
            <w:pPr>
              <w:pStyle w:val="TableParagraph"/>
              <w:spacing w:before="167"/>
              <w:ind w:left="696"/>
              <w:rPr>
                <w:rFonts w:ascii="Trebuchet MS"/>
                <w:b/>
                <w:sz w:val="20"/>
              </w:rPr>
            </w:pPr>
            <w:r>
              <w:rPr>
                <w:rFonts w:ascii="Trebuchet MS"/>
                <w:b/>
                <w:sz w:val="20"/>
              </w:rPr>
              <w:t>Realisasi Capaian KInerja</w:t>
            </w:r>
          </w:p>
        </w:tc>
        <w:tc>
          <w:tcPr>
            <w:tcW w:w="923" w:type="dxa"/>
            <w:vMerge w:val="restart"/>
            <w:tcBorders>
              <w:bottom w:val="double" w:sz="1" w:space="0" w:color="000000"/>
            </w:tcBorders>
          </w:tcPr>
          <w:p w:rsidR="00056A7C" w:rsidRDefault="007E764F">
            <w:pPr>
              <w:pStyle w:val="TableParagraph"/>
              <w:spacing w:before="114"/>
              <w:ind w:left="139" w:right="128"/>
              <w:jc w:val="center"/>
              <w:rPr>
                <w:rFonts w:ascii="Arial"/>
                <w:b/>
                <w:sz w:val="20"/>
              </w:rPr>
            </w:pPr>
            <w:r>
              <w:rPr>
                <w:rFonts w:ascii="Arial"/>
                <w:b/>
                <w:w w:val="80"/>
                <w:sz w:val="20"/>
              </w:rPr>
              <w:t xml:space="preserve">Capaian </w:t>
            </w:r>
            <w:r>
              <w:rPr>
                <w:rFonts w:ascii="Arial"/>
                <w:b/>
                <w:w w:val="85"/>
                <w:sz w:val="20"/>
              </w:rPr>
              <w:t xml:space="preserve">Target </w:t>
            </w:r>
            <w:r>
              <w:rPr>
                <w:rFonts w:ascii="Arial"/>
                <w:b/>
                <w:w w:val="95"/>
                <w:sz w:val="20"/>
              </w:rPr>
              <w:t xml:space="preserve">Akhir </w:t>
            </w:r>
            <w:r>
              <w:rPr>
                <w:rFonts w:ascii="Arial"/>
                <w:b/>
                <w:w w:val="80"/>
                <w:sz w:val="20"/>
              </w:rPr>
              <w:t>Renstra</w:t>
            </w:r>
          </w:p>
        </w:tc>
        <w:tc>
          <w:tcPr>
            <w:tcW w:w="923" w:type="dxa"/>
            <w:vMerge w:val="restart"/>
            <w:tcBorders>
              <w:bottom w:val="double" w:sz="1" w:space="0" w:color="000000"/>
            </w:tcBorders>
          </w:tcPr>
          <w:p w:rsidR="00056A7C" w:rsidRDefault="007E764F">
            <w:pPr>
              <w:pStyle w:val="TableParagraph"/>
              <w:spacing w:before="114"/>
              <w:ind w:left="109" w:right="109" w:firstLine="28"/>
              <w:jc w:val="both"/>
              <w:rPr>
                <w:rFonts w:ascii="Arial"/>
                <w:b/>
                <w:sz w:val="20"/>
              </w:rPr>
            </w:pPr>
            <w:r>
              <w:rPr>
                <w:rFonts w:ascii="Arial"/>
                <w:b/>
                <w:w w:val="80"/>
                <w:sz w:val="20"/>
              </w:rPr>
              <w:t xml:space="preserve">Capaian </w:t>
            </w:r>
            <w:r>
              <w:rPr>
                <w:rFonts w:ascii="Arial"/>
                <w:b/>
                <w:w w:val="90"/>
                <w:sz w:val="20"/>
              </w:rPr>
              <w:t>s/d</w:t>
            </w:r>
            <w:r>
              <w:rPr>
                <w:rFonts w:ascii="Arial"/>
                <w:b/>
                <w:spacing w:val="-33"/>
                <w:w w:val="90"/>
                <w:sz w:val="20"/>
              </w:rPr>
              <w:t xml:space="preserve"> </w:t>
            </w:r>
            <w:r>
              <w:rPr>
                <w:rFonts w:ascii="Arial"/>
                <w:b/>
                <w:w w:val="90"/>
                <w:sz w:val="20"/>
              </w:rPr>
              <w:t xml:space="preserve">2015 </w:t>
            </w:r>
            <w:r>
              <w:rPr>
                <w:rFonts w:ascii="Arial"/>
                <w:b/>
                <w:spacing w:val="-1"/>
                <w:w w:val="80"/>
                <w:sz w:val="20"/>
              </w:rPr>
              <w:t xml:space="preserve">terhadap </w:t>
            </w:r>
            <w:r>
              <w:rPr>
                <w:rFonts w:ascii="Arial"/>
                <w:b/>
                <w:w w:val="85"/>
                <w:sz w:val="20"/>
              </w:rPr>
              <w:t>2015</w:t>
            </w:r>
            <w:r>
              <w:rPr>
                <w:rFonts w:ascii="Arial"/>
                <w:b/>
                <w:spacing w:val="-15"/>
                <w:w w:val="85"/>
                <w:sz w:val="20"/>
              </w:rPr>
              <w:t xml:space="preserve"> </w:t>
            </w:r>
            <w:r>
              <w:rPr>
                <w:rFonts w:ascii="Arial"/>
                <w:b/>
                <w:w w:val="85"/>
                <w:sz w:val="20"/>
              </w:rPr>
              <w:t>(%)</w:t>
            </w:r>
          </w:p>
        </w:tc>
      </w:tr>
      <w:tr w:rsidR="00056A7C">
        <w:trPr>
          <w:trHeight w:val="560"/>
        </w:trPr>
        <w:tc>
          <w:tcPr>
            <w:tcW w:w="542" w:type="dxa"/>
            <w:vMerge/>
            <w:tcBorders>
              <w:top w:val="nil"/>
              <w:bottom w:val="double" w:sz="1" w:space="0" w:color="000000"/>
            </w:tcBorders>
          </w:tcPr>
          <w:p w:rsidR="00056A7C" w:rsidRDefault="00056A7C">
            <w:pPr>
              <w:rPr>
                <w:sz w:val="2"/>
                <w:szCs w:val="2"/>
              </w:rPr>
            </w:pPr>
          </w:p>
        </w:tc>
        <w:tc>
          <w:tcPr>
            <w:tcW w:w="2161" w:type="dxa"/>
            <w:vMerge/>
            <w:tcBorders>
              <w:top w:val="nil"/>
              <w:bottom w:val="double" w:sz="1" w:space="0" w:color="000000"/>
            </w:tcBorders>
          </w:tcPr>
          <w:p w:rsidR="00056A7C" w:rsidRDefault="00056A7C">
            <w:pPr>
              <w:rPr>
                <w:sz w:val="2"/>
                <w:szCs w:val="2"/>
              </w:rPr>
            </w:pPr>
          </w:p>
        </w:tc>
        <w:tc>
          <w:tcPr>
            <w:tcW w:w="898" w:type="dxa"/>
            <w:vMerge/>
            <w:tcBorders>
              <w:top w:val="nil"/>
              <w:bottom w:val="double" w:sz="1" w:space="0" w:color="000000"/>
            </w:tcBorders>
          </w:tcPr>
          <w:p w:rsidR="00056A7C" w:rsidRDefault="00056A7C">
            <w:pPr>
              <w:rPr>
                <w:sz w:val="2"/>
                <w:szCs w:val="2"/>
              </w:rPr>
            </w:pPr>
          </w:p>
        </w:tc>
        <w:tc>
          <w:tcPr>
            <w:tcW w:w="630" w:type="dxa"/>
            <w:tcBorders>
              <w:bottom w:val="double" w:sz="1" w:space="0" w:color="000000"/>
            </w:tcBorders>
          </w:tcPr>
          <w:p w:rsidR="00056A7C" w:rsidRDefault="007E764F">
            <w:pPr>
              <w:pStyle w:val="TableParagraph"/>
              <w:spacing w:before="157"/>
              <w:ind w:left="73" w:right="60"/>
              <w:jc w:val="center"/>
              <w:rPr>
                <w:rFonts w:ascii="Trebuchet MS"/>
                <w:b/>
                <w:sz w:val="20"/>
              </w:rPr>
            </w:pPr>
            <w:r>
              <w:rPr>
                <w:rFonts w:ascii="Trebuchet MS"/>
                <w:b/>
                <w:w w:val="95"/>
                <w:sz w:val="20"/>
              </w:rPr>
              <w:t>2011</w:t>
            </w:r>
          </w:p>
        </w:tc>
        <w:tc>
          <w:tcPr>
            <w:tcW w:w="692" w:type="dxa"/>
            <w:tcBorders>
              <w:bottom w:val="double" w:sz="1" w:space="0" w:color="000000"/>
            </w:tcBorders>
          </w:tcPr>
          <w:p w:rsidR="00056A7C" w:rsidRDefault="007E764F">
            <w:pPr>
              <w:pStyle w:val="TableParagraph"/>
              <w:spacing w:before="157"/>
              <w:ind w:left="143"/>
              <w:rPr>
                <w:rFonts w:ascii="Trebuchet MS"/>
                <w:b/>
                <w:sz w:val="20"/>
              </w:rPr>
            </w:pPr>
            <w:r>
              <w:rPr>
                <w:rFonts w:ascii="Trebuchet MS"/>
                <w:b/>
                <w:w w:val="95"/>
                <w:sz w:val="20"/>
              </w:rPr>
              <w:t>2012</w:t>
            </w:r>
          </w:p>
        </w:tc>
        <w:tc>
          <w:tcPr>
            <w:tcW w:w="712" w:type="dxa"/>
            <w:tcBorders>
              <w:bottom w:val="double" w:sz="1" w:space="0" w:color="000000"/>
            </w:tcBorders>
          </w:tcPr>
          <w:p w:rsidR="00056A7C" w:rsidRDefault="007E764F">
            <w:pPr>
              <w:pStyle w:val="TableParagraph"/>
              <w:spacing w:before="157"/>
              <w:ind w:left="110" w:right="105"/>
              <w:jc w:val="center"/>
              <w:rPr>
                <w:rFonts w:ascii="Trebuchet MS"/>
                <w:b/>
                <w:sz w:val="20"/>
              </w:rPr>
            </w:pPr>
            <w:r>
              <w:rPr>
                <w:rFonts w:ascii="Trebuchet MS"/>
                <w:b/>
                <w:w w:val="95"/>
                <w:sz w:val="20"/>
              </w:rPr>
              <w:t>2013</w:t>
            </w:r>
          </w:p>
        </w:tc>
        <w:tc>
          <w:tcPr>
            <w:tcW w:w="707" w:type="dxa"/>
            <w:tcBorders>
              <w:bottom w:val="double" w:sz="1" w:space="0" w:color="000000"/>
            </w:tcBorders>
          </w:tcPr>
          <w:p w:rsidR="00056A7C" w:rsidRDefault="007E764F">
            <w:pPr>
              <w:pStyle w:val="TableParagraph"/>
              <w:spacing w:before="157"/>
              <w:ind w:left="109" w:right="102"/>
              <w:jc w:val="center"/>
              <w:rPr>
                <w:rFonts w:ascii="Trebuchet MS"/>
                <w:b/>
                <w:sz w:val="20"/>
              </w:rPr>
            </w:pPr>
            <w:r>
              <w:rPr>
                <w:rFonts w:ascii="Trebuchet MS"/>
                <w:b/>
                <w:w w:val="95"/>
                <w:sz w:val="20"/>
              </w:rPr>
              <w:t>2014</w:t>
            </w:r>
          </w:p>
        </w:tc>
        <w:tc>
          <w:tcPr>
            <w:tcW w:w="711" w:type="dxa"/>
            <w:tcBorders>
              <w:bottom w:val="double" w:sz="1" w:space="0" w:color="000000"/>
            </w:tcBorders>
          </w:tcPr>
          <w:p w:rsidR="00056A7C" w:rsidRDefault="007E764F">
            <w:pPr>
              <w:pStyle w:val="TableParagraph"/>
              <w:spacing w:before="157"/>
              <w:ind w:left="108" w:right="107"/>
              <w:jc w:val="center"/>
              <w:rPr>
                <w:rFonts w:ascii="Trebuchet MS"/>
                <w:b/>
                <w:sz w:val="20"/>
              </w:rPr>
            </w:pPr>
            <w:r>
              <w:rPr>
                <w:rFonts w:ascii="Trebuchet MS"/>
                <w:b/>
                <w:w w:val="95"/>
                <w:sz w:val="20"/>
              </w:rPr>
              <w:t>2015</w:t>
            </w:r>
          </w:p>
        </w:tc>
        <w:tc>
          <w:tcPr>
            <w:tcW w:w="923" w:type="dxa"/>
            <w:vMerge/>
            <w:tcBorders>
              <w:top w:val="nil"/>
              <w:bottom w:val="double" w:sz="1" w:space="0" w:color="000000"/>
            </w:tcBorders>
          </w:tcPr>
          <w:p w:rsidR="00056A7C" w:rsidRDefault="00056A7C">
            <w:pPr>
              <w:rPr>
                <w:sz w:val="2"/>
                <w:szCs w:val="2"/>
              </w:rPr>
            </w:pPr>
          </w:p>
        </w:tc>
        <w:tc>
          <w:tcPr>
            <w:tcW w:w="923" w:type="dxa"/>
            <w:vMerge/>
            <w:tcBorders>
              <w:top w:val="nil"/>
              <w:bottom w:val="double" w:sz="1" w:space="0" w:color="000000"/>
            </w:tcBorders>
          </w:tcPr>
          <w:p w:rsidR="00056A7C" w:rsidRDefault="00056A7C">
            <w:pPr>
              <w:rPr>
                <w:sz w:val="2"/>
                <w:szCs w:val="2"/>
              </w:rPr>
            </w:pPr>
          </w:p>
        </w:tc>
      </w:tr>
      <w:tr w:rsidR="00056A7C">
        <w:trPr>
          <w:trHeight w:val="685"/>
        </w:trPr>
        <w:tc>
          <w:tcPr>
            <w:tcW w:w="542" w:type="dxa"/>
            <w:tcBorders>
              <w:top w:val="double" w:sz="1" w:space="0" w:color="000000"/>
            </w:tcBorders>
          </w:tcPr>
          <w:p w:rsidR="00056A7C" w:rsidRDefault="007E764F">
            <w:pPr>
              <w:pStyle w:val="TableParagraph"/>
              <w:spacing w:before="4"/>
              <w:ind w:left="191"/>
              <w:rPr>
                <w:rFonts w:ascii="Arial"/>
                <w:sz w:val="20"/>
              </w:rPr>
            </w:pPr>
            <w:r>
              <w:rPr>
                <w:rFonts w:ascii="Arial"/>
                <w:sz w:val="20"/>
              </w:rPr>
              <w:t>1.</w:t>
            </w:r>
          </w:p>
        </w:tc>
        <w:tc>
          <w:tcPr>
            <w:tcW w:w="2161" w:type="dxa"/>
            <w:tcBorders>
              <w:top w:val="double" w:sz="1" w:space="0" w:color="000000"/>
            </w:tcBorders>
          </w:tcPr>
          <w:p w:rsidR="00056A7C" w:rsidRDefault="007E764F">
            <w:pPr>
              <w:pStyle w:val="TableParagraph"/>
              <w:spacing w:line="229" w:lineRule="exact"/>
              <w:ind w:left="105"/>
              <w:rPr>
                <w:rFonts w:ascii="Arial"/>
                <w:sz w:val="20"/>
              </w:rPr>
            </w:pPr>
            <w:r>
              <w:rPr>
                <w:rFonts w:ascii="Arial"/>
                <w:w w:val="95"/>
                <w:sz w:val="20"/>
              </w:rPr>
              <w:t>Jumlah Desa yang</w:t>
            </w:r>
          </w:p>
          <w:p w:rsidR="00056A7C" w:rsidRDefault="007E764F">
            <w:pPr>
              <w:pStyle w:val="TableParagraph"/>
              <w:spacing w:before="7" w:line="226" w:lineRule="exact"/>
              <w:ind w:left="105" w:right="119"/>
              <w:rPr>
                <w:rFonts w:ascii="Arial"/>
                <w:sz w:val="20"/>
              </w:rPr>
            </w:pPr>
            <w:r>
              <w:rPr>
                <w:rFonts w:ascii="Arial"/>
                <w:w w:val="80"/>
                <w:sz w:val="20"/>
              </w:rPr>
              <w:t xml:space="preserve">mendapatkan Alokasi </w:t>
            </w:r>
            <w:r>
              <w:rPr>
                <w:rFonts w:ascii="Arial"/>
                <w:w w:val="95"/>
                <w:sz w:val="20"/>
              </w:rPr>
              <w:t>Dana Desa</w:t>
            </w:r>
          </w:p>
        </w:tc>
        <w:tc>
          <w:tcPr>
            <w:tcW w:w="898" w:type="dxa"/>
            <w:tcBorders>
              <w:top w:val="double" w:sz="1" w:space="0" w:color="000000"/>
            </w:tcBorders>
          </w:tcPr>
          <w:p w:rsidR="00056A7C" w:rsidRDefault="007E764F">
            <w:pPr>
              <w:pStyle w:val="TableParagraph"/>
              <w:spacing w:before="4"/>
              <w:ind w:left="293"/>
              <w:rPr>
                <w:rFonts w:ascii="Arial"/>
                <w:sz w:val="20"/>
              </w:rPr>
            </w:pPr>
            <w:r>
              <w:rPr>
                <w:rFonts w:ascii="Arial"/>
                <w:sz w:val="20"/>
              </w:rPr>
              <w:t>381</w:t>
            </w:r>
          </w:p>
        </w:tc>
        <w:tc>
          <w:tcPr>
            <w:tcW w:w="630" w:type="dxa"/>
            <w:tcBorders>
              <w:top w:val="double" w:sz="1" w:space="0" w:color="000000"/>
            </w:tcBorders>
          </w:tcPr>
          <w:p w:rsidR="00056A7C" w:rsidRDefault="007E764F">
            <w:pPr>
              <w:pStyle w:val="TableParagraph"/>
              <w:spacing w:before="4"/>
              <w:ind w:left="69" w:right="60"/>
              <w:jc w:val="center"/>
              <w:rPr>
                <w:rFonts w:ascii="Arial"/>
                <w:sz w:val="20"/>
              </w:rPr>
            </w:pPr>
            <w:r>
              <w:rPr>
                <w:rFonts w:ascii="Arial"/>
                <w:sz w:val="20"/>
              </w:rPr>
              <w:t>363</w:t>
            </w:r>
          </w:p>
        </w:tc>
        <w:tc>
          <w:tcPr>
            <w:tcW w:w="692" w:type="dxa"/>
            <w:tcBorders>
              <w:top w:val="double" w:sz="1" w:space="0" w:color="000000"/>
            </w:tcBorders>
          </w:tcPr>
          <w:p w:rsidR="00056A7C" w:rsidRDefault="007E764F">
            <w:pPr>
              <w:pStyle w:val="TableParagraph"/>
              <w:spacing w:before="4"/>
              <w:ind w:left="195"/>
              <w:rPr>
                <w:rFonts w:ascii="Arial"/>
                <w:sz w:val="20"/>
              </w:rPr>
            </w:pPr>
            <w:r>
              <w:rPr>
                <w:rFonts w:ascii="Arial"/>
                <w:sz w:val="20"/>
              </w:rPr>
              <w:t>363</w:t>
            </w:r>
          </w:p>
        </w:tc>
        <w:tc>
          <w:tcPr>
            <w:tcW w:w="712" w:type="dxa"/>
            <w:tcBorders>
              <w:top w:val="double" w:sz="1" w:space="0" w:color="000000"/>
            </w:tcBorders>
          </w:tcPr>
          <w:p w:rsidR="00056A7C" w:rsidRDefault="007E764F">
            <w:pPr>
              <w:pStyle w:val="TableParagraph"/>
              <w:spacing w:before="4"/>
              <w:ind w:left="110" w:right="100"/>
              <w:jc w:val="center"/>
              <w:rPr>
                <w:rFonts w:ascii="Arial"/>
                <w:sz w:val="20"/>
              </w:rPr>
            </w:pPr>
            <w:r>
              <w:rPr>
                <w:rFonts w:ascii="Arial"/>
                <w:sz w:val="20"/>
              </w:rPr>
              <w:t>381</w:t>
            </w:r>
          </w:p>
        </w:tc>
        <w:tc>
          <w:tcPr>
            <w:tcW w:w="707" w:type="dxa"/>
            <w:tcBorders>
              <w:top w:val="double" w:sz="1" w:space="0" w:color="000000"/>
            </w:tcBorders>
          </w:tcPr>
          <w:p w:rsidR="00056A7C" w:rsidRDefault="007E764F">
            <w:pPr>
              <w:pStyle w:val="TableParagraph"/>
              <w:spacing w:before="4"/>
              <w:ind w:left="109" w:right="97"/>
              <w:jc w:val="center"/>
              <w:rPr>
                <w:rFonts w:ascii="Arial"/>
                <w:sz w:val="20"/>
              </w:rPr>
            </w:pPr>
            <w:r>
              <w:rPr>
                <w:rFonts w:ascii="Arial"/>
                <w:sz w:val="20"/>
              </w:rPr>
              <w:t>381</w:t>
            </w:r>
          </w:p>
        </w:tc>
        <w:tc>
          <w:tcPr>
            <w:tcW w:w="711" w:type="dxa"/>
            <w:tcBorders>
              <w:top w:val="double" w:sz="1" w:space="0" w:color="000000"/>
            </w:tcBorders>
          </w:tcPr>
          <w:p w:rsidR="00056A7C" w:rsidRDefault="007E764F">
            <w:pPr>
              <w:pStyle w:val="TableParagraph"/>
              <w:spacing w:before="4"/>
              <w:ind w:left="108" w:right="102"/>
              <w:jc w:val="center"/>
              <w:rPr>
                <w:rFonts w:ascii="Arial"/>
                <w:sz w:val="20"/>
              </w:rPr>
            </w:pPr>
            <w:r>
              <w:rPr>
                <w:rFonts w:ascii="Arial"/>
                <w:sz w:val="20"/>
              </w:rPr>
              <w:t>381</w:t>
            </w:r>
          </w:p>
        </w:tc>
        <w:tc>
          <w:tcPr>
            <w:tcW w:w="923" w:type="dxa"/>
            <w:tcBorders>
              <w:top w:val="double" w:sz="1" w:space="0" w:color="000000"/>
            </w:tcBorders>
          </w:tcPr>
          <w:p w:rsidR="00056A7C" w:rsidRDefault="007E764F">
            <w:pPr>
              <w:pStyle w:val="TableParagraph"/>
              <w:spacing w:before="4"/>
              <w:ind w:left="307"/>
              <w:rPr>
                <w:rFonts w:ascii="Arial"/>
                <w:sz w:val="20"/>
              </w:rPr>
            </w:pPr>
            <w:r>
              <w:rPr>
                <w:rFonts w:ascii="Arial"/>
                <w:sz w:val="20"/>
              </w:rPr>
              <w:t>381</w:t>
            </w:r>
          </w:p>
        </w:tc>
        <w:tc>
          <w:tcPr>
            <w:tcW w:w="923" w:type="dxa"/>
            <w:tcBorders>
              <w:top w:val="double" w:sz="1" w:space="0" w:color="000000"/>
            </w:tcBorders>
          </w:tcPr>
          <w:p w:rsidR="00056A7C" w:rsidRDefault="007E764F">
            <w:pPr>
              <w:pStyle w:val="TableParagraph"/>
              <w:spacing w:line="229" w:lineRule="exact"/>
              <w:ind w:left="132" w:right="128"/>
              <w:jc w:val="center"/>
              <w:rPr>
                <w:rFonts w:ascii="Arial"/>
                <w:sz w:val="20"/>
              </w:rPr>
            </w:pPr>
            <w:r>
              <w:rPr>
                <w:rFonts w:ascii="Arial"/>
                <w:w w:val="95"/>
                <w:sz w:val="20"/>
              </w:rPr>
              <w:t>100%</w:t>
            </w:r>
          </w:p>
        </w:tc>
      </w:tr>
      <w:tr w:rsidR="00056A7C">
        <w:trPr>
          <w:trHeight w:val="535"/>
        </w:trPr>
        <w:tc>
          <w:tcPr>
            <w:tcW w:w="542" w:type="dxa"/>
          </w:tcPr>
          <w:p w:rsidR="00056A7C" w:rsidRDefault="007E764F">
            <w:pPr>
              <w:pStyle w:val="TableParagraph"/>
              <w:spacing w:before="2"/>
              <w:ind w:left="191"/>
              <w:rPr>
                <w:rFonts w:ascii="Arial"/>
                <w:sz w:val="20"/>
              </w:rPr>
            </w:pPr>
            <w:r>
              <w:rPr>
                <w:rFonts w:ascii="Arial"/>
                <w:sz w:val="20"/>
              </w:rPr>
              <w:t>2.</w:t>
            </w:r>
          </w:p>
        </w:tc>
        <w:tc>
          <w:tcPr>
            <w:tcW w:w="2161" w:type="dxa"/>
          </w:tcPr>
          <w:p w:rsidR="00056A7C" w:rsidRDefault="007E764F">
            <w:pPr>
              <w:pStyle w:val="TableParagraph"/>
              <w:ind w:left="105"/>
              <w:rPr>
                <w:rFonts w:ascii="Arial"/>
                <w:sz w:val="20"/>
              </w:rPr>
            </w:pPr>
            <w:r>
              <w:rPr>
                <w:rFonts w:ascii="Arial"/>
                <w:w w:val="85"/>
                <w:sz w:val="20"/>
              </w:rPr>
              <w:t xml:space="preserve">Jumlah Lembaga </w:t>
            </w:r>
            <w:r>
              <w:rPr>
                <w:rFonts w:ascii="Arial"/>
                <w:w w:val="80"/>
                <w:sz w:val="20"/>
              </w:rPr>
              <w:t>Masyarakat Desa</w:t>
            </w:r>
          </w:p>
        </w:tc>
        <w:tc>
          <w:tcPr>
            <w:tcW w:w="898" w:type="dxa"/>
          </w:tcPr>
          <w:p w:rsidR="00056A7C" w:rsidRDefault="007E764F">
            <w:pPr>
              <w:pStyle w:val="TableParagraph"/>
              <w:spacing w:before="2"/>
              <w:ind w:left="293"/>
              <w:rPr>
                <w:rFonts w:ascii="Arial"/>
                <w:sz w:val="20"/>
              </w:rPr>
            </w:pPr>
            <w:r>
              <w:rPr>
                <w:rFonts w:ascii="Arial"/>
                <w:sz w:val="20"/>
              </w:rPr>
              <w:t>381</w:t>
            </w:r>
          </w:p>
        </w:tc>
        <w:tc>
          <w:tcPr>
            <w:tcW w:w="630" w:type="dxa"/>
          </w:tcPr>
          <w:p w:rsidR="00056A7C" w:rsidRDefault="007E764F">
            <w:pPr>
              <w:pStyle w:val="TableParagraph"/>
              <w:spacing w:before="2"/>
              <w:ind w:left="69" w:right="60"/>
              <w:jc w:val="center"/>
              <w:rPr>
                <w:rFonts w:ascii="Arial"/>
                <w:sz w:val="20"/>
              </w:rPr>
            </w:pPr>
            <w:r>
              <w:rPr>
                <w:rFonts w:ascii="Arial"/>
                <w:sz w:val="20"/>
              </w:rPr>
              <w:t>363</w:t>
            </w:r>
          </w:p>
        </w:tc>
        <w:tc>
          <w:tcPr>
            <w:tcW w:w="692" w:type="dxa"/>
          </w:tcPr>
          <w:p w:rsidR="00056A7C" w:rsidRDefault="007E764F">
            <w:pPr>
              <w:pStyle w:val="TableParagraph"/>
              <w:spacing w:before="2"/>
              <w:ind w:left="195"/>
              <w:rPr>
                <w:rFonts w:ascii="Arial"/>
                <w:sz w:val="20"/>
              </w:rPr>
            </w:pPr>
            <w:r>
              <w:rPr>
                <w:rFonts w:ascii="Arial"/>
                <w:sz w:val="20"/>
              </w:rPr>
              <w:t>363</w:t>
            </w:r>
          </w:p>
        </w:tc>
        <w:tc>
          <w:tcPr>
            <w:tcW w:w="712" w:type="dxa"/>
          </w:tcPr>
          <w:p w:rsidR="00056A7C" w:rsidRDefault="007E764F">
            <w:pPr>
              <w:pStyle w:val="TableParagraph"/>
              <w:spacing w:before="2"/>
              <w:ind w:left="110" w:right="100"/>
              <w:jc w:val="center"/>
              <w:rPr>
                <w:rFonts w:ascii="Arial"/>
                <w:sz w:val="20"/>
              </w:rPr>
            </w:pPr>
            <w:r>
              <w:rPr>
                <w:rFonts w:ascii="Arial"/>
                <w:sz w:val="20"/>
              </w:rPr>
              <w:t>381</w:t>
            </w:r>
          </w:p>
        </w:tc>
        <w:tc>
          <w:tcPr>
            <w:tcW w:w="707" w:type="dxa"/>
          </w:tcPr>
          <w:p w:rsidR="00056A7C" w:rsidRDefault="007E764F">
            <w:pPr>
              <w:pStyle w:val="TableParagraph"/>
              <w:spacing w:before="2"/>
              <w:ind w:left="109" w:right="97"/>
              <w:jc w:val="center"/>
              <w:rPr>
                <w:rFonts w:ascii="Arial"/>
                <w:sz w:val="20"/>
              </w:rPr>
            </w:pPr>
            <w:r>
              <w:rPr>
                <w:rFonts w:ascii="Arial"/>
                <w:sz w:val="20"/>
              </w:rPr>
              <w:t>381</w:t>
            </w:r>
          </w:p>
        </w:tc>
        <w:tc>
          <w:tcPr>
            <w:tcW w:w="711" w:type="dxa"/>
          </w:tcPr>
          <w:p w:rsidR="00056A7C" w:rsidRDefault="007E764F">
            <w:pPr>
              <w:pStyle w:val="TableParagraph"/>
              <w:spacing w:before="2"/>
              <w:ind w:left="108" w:right="102"/>
              <w:jc w:val="center"/>
              <w:rPr>
                <w:rFonts w:ascii="Arial"/>
                <w:sz w:val="20"/>
              </w:rPr>
            </w:pPr>
            <w:r>
              <w:rPr>
                <w:rFonts w:ascii="Arial"/>
                <w:sz w:val="20"/>
              </w:rPr>
              <w:t>381</w:t>
            </w:r>
          </w:p>
        </w:tc>
        <w:tc>
          <w:tcPr>
            <w:tcW w:w="923" w:type="dxa"/>
          </w:tcPr>
          <w:p w:rsidR="00056A7C" w:rsidRDefault="007E764F">
            <w:pPr>
              <w:pStyle w:val="TableParagraph"/>
              <w:spacing w:before="2"/>
              <w:ind w:left="307"/>
              <w:rPr>
                <w:rFonts w:ascii="Arial"/>
                <w:sz w:val="20"/>
              </w:rPr>
            </w:pPr>
            <w:r>
              <w:rPr>
                <w:rFonts w:ascii="Arial"/>
                <w:sz w:val="20"/>
              </w:rPr>
              <w:t>381</w:t>
            </w:r>
          </w:p>
        </w:tc>
        <w:tc>
          <w:tcPr>
            <w:tcW w:w="923" w:type="dxa"/>
          </w:tcPr>
          <w:p w:rsidR="00056A7C" w:rsidRDefault="007E764F">
            <w:pPr>
              <w:pStyle w:val="TableParagraph"/>
              <w:spacing w:line="227" w:lineRule="exact"/>
              <w:ind w:left="132" w:right="128"/>
              <w:jc w:val="center"/>
              <w:rPr>
                <w:rFonts w:ascii="Arial"/>
                <w:sz w:val="20"/>
              </w:rPr>
            </w:pPr>
            <w:r>
              <w:rPr>
                <w:rFonts w:ascii="Arial"/>
                <w:w w:val="95"/>
                <w:sz w:val="20"/>
              </w:rPr>
              <w:t>100%</w:t>
            </w:r>
          </w:p>
        </w:tc>
      </w:tr>
      <w:tr w:rsidR="00056A7C">
        <w:trPr>
          <w:trHeight w:val="542"/>
        </w:trPr>
        <w:tc>
          <w:tcPr>
            <w:tcW w:w="542" w:type="dxa"/>
          </w:tcPr>
          <w:p w:rsidR="00056A7C" w:rsidRDefault="007E764F">
            <w:pPr>
              <w:pStyle w:val="TableParagraph"/>
              <w:spacing w:before="4"/>
              <w:ind w:left="191"/>
              <w:rPr>
                <w:rFonts w:ascii="Arial"/>
                <w:sz w:val="20"/>
              </w:rPr>
            </w:pPr>
            <w:r>
              <w:rPr>
                <w:rFonts w:ascii="Arial"/>
                <w:sz w:val="20"/>
              </w:rPr>
              <w:t>3.</w:t>
            </w:r>
          </w:p>
        </w:tc>
        <w:tc>
          <w:tcPr>
            <w:tcW w:w="2161" w:type="dxa"/>
          </w:tcPr>
          <w:p w:rsidR="00056A7C" w:rsidRDefault="007E764F">
            <w:pPr>
              <w:pStyle w:val="TableParagraph"/>
              <w:ind w:left="105"/>
              <w:rPr>
                <w:rFonts w:ascii="Arial"/>
                <w:sz w:val="20"/>
              </w:rPr>
            </w:pPr>
            <w:r>
              <w:rPr>
                <w:rFonts w:ascii="Arial"/>
                <w:w w:val="80"/>
                <w:sz w:val="20"/>
              </w:rPr>
              <w:t xml:space="preserve">Jumlah Lembaga Ekonomi </w:t>
            </w:r>
            <w:r>
              <w:rPr>
                <w:rFonts w:ascii="Arial"/>
                <w:w w:val="95"/>
                <w:sz w:val="20"/>
              </w:rPr>
              <w:t>Mikro Pedesaan</w:t>
            </w:r>
          </w:p>
        </w:tc>
        <w:tc>
          <w:tcPr>
            <w:tcW w:w="898" w:type="dxa"/>
          </w:tcPr>
          <w:p w:rsidR="00056A7C" w:rsidRDefault="007E764F">
            <w:pPr>
              <w:pStyle w:val="TableParagraph"/>
              <w:spacing w:before="4"/>
              <w:ind w:left="293"/>
              <w:rPr>
                <w:rFonts w:ascii="Arial"/>
                <w:sz w:val="20"/>
              </w:rPr>
            </w:pPr>
            <w:r>
              <w:rPr>
                <w:rFonts w:ascii="Arial"/>
                <w:sz w:val="20"/>
              </w:rPr>
              <w:t>390</w:t>
            </w:r>
          </w:p>
        </w:tc>
        <w:tc>
          <w:tcPr>
            <w:tcW w:w="630" w:type="dxa"/>
          </w:tcPr>
          <w:p w:rsidR="00056A7C" w:rsidRDefault="007E764F">
            <w:pPr>
              <w:pStyle w:val="TableParagraph"/>
              <w:spacing w:before="9"/>
              <w:ind w:left="73" w:right="59"/>
              <w:jc w:val="center"/>
              <w:rPr>
                <w:rFonts w:ascii="Arial"/>
                <w:sz w:val="20"/>
              </w:rPr>
            </w:pPr>
            <w:r>
              <w:rPr>
                <w:rFonts w:ascii="Arial"/>
                <w:sz w:val="20"/>
              </w:rPr>
              <w:t>84</w:t>
            </w:r>
          </w:p>
        </w:tc>
        <w:tc>
          <w:tcPr>
            <w:tcW w:w="692" w:type="dxa"/>
          </w:tcPr>
          <w:p w:rsidR="00056A7C" w:rsidRDefault="007E764F">
            <w:pPr>
              <w:pStyle w:val="TableParagraph"/>
              <w:spacing w:before="9"/>
              <w:ind w:left="243"/>
              <w:rPr>
                <w:rFonts w:ascii="Arial"/>
                <w:sz w:val="20"/>
              </w:rPr>
            </w:pPr>
            <w:r>
              <w:rPr>
                <w:rFonts w:ascii="Arial"/>
                <w:sz w:val="20"/>
              </w:rPr>
              <w:t>84</w:t>
            </w:r>
          </w:p>
        </w:tc>
        <w:tc>
          <w:tcPr>
            <w:tcW w:w="712" w:type="dxa"/>
          </w:tcPr>
          <w:p w:rsidR="00056A7C" w:rsidRDefault="007E764F">
            <w:pPr>
              <w:pStyle w:val="TableParagraph"/>
              <w:spacing w:before="9"/>
              <w:ind w:left="110" w:right="105"/>
              <w:jc w:val="center"/>
              <w:rPr>
                <w:rFonts w:ascii="Arial"/>
                <w:sz w:val="20"/>
              </w:rPr>
            </w:pPr>
            <w:r>
              <w:rPr>
                <w:rFonts w:ascii="Arial"/>
                <w:sz w:val="20"/>
              </w:rPr>
              <w:t>83</w:t>
            </w:r>
          </w:p>
        </w:tc>
        <w:tc>
          <w:tcPr>
            <w:tcW w:w="707" w:type="dxa"/>
          </w:tcPr>
          <w:p w:rsidR="00056A7C" w:rsidRDefault="007E764F">
            <w:pPr>
              <w:pStyle w:val="TableParagraph"/>
              <w:spacing w:before="4"/>
              <w:ind w:left="109" w:right="97"/>
              <w:jc w:val="center"/>
              <w:rPr>
                <w:rFonts w:ascii="Arial"/>
                <w:sz w:val="20"/>
              </w:rPr>
            </w:pPr>
            <w:r>
              <w:rPr>
                <w:rFonts w:ascii="Arial"/>
                <w:sz w:val="20"/>
              </w:rPr>
              <w:t>172</w:t>
            </w:r>
          </w:p>
        </w:tc>
        <w:tc>
          <w:tcPr>
            <w:tcW w:w="711" w:type="dxa"/>
          </w:tcPr>
          <w:p w:rsidR="00056A7C" w:rsidRDefault="007E764F">
            <w:pPr>
              <w:pStyle w:val="TableParagraph"/>
              <w:spacing w:before="4"/>
              <w:ind w:left="108" w:right="102"/>
              <w:jc w:val="center"/>
              <w:rPr>
                <w:rFonts w:ascii="Arial"/>
                <w:sz w:val="20"/>
              </w:rPr>
            </w:pPr>
            <w:r>
              <w:rPr>
                <w:rFonts w:ascii="Arial"/>
                <w:sz w:val="20"/>
              </w:rPr>
              <w:t>102</w:t>
            </w:r>
          </w:p>
        </w:tc>
        <w:tc>
          <w:tcPr>
            <w:tcW w:w="923" w:type="dxa"/>
          </w:tcPr>
          <w:p w:rsidR="00056A7C" w:rsidRDefault="007E764F">
            <w:pPr>
              <w:pStyle w:val="TableParagraph"/>
              <w:spacing w:before="4"/>
              <w:ind w:left="307"/>
              <w:rPr>
                <w:rFonts w:ascii="Arial"/>
                <w:sz w:val="20"/>
              </w:rPr>
            </w:pPr>
            <w:r>
              <w:rPr>
                <w:rFonts w:ascii="Arial"/>
                <w:sz w:val="20"/>
              </w:rPr>
              <w:t>525</w:t>
            </w:r>
          </w:p>
        </w:tc>
        <w:tc>
          <w:tcPr>
            <w:tcW w:w="923" w:type="dxa"/>
          </w:tcPr>
          <w:p w:rsidR="00056A7C" w:rsidRDefault="007E764F">
            <w:pPr>
              <w:pStyle w:val="TableParagraph"/>
              <w:spacing w:line="229" w:lineRule="exact"/>
              <w:ind w:left="132" w:right="128"/>
              <w:jc w:val="center"/>
              <w:rPr>
                <w:rFonts w:ascii="Arial"/>
                <w:sz w:val="20"/>
              </w:rPr>
            </w:pPr>
            <w:r>
              <w:rPr>
                <w:rFonts w:ascii="Arial"/>
                <w:w w:val="95"/>
                <w:sz w:val="20"/>
              </w:rPr>
              <w:t>135%</w:t>
            </w:r>
          </w:p>
        </w:tc>
      </w:tr>
      <w:tr w:rsidR="00056A7C">
        <w:trPr>
          <w:trHeight w:val="527"/>
        </w:trPr>
        <w:tc>
          <w:tcPr>
            <w:tcW w:w="542" w:type="dxa"/>
          </w:tcPr>
          <w:p w:rsidR="00056A7C" w:rsidRDefault="007E764F">
            <w:pPr>
              <w:pStyle w:val="TableParagraph"/>
              <w:spacing w:before="4"/>
              <w:ind w:left="191"/>
              <w:rPr>
                <w:rFonts w:ascii="Arial"/>
                <w:sz w:val="20"/>
              </w:rPr>
            </w:pPr>
            <w:r>
              <w:rPr>
                <w:rFonts w:ascii="Arial"/>
                <w:sz w:val="20"/>
              </w:rPr>
              <w:t>4.</w:t>
            </w:r>
          </w:p>
        </w:tc>
        <w:tc>
          <w:tcPr>
            <w:tcW w:w="2161" w:type="dxa"/>
          </w:tcPr>
          <w:p w:rsidR="00056A7C" w:rsidRDefault="007E764F">
            <w:pPr>
              <w:pStyle w:val="TableParagraph"/>
              <w:spacing w:before="3" w:line="235" w:lineRule="auto"/>
              <w:ind w:left="105"/>
              <w:rPr>
                <w:rFonts w:ascii="Arial"/>
                <w:sz w:val="20"/>
              </w:rPr>
            </w:pPr>
            <w:r>
              <w:rPr>
                <w:rFonts w:ascii="Arial"/>
                <w:w w:val="80"/>
                <w:sz w:val="20"/>
              </w:rPr>
              <w:t xml:space="preserve">Jumlah Kelompok Binaan </w:t>
            </w:r>
            <w:r>
              <w:rPr>
                <w:rFonts w:ascii="Arial"/>
                <w:w w:val="95"/>
                <w:sz w:val="20"/>
              </w:rPr>
              <w:t>LPM</w:t>
            </w:r>
          </w:p>
        </w:tc>
        <w:tc>
          <w:tcPr>
            <w:tcW w:w="898" w:type="dxa"/>
          </w:tcPr>
          <w:p w:rsidR="00056A7C" w:rsidRDefault="007E764F">
            <w:pPr>
              <w:pStyle w:val="TableParagraph"/>
              <w:spacing w:before="4"/>
              <w:ind w:left="345"/>
              <w:rPr>
                <w:rFonts w:ascii="Arial"/>
                <w:sz w:val="20"/>
              </w:rPr>
            </w:pPr>
            <w:r>
              <w:rPr>
                <w:rFonts w:ascii="Arial"/>
                <w:sz w:val="20"/>
              </w:rPr>
              <w:t>14</w:t>
            </w:r>
          </w:p>
        </w:tc>
        <w:tc>
          <w:tcPr>
            <w:tcW w:w="630" w:type="dxa"/>
            <w:shd w:val="clear" w:color="auto" w:fill="BEBEBE"/>
          </w:tcPr>
          <w:p w:rsidR="00056A7C" w:rsidRDefault="00056A7C">
            <w:pPr>
              <w:pStyle w:val="TableParagraph"/>
              <w:rPr>
                <w:rFonts w:ascii="Times New Roman"/>
              </w:rPr>
            </w:pPr>
          </w:p>
        </w:tc>
        <w:tc>
          <w:tcPr>
            <w:tcW w:w="692" w:type="dxa"/>
            <w:shd w:val="clear" w:color="auto" w:fill="BEBEBE"/>
          </w:tcPr>
          <w:p w:rsidR="00056A7C" w:rsidRDefault="00056A7C">
            <w:pPr>
              <w:pStyle w:val="TableParagraph"/>
              <w:rPr>
                <w:rFonts w:ascii="Times New Roman"/>
              </w:rPr>
            </w:pPr>
          </w:p>
        </w:tc>
        <w:tc>
          <w:tcPr>
            <w:tcW w:w="712" w:type="dxa"/>
            <w:shd w:val="clear" w:color="auto" w:fill="BEBEBE"/>
          </w:tcPr>
          <w:p w:rsidR="00056A7C" w:rsidRDefault="00056A7C">
            <w:pPr>
              <w:pStyle w:val="TableParagraph"/>
              <w:rPr>
                <w:rFonts w:ascii="Times New Roman"/>
              </w:rPr>
            </w:pPr>
          </w:p>
        </w:tc>
        <w:tc>
          <w:tcPr>
            <w:tcW w:w="707" w:type="dxa"/>
          </w:tcPr>
          <w:p w:rsidR="00056A7C" w:rsidRDefault="007E764F">
            <w:pPr>
              <w:pStyle w:val="TableParagraph"/>
              <w:spacing w:before="4"/>
              <w:ind w:left="13"/>
              <w:jc w:val="center"/>
              <w:rPr>
                <w:rFonts w:ascii="Arial"/>
                <w:sz w:val="20"/>
              </w:rPr>
            </w:pPr>
            <w:r>
              <w:rPr>
                <w:rFonts w:ascii="Arial"/>
                <w:w w:val="91"/>
                <w:sz w:val="20"/>
              </w:rPr>
              <w:t>7</w:t>
            </w:r>
          </w:p>
        </w:tc>
        <w:tc>
          <w:tcPr>
            <w:tcW w:w="711" w:type="dxa"/>
          </w:tcPr>
          <w:p w:rsidR="00056A7C" w:rsidRDefault="007E764F">
            <w:pPr>
              <w:pStyle w:val="TableParagraph"/>
              <w:spacing w:before="4"/>
              <w:ind w:left="108" w:right="107"/>
              <w:jc w:val="center"/>
              <w:rPr>
                <w:rFonts w:ascii="Arial"/>
                <w:sz w:val="20"/>
              </w:rPr>
            </w:pPr>
            <w:r>
              <w:rPr>
                <w:rFonts w:ascii="Arial"/>
                <w:sz w:val="20"/>
              </w:rPr>
              <w:t>10</w:t>
            </w:r>
          </w:p>
        </w:tc>
        <w:tc>
          <w:tcPr>
            <w:tcW w:w="923" w:type="dxa"/>
          </w:tcPr>
          <w:p w:rsidR="00056A7C" w:rsidRDefault="007E764F">
            <w:pPr>
              <w:pStyle w:val="TableParagraph"/>
              <w:spacing w:before="4"/>
              <w:ind w:left="355"/>
              <w:rPr>
                <w:rFonts w:ascii="Arial"/>
                <w:sz w:val="20"/>
              </w:rPr>
            </w:pPr>
            <w:r>
              <w:rPr>
                <w:rFonts w:ascii="Arial"/>
                <w:sz w:val="20"/>
              </w:rPr>
              <w:t>17</w:t>
            </w:r>
          </w:p>
        </w:tc>
        <w:tc>
          <w:tcPr>
            <w:tcW w:w="923" w:type="dxa"/>
          </w:tcPr>
          <w:p w:rsidR="00056A7C" w:rsidRDefault="007E764F">
            <w:pPr>
              <w:pStyle w:val="TableParagraph"/>
              <w:spacing w:line="229" w:lineRule="exact"/>
              <w:ind w:left="132" w:right="128"/>
              <w:jc w:val="center"/>
              <w:rPr>
                <w:rFonts w:ascii="Arial"/>
                <w:sz w:val="20"/>
              </w:rPr>
            </w:pPr>
            <w:r>
              <w:rPr>
                <w:rFonts w:ascii="Arial"/>
                <w:w w:val="95"/>
                <w:sz w:val="20"/>
              </w:rPr>
              <w:t>121%</w:t>
            </w:r>
          </w:p>
        </w:tc>
      </w:tr>
      <w:tr w:rsidR="00056A7C">
        <w:trPr>
          <w:trHeight w:val="518"/>
        </w:trPr>
        <w:tc>
          <w:tcPr>
            <w:tcW w:w="542" w:type="dxa"/>
          </w:tcPr>
          <w:p w:rsidR="00056A7C" w:rsidRDefault="007E764F">
            <w:pPr>
              <w:pStyle w:val="TableParagraph"/>
              <w:spacing w:before="4"/>
              <w:ind w:left="191"/>
              <w:rPr>
                <w:rFonts w:ascii="Arial"/>
                <w:sz w:val="20"/>
              </w:rPr>
            </w:pPr>
            <w:r>
              <w:rPr>
                <w:rFonts w:ascii="Arial"/>
                <w:sz w:val="20"/>
              </w:rPr>
              <w:t>5.</w:t>
            </w:r>
          </w:p>
        </w:tc>
        <w:tc>
          <w:tcPr>
            <w:tcW w:w="2161" w:type="dxa"/>
          </w:tcPr>
          <w:p w:rsidR="00056A7C" w:rsidRDefault="007E764F">
            <w:pPr>
              <w:pStyle w:val="TableParagraph"/>
              <w:ind w:left="105" w:right="119"/>
              <w:rPr>
                <w:rFonts w:ascii="Arial"/>
                <w:sz w:val="20"/>
              </w:rPr>
            </w:pPr>
            <w:r>
              <w:rPr>
                <w:rFonts w:ascii="Arial"/>
                <w:w w:val="80"/>
                <w:sz w:val="20"/>
              </w:rPr>
              <w:t xml:space="preserve">Pembangunan Pasar </w:t>
            </w:r>
            <w:r>
              <w:rPr>
                <w:rFonts w:ascii="Arial"/>
                <w:w w:val="95"/>
                <w:sz w:val="20"/>
              </w:rPr>
              <w:t>Desa</w:t>
            </w:r>
          </w:p>
        </w:tc>
        <w:tc>
          <w:tcPr>
            <w:tcW w:w="898" w:type="dxa"/>
          </w:tcPr>
          <w:p w:rsidR="00056A7C" w:rsidRDefault="007E764F">
            <w:pPr>
              <w:pStyle w:val="TableParagraph"/>
              <w:spacing w:before="4"/>
              <w:ind w:left="345"/>
              <w:rPr>
                <w:rFonts w:ascii="Arial"/>
                <w:sz w:val="20"/>
              </w:rPr>
            </w:pPr>
            <w:r>
              <w:rPr>
                <w:rFonts w:ascii="Arial"/>
                <w:sz w:val="20"/>
              </w:rPr>
              <w:t>57</w:t>
            </w:r>
          </w:p>
        </w:tc>
        <w:tc>
          <w:tcPr>
            <w:tcW w:w="630" w:type="dxa"/>
          </w:tcPr>
          <w:p w:rsidR="00056A7C" w:rsidRDefault="007E764F">
            <w:pPr>
              <w:pStyle w:val="TableParagraph"/>
              <w:spacing w:before="4"/>
              <w:ind w:left="10"/>
              <w:jc w:val="center"/>
              <w:rPr>
                <w:rFonts w:ascii="Arial"/>
                <w:sz w:val="20"/>
              </w:rPr>
            </w:pPr>
            <w:r>
              <w:rPr>
                <w:rFonts w:ascii="Arial"/>
                <w:w w:val="91"/>
                <w:sz w:val="20"/>
              </w:rPr>
              <w:t>7</w:t>
            </w:r>
          </w:p>
        </w:tc>
        <w:tc>
          <w:tcPr>
            <w:tcW w:w="692" w:type="dxa"/>
          </w:tcPr>
          <w:p w:rsidR="00056A7C" w:rsidRDefault="007E764F">
            <w:pPr>
              <w:pStyle w:val="TableParagraph"/>
              <w:spacing w:before="4"/>
              <w:ind w:left="243"/>
              <w:rPr>
                <w:rFonts w:ascii="Arial"/>
                <w:sz w:val="20"/>
              </w:rPr>
            </w:pPr>
            <w:r>
              <w:rPr>
                <w:rFonts w:ascii="Arial"/>
                <w:sz w:val="20"/>
              </w:rPr>
              <w:t>17</w:t>
            </w:r>
          </w:p>
        </w:tc>
        <w:tc>
          <w:tcPr>
            <w:tcW w:w="712" w:type="dxa"/>
          </w:tcPr>
          <w:p w:rsidR="00056A7C" w:rsidRDefault="007E764F">
            <w:pPr>
              <w:pStyle w:val="TableParagraph"/>
              <w:spacing w:before="4"/>
              <w:ind w:left="11"/>
              <w:jc w:val="center"/>
              <w:rPr>
                <w:rFonts w:ascii="Arial"/>
                <w:sz w:val="20"/>
              </w:rPr>
            </w:pPr>
            <w:r>
              <w:rPr>
                <w:rFonts w:ascii="Arial"/>
                <w:w w:val="91"/>
                <w:sz w:val="20"/>
              </w:rPr>
              <w:t>5</w:t>
            </w:r>
          </w:p>
        </w:tc>
        <w:tc>
          <w:tcPr>
            <w:tcW w:w="707" w:type="dxa"/>
          </w:tcPr>
          <w:p w:rsidR="00056A7C" w:rsidRDefault="007E764F">
            <w:pPr>
              <w:pStyle w:val="TableParagraph"/>
              <w:spacing w:before="4"/>
              <w:ind w:left="13"/>
              <w:jc w:val="center"/>
              <w:rPr>
                <w:rFonts w:ascii="Arial"/>
                <w:sz w:val="20"/>
              </w:rPr>
            </w:pPr>
            <w:r>
              <w:rPr>
                <w:rFonts w:ascii="Arial"/>
                <w:w w:val="91"/>
                <w:sz w:val="20"/>
              </w:rPr>
              <w:t>3</w:t>
            </w:r>
          </w:p>
        </w:tc>
        <w:tc>
          <w:tcPr>
            <w:tcW w:w="711" w:type="dxa"/>
          </w:tcPr>
          <w:p w:rsidR="00056A7C" w:rsidRDefault="007E764F">
            <w:pPr>
              <w:pStyle w:val="TableParagraph"/>
              <w:spacing w:before="4"/>
              <w:ind w:left="8"/>
              <w:jc w:val="center"/>
              <w:rPr>
                <w:rFonts w:ascii="Arial"/>
                <w:sz w:val="20"/>
              </w:rPr>
            </w:pPr>
            <w:r>
              <w:rPr>
                <w:rFonts w:ascii="Arial"/>
                <w:w w:val="91"/>
                <w:sz w:val="20"/>
              </w:rPr>
              <w:t>7</w:t>
            </w:r>
          </w:p>
        </w:tc>
        <w:tc>
          <w:tcPr>
            <w:tcW w:w="923" w:type="dxa"/>
          </w:tcPr>
          <w:p w:rsidR="00056A7C" w:rsidRDefault="007E764F">
            <w:pPr>
              <w:pStyle w:val="TableParagraph"/>
              <w:spacing w:before="4"/>
              <w:ind w:left="355"/>
              <w:rPr>
                <w:rFonts w:ascii="Arial"/>
                <w:sz w:val="20"/>
              </w:rPr>
            </w:pPr>
            <w:r>
              <w:rPr>
                <w:rFonts w:ascii="Arial"/>
                <w:sz w:val="20"/>
              </w:rPr>
              <w:t>39</w:t>
            </w:r>
          </w:p>
        </w:tc>
        <w:tc>
          <w:tcPr>
            <w:tcW w:w="923" w:type="dxa"/>
          </w:tcPr>
          <w:p w:rsidR="00056A7C" w:rsidRDefault="007E764F">
            <w:pPr>
              <w:pStyle w:val="TableParagraph"/>
              <w:spacing w:line="229" w:lineRule="exact"/>
              <w:ind w:left="128" w:right="128"/>
              <w:jc w:val="center"/>
              <w:rPr>
                <w:rFonts w:ascii="Arial"/>
                <w:sz w:val="20"/>
              </w:rPr>
            </w:pPr>
            <w:r>
              <w:rPr>
                <w:rFonts w:ascii="Arial"/>
                <w:w w:val="95"/>
                <w:sz w:val="20"/>
              </w:rPr>
              <w:t>68%</w:t>
            </w:r>
          </w:p>
        </w:tc>
      </w:tr>
    </w:tbl>
    <w:p w:rsidR="00056A7C" w:rsidRDefault="007E764F">
      <w:pPr>
        <w:spacing w:line="225" w:lineRule="exact"/>
        <w:ind w:left="586"/>
        <w:rPr>
          <w:i/>
          <w:sz w:val="20"/>
        </w:rPr>
      </w:pPr>
      <w:proofErr w:type="gramStart"/>
      <w:r>
        <w:rPr>
          <w:i/>
          <w:sz w:val="20"/>
        </w:rPr>
        <w:t>Sumber :</w:t>
      </w:r>
      <w:proofErr w:type="gramEnd"/>
      <w:r>
        <w:rPr>
          <w:i/>
          <w:sz w:val="20"/>
        </w:rPr>
        <w:t xml:space="preserve"> Subag Perencanaan dan Program</w:t>
      </w:r>
    </w:p>
    <w:p w:rsidR="00056A7C" w:rsidRDefault="00056A7C">
      <w:pPr>
        <w:pStyle w:val="BodyText"/>
        <w:rPr>
          <w:i/>
          <w:sz w:val="22"/>
        </w:rPr>
      </w:pPr>
    </w:p>
    <w:p w:rsidR="00056A7C" w:rsidRDefault="00056A7C">
      <w:pPr>
        <w:pStyle w:val="BodyText"/>
        <w:rPr>
          <w:i/>
          <w:sz w:val="22"/>
        </w:rPr>
      </w:pPr>
    </w:p>
    <w:p w:rsidR="00056A7C" w:rsidRDefault="00056A7C">
      <w:pPr>
        <w:pStyle w:val="BodyText"/>
        <w:rPr>
          <w:i/>
          <w:sz w:val="22"/>
        </w:rPr>
      </w:pPr>
    </w:p>
    <w:p w:rsidR="00056A7C" w:rsidRDefault="007E764F">
      <w:pPr>
        <w:pStyle w:val="BodyText"/>
        <w:spacing w:before="188" w:line="360" w:lineRule="auto"/>
        <w:ind w:left="586" w:right="710" w:firstLine="994"/>
        <w:jc w:val="both"/>
      </w:pPr>
      <w:proofErr w:type="gramStart"/>
      <w:r>
        <w:t>Sedangkan dalam pencapaian kinerja pelayanan sebagaimana tersebut di atas (</w:t>
      </w:r>
      <w:r>
        <w:rPr>
          <w:b/>
        </w:rPr>
        <w:t>Tabel 2.3</w:t>
      </w:r>
      <w:r>
        <w:t>), diakomodir dalam pendanaan yang bersumber dari APBD II, APBD I dan APBN.</w:t>
      </w:r>
      <w:proofErr w:type="gramEnd"/>
      <w:r>
        <w:t xml:space="preserve"> Anggaran Belanja Daerah DPMD Kabupaten Sukabumi tahun 2011-2015 telah ditetapkan dalam Peraturan Daerah tentang Anggaran Pendapatan dan Belanja Daerah (APBD) Kabupaten Sukabumi dan dituangkan lebih lanjut dalam Dokumen Pelaksanaan Anggaran. Perkembangan anggaran dan realisasi belanja daerah menurut kelompok belanja dari tahun 2011-2015, sebagaimana tercantum dalam </w:t>
      </w:r>
      <w:r>
        <w:rPr>
          <w:b/>
        </w:rPr>
        <w:t xml:space="preserve">Tabel 2.4 </w:t>
      </w:r>
      <w:proofErr w:type="gramStart"/>
      <w:r>
        <w:t>berikut</w:t>
      </w:r>
      <w:r>
        <w:rPr>
          <w:spacing w:val="-14"/>
        </w:rPr>
        <w:t xml:space="preserve"> </w:t>
      </w:r>
      <w:r>
        <w:t>:</w:t>
      </w:r>
      <w:proofErr w:type="gramEnd"/>
    </w:p>
    <w:p w:rsidR="00056A7C" w:rsidRDefault="00056A7C">
      <w:pPr>
        <w:spacing w:line="360" w:lineRule="auto"/>
        <w:jc w:val="both"/>
        <w:sectPr w:rsidR="00056A7C">
          <w:pgSz w:w="11910" w:h="16840"/>
          <w:pgMar w:top="760" w:right="980" w:bottom="1660" w:left="1680" w:header="0" w:footer="1469" w:gutter="0"/>
          <w:cols w:space="720"/>
        </w:sectPr>
      </w:pPr>
    </w:p>
    <w:p w:rsidR="00056A7C" w:rsidRDefault="007E764F">
      <w:pPr>
        <w:pStyle w:val="Heading2"/>
      </w:pPr>
      <w:r>
        <w:rPr>
          <w:noProof/>
          <w:lang w:val="id-ID" w:eastAsia="id-ID"/>
        </w:rPr>
        <w:lastRenderedPageBreak/>
        <w:drawing>
          <wp:anchor distT="0" distB="0" distL="0" distR="0" simplePos="0" relativeHeight="251655168" behindDoc="0" locked="0" layoutInCell="1" allowOverlap="1">
            <wp:simplePos x="0" y="0"/>
            <wp:positionH relativeFrom="page">
              <wp:posOffset>1433830</wp:posOffset>
            </wp:positionH>
            <wp:positionV relativeFrom="paragraph">
              <wp:posOffset>50331</wp:posOffset>
            </wp:positionV>
            <wp:extent cx="422909" cy="411479"/>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6"/>
        </w:rPr>
      </w:pPr>
    </w:p>
    <w:p w:rsidR="00056A7C" w:rsidRDefault="00056A7C">
      <w:pPr>
        <w:pStyle w:val="BodyText"/>
        <w:rPr>
          <w:rFonts w:ascii="Times New Roman"/>
          <w:b/>
          <w:i/>
          <w:sz w:val="26"/>
        </w:rPr>
      </w:pPr>
    </w:p>
    <w:p w:rsidR="00056A7C" w:rsidRDefault="00056A7C">
      <w:pPr>
        <w:pStyle w:val="BodyText"/>
        <w:rPr>
          <w:rFonts w:ascii="Times New Roman"/>
          <w:b/>
          <w:i/>
          <w:sz w:val="26"/>
        </w:rPr>
      </w:pPr>
    </w:p>
    <w:p w:rsidR="00056A7C" w:rsidRDefault="00056A7C">
      <w:pPr>
        <w:pStyle w:val="BodyText"/>
        <w:spacing w:before="8"/>
        <w:rPr>
          <w:rFonts w:ascii="Times New Roman"/>
          <w:b/>
          <w:i/>
          <w:sz w:val="20"/>
        </w:rPr>
      </w:pPr>
    </w:p>
    <w:p w:rsidR="00056A7C" w:rsidRDefault="007E764F">
      <w:pPr>
        <w:ind w:left="1815" w:right="1939"/>
        <w:jc w:val="center"/>
        <w:rPr>
          <w:b/>
          <w:sz w:val="24"/>
        </w:rPr>
      </w:pPr>
      <w:r>
        <w:rPr>
          <w:b/>
          <w:sz w:val="24"/>
        </w:rPr>
        <w:t>Tabel 2.4</w:t>
      </w:r>
    </w:p>
    <w:p w:rsidR="00056A7C" w:rsidRDefault="007E764F">
      <w:pPr>
        <w:spacing w:before="142" w:after="7" w:line="360" w:lineRule="auto"/>
        <w:ind w:left="1815" w:right="1946"/>
        <w:jc w:val="center"/>
        <w:rPr>
          <w:b/>
          <w:sz w:val="24"/>
        </w:rPr>
      </w:pPr>
      <w:r>
        <w:rPr>
          <w:b/>
          <w:sz w:val="24"/>
        </w:rPr>
        <w:t>Anggaran dan Realisasi Pendanaan Pada DPMD Kabupaten Sukabumi Tahun 2011 s.d 2015</w:t>
      </w: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2"/>
        <w:gridCol w:w="533"/>
        <w:gridCol w:w="533"/>
        <w:gridCol w:w="538"/>
        <w:gridCol w:w="513"/>
        <w:gridCol w:w="489"/>
        <w:gridCol w:w="474"/>
        <w:gridCol w:w="527"/>
        <w:gridCol w:w="523"/>
        <w:gridCol w:w="503"/>
        <w:gridCol w:w="504"/>
        <w:gridCol w:w="355"/>
        <w:gridCol w:w="398"/>
        <w:gridCol w:w="345"/>
        <w:gridCol w:w="441"/>
        <w:gridCol w:w="407"/>
      </w:tblGrid>
      <w:tr w:rsidR="00056A7C">
        <w:trPr>
          <w:trHeight w:val="734"/>
        </w:trPr>
        <w:tc>
          <w:tcPr>
            <w:tcW w:w="1142" w:type="dxa"/>
            <w:vMerge w:val="restart"/>
          </w:tcPr>
          <w:p w:rsidR="00056A7C" w:rsidRDefault="00056A7C">
            <w:pPr>
              <w:pStyle w:val="TableParagraph"/>
              <w:rPr>
                <w:rFonts w:ascii="Arial"/>
                <w:b/>
                <w:sz w:val="18"/>
              </w:rPr>
            </w:pPr>
          </w:p>
          <w:p w:rsidR="00056A7C" w:rsidRDefault="00056A7C">
            <w:pPr>
              <w:pStyle w:val="TableParagraph"/>
              <w:spacing w:before="1"/>
              <w:rPr>
                <w:rFonts w:ascii="Arial"/>
                <w:b/>
                <w:sz w:val="26"/>
              </w:rPr>
            </w:pPr>
          </w:p>
          <w:p w:rsidR="00056A7C" w:rsidRDefault="007E764F">
            <w:pPr>
              <w:pStyle w:val="TableParagraph"/>
              <w:ind w:left="379"/>
              <w:rPr>
                <w:rFonts w:ascii="Arial"/>
                <w:sz w:val="16"/>
              </w:rPr>
            </w:pPr>
            <w:r>
              <w:rPr>
                <w:rFonts w:ascii="Arial"/>
                <w:w w:val="90"/>
                <w:sz w:val="16"/>
              </w:rPr>
              <w:t>Uraian</w:t>
            </w:r>
          </w:p>
        </w:tc>
        <w:tc>
          <w:tcPr>
            <w:tcW w:w="2606" w:type="dxa"/>
            <w:gridSpan w:val="5"/>
          </w:tcPr>
          <w:p w:rsidR="00056A7C" w:rsidRDefault="007E764F">
            <w:pPr>
              <w:pStyle w:val="TableParagraph"/>
              <w:spacing w:line="178" w:lineRule="exact"/>
              <w:ind w:left="634"/>
              <w:rPr>
                <w:rFonts w:ascii="Arial"/>
                <w:sz w:val="16"/>
              </w:rPr>
            </w:pPr>
            <w:r>
              <w:rPr>
                <w:rFonts w:ascii="Arial"/>
                <w:w w:val="90"/>
                <w:sz w:val="16"/>
              </w:rPr>
              <w:t>Anggaran pada Tahun</w:t>
            </w:r>
          </w:p>
        </w:tc>
        <w:tc>
          <w:tcPr>
            <w:tcW w:w="2531" w:type="dxa"/>
            <w:gridSpan w:val="5"/>
          </w:tcPr>
          <w:p w:rsidR="00056A7C" w:rsidRDefault="007E764F">
            <w:pPr>
              <w:pStyle w:val="TableParagraph"/>
              <w:spacing w:line="178" w:lineRule="exact"/>
              <w:ind w:left="323"/>
              <w:rPr>
                <w:rFonts w:ascii="Arial"/>
                <w:sz w:val="16"/>
              </w:rPr>
            </w:pPr>
            <w:r>
              <w:rPr>
                <w:rFonts w:ascii="Arial"/>
                <w:w w:val="90"/>
                <w:sz w:val="16"/>
              </w:rPr>
              <w:t>Realisasi Anggaran pada Tahun</w:t>
            </w:r>
          </w:p>
        </w:tc>
        <w:tc>
          <w:tcPr>
            <w:tcW w:w="1946" w:type="dxa"/>
            <w:gridSpan w:val="5"/>
          </w:tcPr>
          <w:p w:rsidR="00056A7C" w:rsidRDefault="007E764F">
            <w:pPr>
              <w:pStyle w:val="TableParagraph"/>
              <w:spacing w:line="178" w:lineRule="exact"/>
              <w:ind w:left="241"/>
              <w:rPr>
                <w:rFonts w:ascii="Arial"/>
                <w:sz w:val="16"/>
              </w:rPr>
            </w:pPr>
            <w:r>
              <w:rPr>
                <w:rFonts w:ascii="Arial"/>
                <w:w w:val="90"/>
                <w:sz w:val="16"/>
              </w:rPr>
              <w:t>Rasio antara Realisasi &amp;</w:t>
            </w:r>
          </w:p>
          <w:p w:rsidR="00056A7C" w:rsidRDefault="00056A7C">
            <w:pPr>
              <w:pStyle w:val="TableParagraph"/>
              <w:spacing w:before="1"/>
              <w:rPr>
                <w:rFonts w:ascii="Arial"/>
                <w:b/>
                <w:sz w:val="16"/>
              </w:rPr>
            </w:pPr>
          </w:p>
          <w:p w:rsidR="00056A7C" w:rsidRDefault="007E764F">
            <w:pPr>
              <w:pStyle w:val="TableParagraph"/>
              <w:ind w:left="304"/>
              <w:rPr>
                <w:rFonts w:ascii="Arial"/>
                <w:sz w:val="16"/>
              </w:rPr>
            </w:pPr>
            <w:r>
              <w:rPr>
                <w:rFonts w:ascii="Arial"/>
                <w:w w:val="90"/>
                <w:sz w:val="16"/>
              </w:rPr>
              <w:t>Anggaran Pada Tahun</w:t>
            </w:r>
          </w:p>
        </w:tc>
      </w:tr>
      <w:tr w:rsidR="00056A7C">
        <w:trPr>
          <w:trHeight w:val="642"/>
        </w:trPr>
        <w:tc>
          <w:tcPr>
            <w:tcW w:w="1142" w:type="dxa"/>
            <w:vMerge/>
            <w:tcBorders>
              <w:top w:val="nil"/>
            </w:tcBorders>
          </w:tcPr>
          <w:p w:rsidR="00056A7C" w:rsidRDefault="00056A7C">
            <w:pPr>
              <w:rPr>
                <w:sz w:val="2"/>
                <w:szCs w:val="2"/>
              </w:rPr>
            </w:pPr>
          </w:p>
        </w:tc>
        <w:tc>
          <w:tcPr>
            <w:tcW w:w="533" w:type="dxa"/>
          </w:tcPr>
          <w:p w:rsidR="00056A7C" w:rsidRDefault="007E764F">
            <w:pPr>
              <w:pStyle w:val="TableParagraph"/>
              <w:spacing w:before="3"/>
              <w:ind w:left="115"/>
              <w:rPr>
                <w:rFonts w:ascii="Arial"/>
                <w:sz w:val="14"/>
              </w:rPr>
            </w:pPr>
            <w:r>
              <w:rPr>
                <w:rFonts w:ascii="Arial"/>
                <w:w w:val="90"/>
                <w:sz w:val="14"/>
              </w:rPr>
              <w:t>2011</w:t>
            </w:r>
          </w:p>
          <w:p w:rsidR="00056A7C" w:rsidRDefault="00056A7C">
            <w:pPr>
              <w:pStyle w:val="TableParagraph"/>
              <w:spacing w:before="11"/>
              <w:rPr>
                <w:rFonts w:ascii="Arial"/>
                <w:b/>
                <w:sz w:val="13"/>
              </w:rPr>
            </w:pPr>
          </w:p>
          <w:p w:rsidR="00056A7C" w:rsidRDefault="007E764F">
            <w:pPr>
              <w:pStyle w:val="TableParagraph"/>
              <w:ind w:left="111"/>
              <w:rPr>
                <w:rFonts w:ascii="Arial"/>
                <w:sz w:val="14"/>
              </w:rPr>
            </w:pPr>
            <w:r>
              <w:rPr>
                <w:rFonts w:ascii="Arial"/>
                <w:w w:val="90"/>
                <w:sz w:val="14"/>
              </w:rPr>
              <w:t>(000)</w:t>
            </w:r>
          </w:p>
        </w:tc>
        <w:tc>
          <w:tcPr>
            <w:tcW w:w="533" w:type="dxa"/>
          </w:tcPr>
          <w:p w:rsidR="00056A7C" w:rsidRDefault="007E764F">
            <w:pPr>
              <w:pStyle w:val="TableParagraph"/>
              <w:spacing w:before="3"/>
              <w:ind w:left="115"/>
              <w:rPr>
                <w:rFonts w:ascii="Arial"/>
                <w:sz w:val="14"/>
              </w:rPr>
            </w:pPr>
            <w:r>
              <w:rPr>
                <w:rFonts w:ascii="Arial"/>
                <w:w w:val="90"/>
                <w:sz w:val="14"/>
              </w:rPr>
              <w:t>2012</w:t>
            </w:r>
          </w:p>
          <w:p w:rsidR="00056A7C" w:rsidRDefault="00056A7C">
            <w:pPr>
              <w:pStyle w:val="TableParagraph"/>
              <w:spacing w:before="11"/>
              <w:rPr>
                <w:rFonts w:ascii="Arial"/>
                <w:b/>
                <w:sz w:val="13"/>
              </w:rPr>
            </w:pPr>
          </w:p>
          <w:p w:rsidR="00056A7C" w:rsidRDefault="007E764F">
            <w:pPr>
              <w:pStyle w:val="TableParagraph"/>
              <w:ind w:left="130"/>
              <w:rPr>
                <w:rFonts w:ascii="Arial"/>
                <w:sz w:val="14"/>
              </w:rPr>
            </w:pPr>
            <w:r>
              <w:rPr>
                <w:rFonts w:ascii="Arial"/>
                <w:w w:val="90"/>
                <w:sz w:val="14"/>
              </w:rPr>
              <w:t>(000)</w:t>
            </w:r>
          </w:p>
        </w:tc>
        <w:tc>
          <w:tcPr>
            <w:tcW w:w="538" w:type="dxa"/>
          </w:tcPr>
          <w:p w:rsidR="00056A7C" w:rsidRDefault="007E764F">
            <w:pPr>
              <w:pStyle w:val="TableParagraph"/>
              <w:spacing w:before="3"/>
              <w:ind w:left="120"/>
              <w:rPr>
                <w:rFonts w:ascii="Arial"/>
                <w:sz w:val="14"/>
              </w:rPr>
            </w:pPr>
            <w:r>
              <w:rPr>
                <w:rFonts w:ascii="Arial"/>
                <w:w w:val="90"/>
                <w:sz w:val="14"/>
              </w:rPr>
              <w:t>2013</w:t>
            </w:r>
          </w:p>
          <w:p w:rsidR="00056A7C" w:rsidRDefault="00056A7C">
            <w:pPr>
              <w:pStyle w:val="TableParagraph"/>
              <w:spacing w:before="11"/>
              <w:rPr>
                <w:rFonts w:ascii="Arial"/>
                <w:b/>
                <w:sz w:val="13"/>
              </w:rPr>
            </w:pPr>
          </w:p>
          <w:p w:rsidR="00056A7C" w:rsidRDefault="007E764F">
            <w:pPr>
              <w:pStyle w:val="TableParagraph"/>
              <w:ind w:left="134"/>
              <w:rPr>
                <w:rFonts w:ascii="Arial"/>
                <w:sz w:val="14"/>
              </w:rPr>
            </w:pPr>
            <w:r>
              <w:rPr>
                <w:rFonts w:ascii="Arial"/>
                <w:w w:val="90"/>
                <w:sz w:val="14"/>
              </w:rPr>
              <w:t>(000)</w:t>
            </w:r>
          </w:p>
        </w:tc>
        <w:tc>
          <w:tcPr>
            <w:tcW w:w="513" w:type="dxa"/>
          </w:tcPr>
          <w:p w:rsidR="00056A7C" w:rsidRDefault="007E764F">
            <w:pPr>
              <w:pStyle w:val="TableParagraph"/>
              <w:spacing w:before="3"/>
              <w:ind w:left="125"/>
              <w:rPr>
                <w:rFonts w:ascii="Arial"/>
                <w:sz w:val="14"/>
              </w:rPr>
            </w:pPr>
            <w:r>
              <w:rPr>
                <w:rFonts w:ascii="Arial"/>
                <w:w w:val="90"/>
                <w:sz w:val="14"/>
              </w:rPr>
              <w:t>2014</w:t>
            </w:r>
          </w:p>
          <w:p w:rsidR="00056A7C" w:rsidRDefault="00056A7C">
            <w:pPr>
              <w:pStyle w:val="TableParagraph"/>
              <w:spacing w:before="11"/>
              <w:rPr>
                <w:rFonts w:ascii="Arial"/>
                <w:b/>
                <w:sz w:val="13"/>
              </w:rPr>
            </w:pPr>
          </w:p>
          <w:p w:rsidR="00056A7C" w:rsidRDefault="007E764F">
            <w:pPr>
              <w:pStyle w:val="TableParagraph"/>
              <w:ind w:left="125"/>
              <w:rPr>
                <w:rFonts w:ascii="Arial"/>
                <w:sz w:val="14"/>
              </w:rPr>
            </w:pPr>
            <w:r>
              <w:rPr>
                <w:rFonts w:ascii="Arial"/>
                <w:w w:val="90"/>
                <w:sz w:val="14"/>
              </w:rPr>
              <w:t>(000)</w:t>
            </w:r>
          </w:p>
        </w:tc>
        <w:tc>
          <w:tcPr>
            <w:tcW w:w="489" w:type="dxa"/>
          </w:tcPr>
          <w:p w:rsidR="00056A7C" w:rsidRDefault="007E764F">
            <w:pPr>
              <w:pStyle w:val="TableParagraph"/>
              <w:spacing w:before="3"/>
              <w:ind w:left="111"/>
              <w:rPr>
                <w:rFonts w:ascii="Arial"/>
                <w:sz w:val="14"/>
              </w:rPr>
            </w:pPr>
            <w:r>
              <w:rPr>
                <w:rFonts w:ascii="Arial"/>
                <w:w w:val="90"/>
                <w:sz w:val="14"/>
              </w:rPr>
              <w:t>2015</w:t>
            </w:r>
          </w:p>
          <w:p w:rsidR="00056A7C" w:rsidRDefault="00056A7C">
            <w:pPr>
              <w:pStyle w:val="TableParagraph"/>
              <w:spacing w:before="11"/>
              <w:rPr>
                <w:rFonts w:ascii="Arial"/>
                <w:b/>
                <w:sz w:val="13"/>
              </w:rPr>
            </w:pPr>
          </w:p>
          <w:p w:rsidR="00056A7C" w:rsidRDefault="007E764F">
            <w:pPr>
              <w:pStyle w:val="TableParagraph"/>
              <w:ind w:left="111"/>
              <w:rPr>
                <w:rFonts w:ascii="Arial"/>
                <w:sz w:val="14"/>
              </w:rPr>
            </w:pPr>
            <w:r>
              <w:rPr>
                <w:rFonts w:ascii="Arial"/>
                <w:w w:val="90"/>
                <w:sz w:val="14"/>
              </w:rPr>
              <w:t>(000)</w:t>
            </w:r>
          </w:p>
        </w:tc>
        <w:tc>
          <w:tcPr>
            <w:tcW w:w="474" w:type="dxa"/>
          </w:tcPr>
          <w:p w:rsidR="00056A7C" w:rsidRDefault="007E764F">
            <w:pPr>
              <w:pStyle w:val="TableParagraph"/>
              <w:spacing w:before="3"/>
              <w:ind w:left="88"/>
              <w:rPr>
                <w:rFonts w:ascii="Arial"/>
                <w:sz w:val="14"/>
              </w:rPr>
            </w:pPr>
            <w:r>
              <w:rPr>
                <w:rFonts w:ascii="Arial"/>
                <w:w w:val="90"/>
                <w:sz w:val="14"/>
              </w:rPr>
              <w:t>2011</w:t>
            </w:r>
          </w:p>
          <w:p w:rsidR="00056A7C" w:rsidRDefault="00056A7C">
            <w:pPr>
              <w:pStyle w:val="TableParagraph"/>
              <w:spacing w:before="11"/>
              <w:rPr>
                <w:rFonts w:ascii="Arial"/>
                <w:b/>
                <w:sz w:val="13"/>
              </w:rPr>
            </w:pPr>
          </w:p>
          <w:p w:rsidR="00056A7C" w:rsidRDefault="007E764F">
            <w:pPr>
              <w:pStyle w:val="TableParagraph"/>
              <w:ind w:left="83"/>
              <w:rPr>
                <w:rFonts w:ascii="Arial"/>
                <w:sz w:val="14"/>
              </w:rPr>
            </w:pPr>
            <w:r>
              <w:rPr>
                <w:rFonts w:ascii="Arial"/>
                <w:w w:val="90"/>
                <w:sz w:val="14"/>
              </w:rPr>
              <w:t>(000)</w:t>
            </w:r>
          </w:p>
        </w:tc>
        <w:tc>
          <w:tcPr>
            <w:tcW w:w="527" w:type="dxa"/>
          </w:tcPr>
          <w:p w:rsidR="00056A7C" w:rsidRDefault="007E764F">
            <w:pPr>
              <w:pStyle w:val="TableParagraph"/>
              <w:spacing w:before="3"/>
              <w:ind w:left="118"/>
              <w:rPr>
                <w:rFonts w:ascii="Arial"/>
                <w:sz w:val="14"/>
              </w:rPr>
            </w:pPr>
            <w:r>
              <w:rPr>
                <w:rFonts w:ascii="Arial"/>
                <w:w w:val="90"/>
                <w:sz w:val="14"/>
              </w:rPr>
              <w:t>2012</w:t>
            </w:r>
          </w:p>
          <w:p w:rsidR="00056A7C" w:rsidRDefault="00056A7C">
            <w:pPr>
              <w:pStyle w:val="TableParagraph"/>
              <w:spacing w:before="11"/>
              <w:rPr>
                <w:rFonts w:ascii="Arial"/>
                <w:b/>
                <w:sz w:val="13"/>
              </w:rPr>
            </w:pPr>
          </w:p>
          <w:p w:rsidR="00056A7C" w:rsidRDefault="007E764F">
            <w:pPr>
              <w:pStyle w:val="TableParagraph"/>
              <w:ind w:left="132"/>
              <w:rPr>
                <w:rFonts w:ascii="Arial"/>
                <w:sz w:val="14"/>
              </w:rPr>
            </w:pPr>
            <w:r>
              <w:rPr>
                <w:rFonts w:ascii="Arial"/>
                <w:w w:val="90"/>
                <w:sz w:val="14"/>
              </w:rPr>
              <w:t>(000)</w:t>
            </w:r>
          </w:p>
        </w:tc>
        <w:tc>
          <w:tcPr>
            <w:tcW w:w="523" w:type="dxa"/>
          </w:tcPr>
          <w:p w:rsidR="00056A7C" w:rsidRDefault="007E764F">
            <w:pPr>
              <w:pStyle w:val="TableParagraph"/>
              <w:spacing w:before="3"/>
              <w:ind w:left="114"/>
              <w:rPr>
                <w:rFonts w:ascii="Arial"/>
                <w:sz w:val="14"/>
              </w:rPr>
            </w:pPr>
            <w:r>
              <w:rPr>
                <w:rFonts w:ascii="Arial"/>
                <w:w w:val="90"/>
                <w:sz w:val="14"/>
              </w:rPr>
              <w:t>2013</w:t>
            </w:r>
          </w:p>
          <w:p w:rsidR="00056A7C" w:rsidRDefault="00056A7C">
            <w:pPr>
              <w:pStyle w:val="TableParagraph"/>
              <w:spacing w:before="11"/>
              <w:rPr>
                <w:rFonts w:ascii="Arial"/>
                <w:b/>
                <w:sz w:val="13"/>
              </w:rPr>
            </w:pPr>
          </w:p>
          <w:p w:rsidR="00056A7C" w:rsidRDefault="007E764F">
            <w:pPr>
              <w:pStyle w:val="TableParagraph"/>
              <w:ind w:left="133"/>
              <w:rPr>
                <w:rFonts w:ascii="Arial"/>
                <w:sz w:val="14"/>
              </w:rPr>
            </w:pPr>
            <w:r>
              <w:rPr>
                <w:rFonts w:ascii="Arial"/>
                <w:w w:val="90"/>
                <w:sz w:val="14"/>
              </w:rPr>
              <w:t>(000)</w:t>
            </w:r>
          </w:p>
        </w:tc>
        <w:tc>
          <w:tcPr>
            <w:tcW w:w="503" w:type="dxa"/>
          </w:tcPr>
          <w:p w:rsidR="00056A7C" w:rsidRDefault="007E764F">
            <w:pPr>
              <w:pStyle w:val="TableParagraph"/>
              <w:spacing w:before="3"/>
              <w:ind w:left="124"/>
              <w:rPr>
                <w:rFonts w:ascii="Arial"/>
                <w:sz w:val="14"/>
              </w:rPr>
            </w:pPr>
            <w:r>
              <w:rPr>
                <w:rFonts w:ascii="Arial"/>
                <w:w w:val="90"/>
                <w:sz w:val="14"/>
              </w:rPr>
              <w:t>2014</w:t>
            </w:r>
          </w:p>
          <w:p w:rsidR="00056A7C" w:rsidRDefault="00056A7C">
            <w:pPr>
              <w:pStyle w:val="TableParagraph"/>
              <w:spacing w:before="11"/>
              <w:rPr>
                <w:rFonts w:ascii="Arial"/>
                <w:b/>
                <w:sz w:val="13"/>
              </w:rPr>
            </w:pPr>
          </w:p>
          <w:p w:rsidR="00056A7C" w:rsidRDefault="007E764F">
            <w:pPr>
              <w:pStyle w:val="TableParagraph"/>
              <w:ind w:left="124"/>
              <w:rPr>
                <w:rFonts w:ascii="Arial"/>
                <w:sz w:val="14"/>
              </w:rPr>
            </w:pPr>
            <w:r>
              <w:rPr>
                <w:rFonts w:ascii="Arial"/>
                <w:w w:val="90"/>
                <w:sz w:val="14"/>
              </w:rPr>
              <w:t>(000)</w:t>
            </w:r>
          </w:p>
        </w:tc>
        <w:tc>
          <w:tcPr>
            <w:tcW w:w="504" w:type="dxa"/>
          </w:tcPr>
          <w:p w:rsidR="00056A7C" w:rsidRDefault="007E764F">
            <w:pPr>
              <w:pStyle w:val="TableParagraph"/>
              <w:spacing w:before="3"/>
              <w:ind w:left="125"/>
              <w:rPr>
                <w:rFonts w:ascii="Arial"/>
                <w:sz w:val="14"/>
              </w:rPr>
            </w:pPr>
            <w:r>
              <w:rPr>
                <w:rFonts w:ascii="Arial"/>
                <w:w w:val="90"/>
                <w:sz w:val="14"/>
              </w:rPr>
              <w:t>2015</w:t>
            </w:r>
          </w:p>
          <w:p w:rsidR="00056A7C" w:rsidRDefault="00056A7C">
            <w:pPr>
              <w:pStyle w:val="TableParagraph"/>
              <w:spacing w:before="11"/>
              <w:rPr>
                <w:rFonts w:ascii="Arial"/>
                <w:b/>
                <w:sz w:val="13"/>
              </w:rPr>
            </w:pPr>
          </w:p>
          <w:p w:rsidR="00056A7C" w:rsidRDefault="007E764F">
            <w:pPr>
              <w:pStyle w:val="TableParagraph"/>
              <w:ind w:left="125"/>
              <w:rPr>
                <w:rFonts w:ascii="Arial"/>
                <w:sz w:val="14"/>
              </w:rPr>
            </w:pPr>
            <w:r>
              <w:rPr>
                <w:rFonts w:ascii="Arial"/>
                <w:w w:val="90"/>
                <w:sz w:val="14"/>
              </w:rPr>
              <w:t>(000)</w:t>
            </w:r>
          </w:p>
        </w:tc>
        <w:tc>
          <w:tcPr>
            <w:tcW w:w="355" w:type="dxa"/>
          </w:tcPr>
          <w:p w:rsidR="00056A7C" w:rsidRDefault="007E764F">
            <w:pPr>
              <w:pStyle w:val="TableParagraph"/>
              <w:spacing w:before="3"/>
              <w:ind w:left="30"/>
              <w:rPr>
                <w:rFonts w:ascii="Arial"/>
                <w:sz w:val="14"/>
              </w:rPr>
            </w:pPr>
            <w:r>
              <w:rPr>
                <w:rFonts w:ascii="Arial"/>
                <w:w w:val="90"/>
                <w:sz w:val="14"/>
              </w:rPr>
              <w:t>2011</w:t>
            </w:r>
          </w:p>
          <w:p w:rsidR="00056A7C" w:rsidRDefault="00056A7C">
            <w:pPr>
              <w:pStyle w:val="TableParagraph"/>
              <w:spacing w:before="11"/>
              <w:rPr>
                <w:rFonts w:ascii="Arial"/>
                <w:b/>
                <w:sz w:val="13"/>
              </w:rPr>
            </w:pPr>
          </w:p>
          <w:p w:rsidR="00056A7C" w:rsidRDefault="007E764F">
            <w:pPr>
              <w:pStyle w:val="TableParagraph"/>
              <w:ind w:left="68"/>
              <w:rPr>
                <w:rFonts w:ascii="Arial"/>
                <w:sz w:val="14"/>
              </w:rPr>
            </w:pPr>
            <w:r>
              <w:rPr>
                <w:rFonts w:ascii="Arial"/>
                <w:w w:val="90"/>
                <w:sz w:val="14"/>
              </w:rPr>
              <w:t>(%)</w:t>
            </w:r>
          </w:p>
        </w:tc>
        <w:tc>
          <w:tcPr>
            <w:tcW w:w="398" w:type="dxa"/>
          </w:tcPr>
          <w:p w:rsidR="00056A7C" w:rsidRDefault="007E764F">
            <w:pPr>
              <w:pStyle w:val="TableParagraph"/>
              <w:spacing w:before="3"/>
              <w:ind w:left="54"/>
              <w:rPr>
                <w:rFonts w:ascii="Arial"/>
                <w:sz w:val="14"/>
              </w:rPr>
            </w:pPr>
            <w:r>
              <w:rPr>
                <w:rFonts w:ascii="Arial"/>
                <w:w w:val="90"/>
                <w:sz w:val="14"/>
              </w:rPr>
              <w:t>2012</w:t>
            </w:r>
          </w:p>
          <w:p w:rsidR="00056A7C" w:rsidRDefault="00056A7C">
            <w:pPr>
              <w:pStyle w:val="TableParagraph"/>
              <w:spacing w:before="11"/>
              <w:rPr>
                <w:rFonts w:ascii="Arial"/>
                <w:b/>
                <w:sz w:val="13"/>
              </w:rPr>
            </w:pPr>
          </w:p>
          <w:p w:rsidR="00056A7C" w:rsidRDefault="007E764F">
            <w:pPr>
              <w:pStyle w:val="TableParagraph"/>
              <w:ind w:left="117"/>
              <w:rPr>
                <w:rFonts w:ascii="Arial"/>
                <w:sz w:val="14"/>
              </w:rPr>
            </w:pPr>
            <w:r>
              <w:rPr>
                <w:rFonts w:ascii="Arial"/>
                <w:w w:val="90"/>
                <w:sz w:val="14"/>
              </w:rPr>
              <w:t>(%)</w:t>
            </w:r>
          </w:p>
        </w:tc>
        <w:tc>
          <w:tcPr>
            <w:tcW w:w="345" w:type="dxa"/>
          </w:tcPr>
          <w:p w:rsidR="00056A7C" w:rsidRDefault="007E764F">
            <w:pPr>
              <w:pStyle w:val="TableParagraph"/>
              <w:spacing w:before="3"/>
              <w:ind w:right="30"/>
              <w:jc w:val="center"/>
              <w:rPr>
                <w:rFonts w:ascii="Arial"/>
                <w:sz w:val="14"/>
              </w:rPr>
            </w:pPr>
            <w:r>
              <w:rPr>
                <w:rFonts w:ascii="Arial"/>
                <w:w w:val="85"/>
                <w:sz w:val="14"/>
              </w:rPr>
              <w:t>2013</w:t>
            </w:r>
          </w:p>
          <w:p w:rsidR="00056A7C" w:rsidRDefault="00056A7C">
            <w:pPr>
              <w:pStyle w:val="TableParagraph"/>
              <w:spacing w:before="11"/>
              <w:rPr>
                <w:rFonts w:ascii="Arial"/>
                <w:b/>
                <w:sz w:val="13"/>
              </w:rPr>
            </w:pPr>
          </w:p>
          <w:p w:rsidR="00056A7C" w:rsidRDefault="007E764F">
            <w:pPr>
              <w:pStyle w:val="TableParagraph"/>
              <w:ind w:left="1"/>
              <w:jc w:val="center"/>
              <w:rPr>
                <w:rFonts w:ascii="Arial"/>
                <w:sz w:val="14"/>
              </w:rPr>
            </w:pPr>
            <w:r>
              <w:rPr>
                <w:rFonts w:ascii="Arial"/>
                <w:w w:val="81"/>
                <w:sz w:val="14"/>
              </w:rPr>
              <w:t>%</w:t>
            </w:r>
          </w:p>
        </w:tc>
        <w:tc>
          <w:tcPr>
            <w:tcW w:w="441" w:type="dxa"/>
          </w:tcPr>
          <w:p w:rsidR="00056A7C" w:rsidRDefault="007E764F">
            <w:pPr>
              <w:pStyle w:val="TableParagraph"/>
              <w:spacing w:before="3"/>
              <w:ind w:left="94"/>
              <w:rPr>
                <w:rFonts w:ascii="Arial"/>
                <w:sz w:val="14"/>
              </w:rPr>
            </w:pPr>
            <w:r>
              <w:rPr>
                <w:rFonts w:ascii="Arial"/>
                <w:w w:val="90"/>
                <w:sz w:val="14"/>
              </w:rPr>
              <w:t>2014</w:t>
            </w:r>
          </w:p>
          <w:p w:rsidR="00056A7C" w:rsidRDefault="00056A7C">
            <w:pPr>
              <w:pStyle w:val="TableParagraph"/>
              <w:spacing w:before="11"/>
              <w:rPr>
                <w:rFonts w:ascii="Arial"/>
                <w:b/>
                <w:sz w:val="13"/>
              </w:rPr>
            </w:pPr>
          </w:p>
          <w:p w:rsidR="00056A7C" w:rsidRDefault="007E764F">
            <w:pPr>
              <w:pStyle w:val="TableParagraph"/>
              <w:ind w:left="137"/>
              <w:rPr>
                <w:rFonts w:ascii="Arial"/>
                <w:sz w:val="14"/>
              </w:rPr>
            </w:pPr>
            <w:r>
              <w:rPr>
                <w:rFonts w:ascii="Arial"/>
                <w:w w:val="90"/>
                <w:sz w:val="14"/>
              </w:rPr>
              <w:t>(%)</w:t>
            </w:r>
          </w:p>
        </w:tc>
        <w:tc>
          <w:tcPr>
            <w:tcW w:w="407" w:type="dxa"/>
          </w:tcPr>
          <w:p w:rsidR="00056A7C" w:rsidRDefault="007E764F">
            <w:pPr>
              <w:pStyle w:val="TableParagraph"/>
              <w:spacing w:before="3"/>
              <w:ind w:left="75"/>
              <w:rPr>
                <w:rFonts w:ascii="Arial"/>
                <w:sz w:val="14"/>
              </w:rPr>
            </w:pPr>
            <w:r>
              <w:rPr>
                <w:rFonts w:ascii="Arial"/>
                <w:w w:val="90"/>
                <w:sz w:val="14"/>
              </w:rPr>
              <w:t>2015</w:t>
            </w:r>
          </w:p>
          <w:p w:rsidR="00056A7C" w:rsidRDefault="00056A7C">
            <w:pPr>
              <w:pStyle w:val="TableParagraph"/>
              <w:spacing w:before="11"/>
              <w:rPr>
                <w:rFonts w:ascii="Arial"/>
                <w:b/>
                <w:sz w:val="13"/>
              </w:rPr>
            </w:pPr>
          </w:p>
          <w:p w:rsidR="00056A7C" w:rsidRDefault="007E764F">
            <w:pPr>
              <w:pStyle w:val="TableParagraph"/>
              <w:ind w:left="123"/>
              <w:rPr>
                <w:rFonts w:ascii="Arial"/>
                <w:sz w:val="14"/>
              </w:rPr>
            </w:pPr>
            <w:r>
              <w:rPr>
                <w:rFonts w:ascii="Arial"/>
                <w:w w:val="90"/>
                <w:sz w:val="14"/>
              </w:rPr>
              <w:t>(%)</w:t>
            </w:r>
          </w:p>
        </w:tc>
      </w:tr>
      <w:tr w:rsidR="00056A7C">
        <w:trPr>
          <w:trHeight w:val="733"/>
        </w:trPr>
        <w:tc>
          <w:tcPr>
            <w:tcW w:w="1142" w:type="dxa"/>
          </w:tcPr>
          <w:p w:rsidR="00056A7C" w:rsidRDefault="007E764F">
            <w:pPr>
              <w:pStyle w:val="TableParagraph"/>
              <w:spacing w:line="178" w:lineRule="exact"/>
              <w:ind w:left="19"/>
              <w:rPr>
                <w:rFonts w:ascii="Arial"/>
                <w:b/>
                <w:sz w:val="16"/>
              </w:rPr>
            </w:pPr>
            <w:r>
              <w:rPr>
                <w:rFonts w:ascii="Arial"/>
                <w:b/>
                <w:w w:val="90"/>
                <w:sz w:val="16"/>
              </w:rPr>
              <w:t>BELANJA</w:t>
            </w:r>
          </w:p>
          <w:p w:rsidR="00056A7C" w:rsidRDefault="00056A7C">
            <w:pPr>
              <w:pStyle w:val="TableParagraph"/>
              <w:spacing w:before="1"/>
              <w:rPr>
                <w:rFonts w:ascii="Arial"/>
                <w:b/>
                <w:sz w:val="16"/>
              </w:rPr>
            </w:pPr>
          </w:p>
          <w:p w:rsidR="00056A7C" w:rsidRDefault="007E764F">
            <w:pPr>
              <w:pStyle w:val="TableParagraph"/>
              <w:ind w:left="19"/>
              <w:rPr>
                <w:rFonts w:ascii="Arial"/>
                <w:b/>
                <w:sz w:val="16"/>
              </w:rPr>
            </w:pPr>
            <w:r>
              <w:rPr>
                <w:rFonts w:ascii="Arial"/>
                <w:b/>
                <w:w w:val="90"/>
                <w:sz w:val="16"/>
              </w:rPr>
              <w:t>DAERAH</w:t>
            </w:r>
          </w:p>
        </w:tc>
        <w:tc>
          <w:tcPr>
            <w:tcW w:w="533" w:type="dxa"/>
          </w:tcPr>
          <w:p w:rsidR="00056A7C" w:rsidRDefault="00056A7C">
            <w:pPr>
              <w:pStyle w:val="TableParagraph"/>
              <w:rPr>
                <w:rFonts w:ascii="Times New Roman"/>
                <w:sz w:val="16"/>
              </w:rPr>
            </w:pPr>
          </w:p>
        </w:tc>
        <w:tc>
          <w:tcPr>
            <w:tcW w:w="533" w:type="dxa"/>
          </w:tcPr>
          <w:p w:rsidR="00056A7C" w:rsidRDefault="00056A7C">
            <w:pPr>
              <w:pStyle w:val="TableParagraph"/>
              <w:rPr>
                <w:rFonts w:ascii="Times New Roman"/>
                <w:sz w:val="16"/>
              </w:rPr>
            </w:pPr>
          </w:p>
        </w:tc>
        <w:tc>
          <w:tcPr>
            <w:tcW w:w="538" w:type="dxa"/>
          </w:tcPr>
          <w:p w:rsidR="00056A7C" w:rsidRDefault="00056A7C">
            <w:pPr>
              <w:pStyle w:val="TableParagraph"/>
              <w:rPr>
                <w:rFonts w:ascii="Times New Roman"/>
                <w:sz w:val="16"/>
              </w:rPr>
            </w:pPr>
          </w:p>
        </w:tc>
        <w:tc>
          <w:tcPr>
            <w:tcW w:w="513" w:type="dxa"/>
          </w:tcPr>
          <w:p w:rsidR="00056A7C" w:rsidRDefault="00056A7C">
            <w:pPr>
              <w:pStyle w:val="TableParagraph"/>
              <w:rPr>
                <w:rFonts w:ascii="Times New Roman"/>
                <w:sz w:val="16"/>
              </w:rPr>
            </w:pPr>
          </w:p>
        </w:tc>
        <w:tc>
          <w:tcPr>
            <w:tcW w:w="489" w:type="dxa"/>
          </w:tcPr>
          <w:p w:rsidR="00056A7C" w:rsidRDefault="00056A7C">
            <w:pPr>
              <w:pStyle w:val="TableParagraph"/>
              <w:rPr>
                <w:rFonts w:ascii="Times New Roman"/>
                <w:sz w:val="16"/>
              </w:rPr>
            </w:pPr>
          </w:p>
        </w:tc>
        <w:tc>
          <w:tcPr>
            <w:tcW w:w="474" w:type="dxa"/>
          </w:tcPr>
          <w:p w:rsidR="00056A7C" w:rsidRDefault="00056A7C">
            <w:pPr>
              <w:pStyle w:val="TableParagraph"/>
              <w:rPr>
                <w:rFonts w:ascii="Times New Roman"/>
                <w:sz w:val="16"/>
              </w:rPr>
            </w:pPr>
          </w:p>
        </w:tc>
        <w:tc>
          <w:tcPr>
            <w:tcW w:w="527" w:type="dxa"/>
          </w:tcPr>
          <w:p w:rsidR="00056A7C" w:rsidRDefault="00056A7C">
            <w:pPr>
              <w:pStyle w:val="TableParagraph"/>
              <w:rPr>
                <w:rFonts w:ascii="Times New Roman"/>
                <w:sz w:val="16"/>
              </w:rPr>
            </w:pPr>
          </w:p>
        </w:tc>
        <w:tc>
          <w:tcPr>
            <w:tcW w:w="523" w:type="dxa"/>
          </w:tcPr>
          <w:p w:rsidR="00056A7C" w:rsidRDefault="00056A7C">
            <w:pPr>
              <w:pStyle w:val="TableParagraph"/>
              <w:rPr>
                <w:rFonts w:ascii="Times New Roman"/>
                <w:sz w:val="16"/>
              </w:rPr>
            </w:pPr>
          </w:p>
        </w:tc>
        <w:tc>
          <w:tcPr>
            <w:tcW w:w="503" w:type="dxa"/>
          </w:tcPr>
          <w:p w:rsidR="00056A7C" w:rsidRDefault="00056A7C">
            <w:pPr>
              <w:pStyle w:val="TableParagraph"/>
              <w:rPr>
                <w:rFonts w:ascii="Times New Roman"/>
                <w:sz w:val="16"/>
              </w:rPr>
            </w:pPr>
          </w:p>
        </w:tc>
        <w:tc>
          <w:tcPr>
            <w:tcW w:w="504" w:type="dxa"/>
          </w:tcPr>
          <w:p w:rsidR="00056A7C" w:rsidRDefault="00056A7C">
            <w:pPr>
              <w:pStyle w:val="TableParagraph"/>
              <w:rPr>
                <w:rFonts w:ascii="Times New Roman"/>
                <w:sz w:val="16"/>
              </w:rPr>
            </w:pPr>
          </w:p>
        </w:tc>
        <w:tc>
          <w:tcPr>
            <w:tcW w:w="355" w:type="dxa"/>
          </w:tcPr>
          <w:p w:rsidR="00056A7C" w:rsidRDefault="00056A7C">
            <w:pPr>
              <w:pStyle w:val="TableParagraph"/>
              <w:rPr>
                <w:rFonts w:ascii="Times New Roman"/>
                <w:sz w:val="16"/>
              </w:rPr>
            </w:pPr>
          </w:p>
        </w:tc>
        <w:tc>
          <w:tcPr>
            <w:tcW w:w="398" w:type="dxa"/>
          </w:tcPr>
          <w:p w:rsidR="00056A7C" w:rsidRDefault="00056A7C">
            <w:pPr>
              <w:pStyle w:val="TableParagraph"/>
              <w:rPr>
                <w:rFonts w:ascii="Times New Roman"/>
                <w:sz w:val="16"/>
              </w:rPr>
            </w:pPr>
          </w:p>
        </w:tc>
        <w:tc>
          <w:tcPr>
            <w:tcW w:w="345" w:type="dxa"/>
          </w:tcPr>
          <w:p w:rsidR="00056A7C" w:rsidRDefault="00056A7C">
            <w:pPr>
              <w:pStyle w:val="TableParagraph"/>
              <w:rPr>
                <w:rFonts w:ascii="Times New Roman"/>
                <w:sz w:val="16"/>
              </w:rPr>
            </w:pPr>
          </w:p>
        </w:tc>
        <w:tc>
          <w:tcPr>
            <w:tcW w:w="441" w:type="dxa"/>
          </w:tcPr>
          <w:p w:rsidR="00056A7C" w:rsidRDefault="00056A7C">
            <w:pPr>
              <w:pStyle w:val="TableParagraph"/>
              <w:rPr>
                <w:rFonts w:ascii="Times New Roman"/>
                <w:sz w:val="16"/>
              </w:rPr>
            </w:pPr>
          </w:p>
        </w:tc>
        <w:tc>
          <w:tcPr>
            <w:tcW w:w="407" w:type="dxa"/>
          </w:tcPr>
          <w:p w:rsidR="00056A7C" w:rsidRDefault="00056A7C">
            <w:pPr>
              <w:pStyle w:val="TableParagraph"/>
              <w:rPr>
                <w:rFonts w:ascii="Times New Roman"/>
                <w:sz w:val="16"/>
              </w:rPr>
            </w:pPr>
          </w:p>
        </w:tc>
      </w:tr>
      <w:tr w:rsidR="00056A7C">
        <w:trPr>
          <w:trHeight w:val="734"/>
        </w:trPr>
        <w:tc>
          <w:tcPr>
            <w:tcW w:w="1142" w:type="dxa"/>
          </w:tcPr>
          <w:p w:rsidR="00056A7C" w:rsidRDefault="007E764F">
            <w:pPr>
              <w:pStyle w:val="TableParagraph"/>
              <w:spacing w:line="178" w:lineRule="exact"/>
              <w:ind w:left="23"/>
              <w:rPr>
                <w:rFonts w:ascii="Arial"/>
                <w:sz w:val="16"/>
              </w:rPr>
            </w:pPr>
            <w:r>
              <w:rPr>
                <w:rFonts w:ascii="Arial"/>
                <w:w w:val="90"/>
                <w:sz w:val="16"/>
              </w:rPr>
              <w:t>a. Belanja tidak</w:t>
            </w:r>
          </w:p>
          <w:p w:rsidR="00056A7C" w:rsidRDefault="00056A7C">
            <w:pPr>
              <w:pStyle w:val="TableParagraph"/>
              <w:spacing w:before="2"/>
              <w:rPr>
                <w:rFonts w:ascii="Arial"/>
                <w:b/>
                <w:sz w:val="16"/>
              </w:rPr>
            </w:pPr>
          </w:p>
          <w:p w:rsidR="00056A7C" w:rsidRDefault="007E764F">
            <w:pPr>
              <w:pStyle w:val="TableParagraph"/>
              <w:ind w:left="283"/>
              <w:rPr>
                <w:rFonts w:ascii="Arial"/>
                <w:sz w:val="16"/>
              </w:rPr>
            </w:pPr>
            <w:r>
              <w:rPr>
                <w:rFonts w:ascii="Arial"/>
                <w:w w:val="90"/>
                <w:sz w:val="16"/>
              </w:rPr>
              <w:t>langsung</w:t>
            </w:r>
          </w:p>
        </w:tc>
        <w:tc>
          <w:tcPr>
            <w:tcW w:w="533" w:type="dxa"/>
          </w:tcPr>
          <w:p w:rsidR="00056A7C" w:rsidRDefault="007E764F">
            <w:pPr>
              <w:pStyle w:val="TableParagraph"/>
              <w:spacing w:line="178" w:lineRule="exact"/>
              <w:ind w:left="48"/>
              <w:rPr>
                <w:rFonts w:ascii="Arial"/>
                <w:sz w:val="16"/>
              </w:rPr>
            </w:pPr>
            <w:r>
              <w:rPr>
                <w:rFonts w:ascii="Arial"/>
                <w:w w:val="85"/>
                <w:sz w:val="16"/>
              </w:rPr>
              <w:t>2.097.8</w:t>
            </w:r>
          </w:p>
          <w:p w:rsidR="00056A7C" w:rsidRDefault="00056A7C">
            <w:pPr>
              <w:pStyle w:val="TableParagraph"/>
              <w:spacing w:before="2"/>
              <w:rPr>
                <w:rFonts w:ascii="Arial"/>
                <w:b/>
                <w:sz w:val="16"/>
              </w:rPr>
            </w:pPr>
          </w:p>
          <w:p w:rsidR="00056A7C" w:rsidRDefault="007E764F">
            <w:pPr>
              <w:pStyle w:val="TableParagraph"/>
              <w:ind w:left="341"/>
              <w:rPr>
                <w:rFonts w:ascii="Arial"/>
                <w:sz w:val="16"/>
              </w:rPr>
            </w:pPr>
            <w:r>
              <w:rPr>
                <w:rFonts w:ascii="Arial"/>
                <w:w w:val="90"/>
                <w:sz w:val="16"/>
              </w:rPr>
              <w:t>79</w:t>
            </w:r>
          </w:p>
        </w:tc>
        <w:tc>
          <w:tcPr>
            <w:tcW w:w="533" w:type="dxa"/>
          </w:tcPr>
          <w:p w:rsidR="00056A7C" w:rsidRDefault="007E764F">
            <w:pPr>
              <w:pStyle w:val="TableParagraph"/>
              <w:spacing w:line="178" w:lineRule="exact"/>
              <w:ind w:left="43"/>
              <w:rPr>
                <w:rFonts w:ascii="Arial"/>
                <w:sz w:val="16"/>
              </w:rPr>
            </w:pPr>
            <w:r>
              <w:rPr>
                <w:rFonts w:ascii="Arial"/>
                <w:w w:val="85"/>
                <w:sz w:val="16"/>
              </w:rPr>
              <w:t>2.482.2</w:t>
            </w:r>
          </w:p>
          <w:p w:rsidR="00056A7C" w:rsidRDefault="00056A7C">
            <w:pPr>
              <w:pStyle w:val="TableParagraph"/>
              <w:spacing w:before="2"/>
              <w:rPr>
                <w:rFonts w:ascii="Arial"/>
                <w:b/>
                <w:sz w:val="16"/>
              </w:rPr>
            </w:pPr>
          </w:p>
          <w:p w:rsidR="00056A7C" w:rsidRDefault="007E764F">
            <w:pPr>
              <w:pStyle w:val="TableParagraph"/>
              <w:ind w:left="336"/>
              <w:rPr>
                <w:rFonts w:ascii="Arial"/>
                <w:sz w:val="16"/>
              </w:rPr>
            </w:pPr>
            <w:r>
              <w:rPr>
                <w:rFonts w:ascii="Arial"/>
                <w:w w:val="90"/>
                <w:sz w:val="16"/>
              </w:rPr>
              <w:t>11</w:t>
            </w:r>
          </w:p>
        </w:tc>
        <w:tc>
          <w:tcPr>
            <w:tcW w:w="538" w:type="dxa"/>
          </w:tcPr>
          <w:p w:rsidR="00056A7C" w:rsidRDefault="007E764F">
            <w:pPr>
              <w:pStyle w:val="TableParagraph"/>
              <w:spacing w:line="178" w:lineRule="exact"/>
              <w:ind w:left="53"/>
              <w:rPr>
                <w:rFonts w:ascii="Arial"/>
                <w:sz w:val="16"/>
              </w:rPr>
            </w:pPr>
            <w:r>
              <w:rPr>
                <w:rFonts w:ascii="Arial"/>
                <w:w w:val="85"/>
                <w:sz w:val="16"/>
              </w:rPr>
              <w:t>2.382.8</w:t>
            </w:r>
          </w:p>
          <w:p w:rsidR="00056A7C" w:rsidRDefault="00056A7C">
            <w:pPr>
              <w:pStyle w:val="TableParagraph"/>
              <w:spacing w:before="2"/>
              <w:rPr>
                <w:rFonts w:ascii="Arial"/>
                <w:b/>
                <w:sz w:val="16"/>
              </w:rPr>
            </w:pPr>
          </w:p>
          <w:p w:rsidR="00056A7C" w:rsidRDefault="007E764F">
            <w:pPr>
              <w:pStyle w:val="TableParagraph"/>
              <w:ind w:left="346"/>
              <w:rPr>
                <w:rFonts w:ascii="Arial"/>
                <w:sz w:val="16"/>
              </w:rPr>
            </w:pPr>
            <w:r>
              <w:rPr>
                <w:rFonts w:ascii="Arial"/>
                <w:w w:val="90"/>
                <w:sz w:val="16"/>
              </w:rPr>
              <w:t>97</w:t>
            </w:r>
          </w:p>
        </w:tc>
        <w:tc>
          <w:tcPr>
            <w:tcW w:w="513" w:type="dxa"/>
          </w:tcPr>
          <w:p w:rsidR="00056A7C" w:rsidRDefault="007E764F">
            <w:pPr>
              <w:pStyle w:val="TableParagraph"/>
              <w:spacing w:line="178" w:lineRule="exact"/>
              <w:ind w:left="38"/>
              <w:rPr>
                <w:rFonts w:ascii="Arial"/>
                <w:sz w:val="16"/>
              </w:rPr>
            </w:pPr>
            <w:r>
              <w:rPr>
                <w:rFonts w:ascii="Arial"/>
                <w:w w:val="85"/>
                <w:sz w:val="16"/>
              </w:rPr>
              <w:t>2.179.9</w:t>
            </w:r>
          </w:p>
          <w:p w:rsidR="00056A7C" w:rsidRDefault="00056A7C">
            <w:pPr>
              <w:pStyle w:val="TableParagraph"/>
              <w:spacing w:before="2"/>
              <w:rPr>
                <w:rFonts w:ascii="Arial"/>
                <w:b/>
                <w:sz w:val="16"/>
              </w:rPr>
            </w:pPr>
          </w:p>
          <w:p w:rsidR="00056A7C" w:rsidRDefault="007E764F">
            <w:pPr>
              <w:pStyle w:val="TableParagraph"/>
              <w:ind w:left="331"/>
              <w:rPr>
                <w:rFonts w:ascii="Arial"/>
                <w:sz w:val="16"/>
              </w:rPr>
            </w:pPr>
            <w:r>
              <w:rPr>
                <w:rFonts w:ascii="Arial"/>
                <w:w w:val="90"/>
                <w:sz w:val="16"/>
              </w:rPr>
              <w:t>46</w:t>
            </w:r>
          </w:p>
        </w:tc>
        <w:tc>
          <w:tcPr>
            <w:tcW w:w="489" w:type="dxa"/>
          </w:tcPr>
          <w:p w:rsidR="00056A7C" w:rsidRDefault="007E764F">
            <w:pPr>
              <w:pStyle w:val="TableParagraph"/>
              <w:spacing w:line="178" w:lineRule="exact"/>
              <w:ind w:left="10"/>
              <w:rPr>
                <w:rFonts w:ascii="Arial"/>
                <w:sz w:val="16"/>
              </w:rPr>
            </w:pPr>
            <w:r>
              <w:rPr>
                <w:rFonts w:ascii="Arial"/>
                <w:w w:val="85"/>
                <w:sz w:val="16"/>
              </w:rPr>
              <w:t>2.443.5</w:t>
            </w:r>
          </w:p>
          <w:p w:rsidR="00056A7C" w:rsidRDefault="00056A7C">
            <w:pPr>
              <w:pStyle w:val="TableParagraph"/>
              <w:spacing w:before="2"/>
              <w:rPr>
                <w:rFonts w:ascii="Arial"/>
                <w:b/>
                <w:sz w:val="16"/>
              </w:rPr>
            </w:pPr>
          </w:p>
          <w:p w:rsidR="00056A7C" w:rsidRDefault="007E764F">
            <w:pPr>
              <w:pStyle w:val="TableParagraph"/>
              <w:ind w:left="303"/>
              <w:rPr>
                <w:rFonts w:ascii="Arial"/>
                <w:sz w:val="16"/>
              </w:rPr>
            </w:pPr>
            <w:r>
              <w:rPr>
                <w:rFonts w:ascii="Arial"/>
                <w:w w:val="90"/>
                <w:sz w:val="16"/>
              </w:rPr>
              <w:t>96</w:t>
            </w:r>
          </w:p>
        </w:tc>
        <w:tc>
          <w:tcPr>
            <w:tcW w:w="474" w:type="dxa"/>
          </w:tcPr>
          <w:p w:rsidR="00056A7C" w:rsidRDefault="007E764F">
            <w:pPr>
              <w:pStyle w:val="TableParagraph"/>
              <w:spacing w:line="178" w:lineRule="exact"/>
              <w:ind w:left="40" w:right="4"/>
              <w:jc w:val="center"/>
              <w:rPr>
                <w:rFonts w:ascii="Arial"/>
                <w:sz w:val="16"/>
              </w:rPr>
            </w:pPr>
            <w:r>
              <w:rPr>
                <w:rFonts w:ascii="Arial"/>
                <w:w w:val="85"/>
                <w:sz w:val="16"/>
              </w:rPr>
              <w:t>2.033.</w:t>
            </w:r>
          </w:p>
          <w:p w:rsidR="00056A7C" w:rsidRDefault="00056A7C">
            <w:pPr>
              <w:pStyle w:val="TableParagraph"/>
              <w:spacing w:before="2"/>
              <w:rPr>
                <w:rFonts w:ascii="Arial"/>
                <w:b/>
                <w:sz w:val="16"/>
              </w:rPr>
            </w:pPr>
          </w:p>
          <w:p w:rsidR="00056A7C" w:rsidRDefault="007E764F">
            <w:pPr>
              <w:pStyle w:val="TableParagraph"/>
              <w:ind w:left="182" w:right="4"/>
              <w:jc w:val="center"/>
              <w:rPr>
                <w:rFonts w:ascii="Arial"/>
                <w:sz w:val="16"/>
              </w:rPr>
            </w:pPr>
            <w:r>
              <w:rPr>
                <w:rFonts w:ascii="Arial"/>
                <w:w w:val="85"/>
                <w:sz w:val="16"/>
              </w:rPr>
              <w:t>533</w:t>
            </w:r>
          </w:p>
        </w:tc>
        <w:tc>
          <w:tcPr>
            <w:tcW w:w="527" w:type="dxa"/>
          </w:tcPr>
          <w:p w:rsidR="00056A7C" w:rsidRDefault="007E764F">
            <w:pPr>
              <w:pStyle w:val="TableParagraph"/>
              <w:spacing w:line="178" w:lineRule="exact"/>
              <w:ind w:left="51"/>
              <w:rPr>
                <w:rFonts w:ascii="Arial"/>
                <w:sz w:val="16"/>
              </w:rPr>
            </w:pPr>
            <w:r>
              <w:rPr>
                <w:rFonts w:ascii="Arial"/>
                <w:w w:val="85"/>
                <w:sz w:val="16"/>
              </w:rPr>
              <w:t>2.202.7</w:t>
            </w:r>
          </w:p>
          <w:p w:rsidR="00056A7C" w:rsidRDefault="00056A7C">
            <w:pPr>
              <w:pStyle w:val="TableParagraph"/>
              <w:spacing w:before="2"/>
              <w:rPr>
                <w:rFonts w:ascii="Arial"/>
                <w:b/>
                <w:sz w:val="16"/>
              </w:rPr>
            </w:pPr>
          </w:p>
          <w:p w:rsidR="00056A7C" w:rsidRDefault="007E764F">
            <w:pPr>
              <w:pStyle w:val="TableParagraph"/>
              <w:ind w:left="344"/>
              <w:rPr>
                <w:rFonts w:ascii="Arial"/>
                <w:sz w:val="16"/>
              </w:rPr>
            </w:pPr>
            <w:r>
              <w:rPr>
                <w:rFonts w:ascii="Arial"/>
                <w:w w:val="90"/>
                <w:sz w:val="16"/>
              </w:rPr>
              <w:t>08</w:t>
            </w:r>
          </w:p>
        </w:tc>
        <w:tc>
          <w:tcPr>
            <w:tcW w:w="523" w:type="dxa"/>
          </w:tcPr>
          <w:p w:rsidR="00056A7C" w:rsidRDefault="007E764F">
            <w:pPr>
              <w:pStyle w:val="TableParagraph"/>
              <w:spacing w:line="178" w:lineRule="exact"/>
              <w:ind w:right="21"/>
              <w:jc w:val="right"/>
              <w:rPr>
                <w:rFonts w:ascii="Arial"/>
                <w:sz w:val="16"/>
              </w:rPr>
            </w:pPr>
            <w:r>
              <w:rPr>
                <w:rFonts w:ascii="Arial"/>
                <w:w w:val="80"/>
                <w:sz w:val="16"/>
              </w:rPr>
              <w:t>2.311.0</w:t>
            </w:r>
          </w:p>
          <w:p w:rsidR="00056A7C" w:rsidRDefault="00056A7C">
            <w:pPr>
              <w:pStyle w:val="TableParagraph"/>
              <w:spacing w:before="2"/>
              <w:rPr>
                <w:rFonts w:ascii="Arial"/>
                <w:b/>
                <w:sz w:val="16"/>
              </w:rPr>
            </w:pPr>
          </w:p>
          <w:p w:rsidR="00056A7C" w:rsidRDefault="007E764F">
            <w:pPr>
              <w:pStyle w:val="TableParagraph"/>
              <w:ind w:right="21"/>
              <w:jc w:val="right"/>
              <w:rPr>
                <w:rFonts w:ascii="Arial"/>
                <w:sz w:val="16"/>
              </w:rPr>
            </w:pPr>
            <w:r>
              <w:rPr>
                <w:rFonts w:ascii="Arial"/>
                <w:spacing w:val="-1"/>
                <w:w w:val="80"/>
                <w:sz w:val="16"/>
              </w:rPr>
              <w:t>06</w:t>
            </w:r>
          </w:p>
        </w:tc>
        <w:tc>
          <w:tcPr>
            <w:tcW w:w="503" w:type="dxa"/>
          </w:tcPr>
          <w:p w:rsidR="00056A7C" w:rsidRDefault="007E764F">
            <w:pPr>
              <w:pStyle w:val="TableParagraph"/>
              <w:spacing w:line="178" w:lineRule="exact"/>
              <w:ind w:left="33"/>
              <w:rPr>
                <w:rFonts w:ascii="Arial"/>
                <w:sz w:val="16"/>
              </w:rPr>
            </w:pPr>
            <w:r>
              <w:rPr>
                <w:rFonts w:ascii="Arial"/>
                <w:w w:val="80"/>
                <w:sz w:val="16"/>
              </w:rPr>
              <w:t>2.137.4</w:t>
            </w:r>
          </w:p>
          <w:p w:rsidR="00056A7C" w:rsidRDefault="00056A7C">
            <w:pPr>
              <w:pStyle w:val="TableParagraph"/>
              <w:spacing w:before="2"/>
              <w:rPr>
                <w:rFonts w:ascii="Arial"/>
                <w:b/>
                <w:sz w:val="16"/>
              </w:rPr>
            </w:pPr>
          </w:p>
          <w:p w:rsidR="00056A7C" w:rsidRDefault="007E764F">
            <w:pPr>
              <w:pStyle w:val="TableParagraph"/>
              <w:ind w:left="326"/>
              <w:rPr>
                <w:rFonts w:ascii="Arial"/>
                <w:sz w:val="16"/>
              </w:rPr>
            </w:pPr>
            <w:r>
              <w:rPr>
                <w:rFonts w:ascii="Arial"/>
                <w:w w:val="85"/>
                <w:sz w:val="16"/>
              </w:rPr>
              <w:t>93</w:t>
            </w:r>
          </w:p>
        </w:tc>
        <w:tc>
          <w:tcPr>
            <w:tcW w:w="504" w:type="dxa"/>
          </w:tcPr>
          <w:p w:rsidR="00056A7C" w:rsidRDefault="007E764F">
            <w:pPr>
              <w:pStyle w:val="TableParagraph"/>
              <w:spacing w:line="178" w:lineRule="exact"/>
              <w:ind w:left="34"/>
              <w:rPr>
                <w:rFonts w:ascii="Arial"/>
                <w:sz w:val="16"/>
              </w:rPr>
            </w:pPr>
            <w:r>
              <w:rPr>
                <w:rFonts w:ascii="Arial"/>
                <w:w w:val="80"/>
                <w:sz w:val="16"/>
              </w:rPr>
              <w:t>2.326.9</w:t>
            </w:r>
          </w:p>
          <w:p w:rsidR="00056A7C" w:rsidRDefault="00056A7C">
            <w:pPr>
              <w:pStyle w:val="TableParagraph"/>
              <w:spacing w:before="2"/>
              <w:rPr>
                <w:rFonts w:ascii="Arial"/>
                <w:b/>
                <w:sz w:val="16"/>
              </w:rPr>
            </w:pPr>
          </w:p>
          <w:p w:rsidR="00056A7C" w:rsidRDefault="007E764F">
            <w:pPr>
              <w:pStyle w:val="TableParagraph"/>
              <w:ind w:left="327"/>
              <w:rPr>
                <w:rFonts w:ascii="Arial"/>
                <w:sz w:val="16"/>
              </w:rPr>
            </w:pPr>
            <w:r>
              <w:rPr>
                <w:rFonts w:ascii="Arial"/>
                <w:w w:val="85"/>
                <w:sz w:val="16"/>
              </w:rPr>
              <w:t>35</w:t>
            </w:r>
          </w:p>
        </w:tc>
        <w:tc>
          <w:tcPr>
            <w:tcW w:w="355" w:type="dxa"/>
          </w:tcPr>
          <w:p w:rsidR="00056A7C" w:rsidRDefault="007E764F">
            <w:pPr>
              <w:pStyle w:val="TableParagraph"/>
              <w:spacing w:line="178" w:lineRule="exact"/>
              <w:ind w:right="29"/>
              <w:jc w:val="right"/>
              <w:rPr>
                <w:rFonts w:ascii="Arial"/>
                <w:sz w:val="16"/>
              </w:rPr>
            </w:pPr>
            <w:r>
              <w:rPr>
                <w:rFonts w:ascii="Arial"/>
                <w:w w:val="80"/>
                <w:sz w:val="16"/>
              </w:rPr>
              <w:t>96,9</w:t>
            </w:r>
          </w:p>
          <w:p w:rsidR="00056A7C" w:rsidRDefault="00056A7C">
            <w:pPr>
              <w:pStyle w:val="TableParagraph"/>
              <w:spacing w:before="2"/>
              <w:rPr>
                <w:rFonts w:ascii="Arial"/>
                <w:b/>
                <w:sz w:val="16"/>
              </w:rPr>
            </w:pPr>
          </w:p>
          <w:p w:rsidR="00056A7C" w:rsidRDefault="007E764F">
            <w:pPr>
              <w:pStyle w:val="TableParagraph"/>
              <w:ind w:right="29"/>
              <w:jc w:val="right"/>
              <w:rPr>
                <w:rFonts w:ascii="Arial"/>
                <w:sz w:val="16"/>
              </w:rPr>
            </w:pPr>
            <w:r>
              <w:rPr>
                <w:rFonts w:ascii="Arial"/>
                <w:w w:val="81"/>
                <w:sz w:val="16"/>
              </w:rPr>
              <w:t>3</w:t>
            </w:r>
          </w:p>
        </w:tc>
        <w:tc>
          <w:tcPr>
            <w:tcW w:w="398" w:type="dxa"/>
          </w:tcPr>
          <w:p w:rsidR="00056A7C" w:rsidRDefault="007E764F">
            <w:pPr>
              <w:pStyle w:val="TableParagraph"/>
              <w:spacing w:line="178" w:lineRule="exact"/>
              <w:ind w:left="35"/>
              <w:rPr>
                <w:rFonts w:ascii="Arial"/>
                <w:sz w:val="16"/>
              </w:rPr>
            </w:pPr>
            <w:r>
              <w:rPr>
                <w:rFonts w:ascii="Arial"/>
                <w:w w:val="85"/>
                <w:sz w:val="16"/>
              </w:rPr>
              <w:t>88,74</w:t>
            </w:r>
          </w:p>
        </w:tc>
        <w:tc>
          <w:tcPr>
            <w:tcW w:w="345" w:type="dxa"/>
          </w:tcPr>
          <w:p w:rsidR="00056A7C" w:rsidRDefault="007E764F">
            <w:pPr>
              <w:pStyle w:val="TableParagraph"/>
              <w:spacing w:line="178" w:lineRule="exact"/>
              <w:ind w:right="23"/>
              <w:jc w:val="right"/>
              <w:rPr>
                <w:rFonts w:ascii="Arial"/>
                <w:sz w:val="16"/>
              </w:rPr>
            </w:pPr>
            <w:r>
              <w:rPr>
                <w:rFonts w:ascii="Arial"/>
                <w:w w:val="80"/>
                <w:sz w:val="16"/>
              </w:rPr>
              <w:t>96,9</w:t>
            </w:r>
          </w:p>
          <w:p w:rsidR="00056A7C" w:rsidRDefault="00056A7C">
            <w:pPr>
              <w:pStyle w:val="TableParagraph"/>
              <w:spacing w:before="2"/>
              <w:rPr>
                <w:rFonts w:ascii="Arial"/>
                <w:b/>
                <w:sz w:val="16"/>
              </w:rPr>
            </w:pPr>
          </w:p>
          <w:p w:rsidR="00056A7C" w:rsidRDefault="007E764F">
            <w:pPr>
              <w:pStyle w:val="TableParagraph"/>
              <w:ind w:right="23"/>
              <w:jc w:val="right"/>
              <w:rPr>
                <w:rFonts w:ascii="Arial"/>
                <w:sz w:val="16"/>
              </w:rPr>
            </w:pPr>
            <w:r>
              <w:rPr>
                <w:rFonts w:ascii="Arial"/>
                <w:w w:val="81"/>
                <w:sz w:val="16"/>
              </w:rPr>
              <w:t>8</w:t>
            </w:r>
          </w:p>
        </w:tc>
        <w:tc>
          <w:tcPr>
            <w:tcW w:w="441" w:type="dxa"/>
          </w:tcPr>
          <w:p w:rsidR="00056A7C" w:rsidRDefault="007E764F">
            <w:pPr>
              <w:pStyle w:val="TableParagraph"/>
              <w:spacing w:line="178" w:lineRule="exact"/>
              <w:ind w:left="55"/>
              <w:jc w:val="center"/>
              <w:rPr>
                <w:rFonts w:ascii="Arial"/>
                <w:sz w:val="16"/>
              </w:rPr>
            </w:pPr>
            <w:r>
              <w:rPr>
                <w:rFonts w:ascii="Arial"/>
                <w:w w:val="85"/>
                <w:sz w:val="16"/>
              </w:rPr>
              <w:t>98,05</w:t>
            </w:r>
          </w:p>
        </w:tc>
        <w:tc>
          <w:tcPr>
            <w:tcW w:w="407" w:type="dxa"/>
          </w:tcPr>
          <w:p w:rsidR="00056A7C" w:rsidRDefault="007E764F">
            <w:pPr>
              <w:pStyle w:val="TableParagraph"/>
              <w:spacing w:line="178" w:lineRule="exact"/>
              <w:ind w:left="47"/>
              <w:rPr>
                <w:rFonts w:ascii="Arial"/>
                <w:sz w:val="16"/>
              </w:rPr>
            </w:pPr>
            <w:r>
              <w:rPr>
                <w:rFonts w:ascii="Arial"/>
                <w:w w:val="85"/>
                <w:sz w:val="16"/>
              </w:rPr>
              <w:t>95,23</w:t>
            </w:r>
          </w:p>
        </w:tc>
      </w:tr>
      <w:tr w:rsidR="00056A7C">
        <w:trPr>
          <w:trHeight w:val="369"/>
        </w:trPr>
        <w:tc>
          <w:tcPr>
            <w:tcW w:w="1142" w:type="dxa"/>
          </w:tcPr>
          <w:p w:rsidR="00056A7C" w:rsidRDefault="00056A7C">
            <w:pPr>
              <w:pStyle w:val="TableParagraph"/>
              <w:rPr>
                <w:rFonts w:ascii="Times New Roman"/>
                <w:sz w:val="16"/>
              </w:rPr>
            </w:pPr>
          </w:p>
        </w:tc>
        <w:tc>
          <w:tcPr>
            <w:tcW w:w="533" w:type="dxa"/>
          </w:tcPr>
          <w:p w:rsidR="00056A7C" w:rsidRDefault="00056A7C">
            <w:pPr>
              <w:pStyle w:val="TableParagraph"/>
              <w:rPr>
                <w:rFonts w:ascii="Times New Roman"/>
                <w:sz w:val="16"/>
              </w:rPr>
            </w:pPr>
          </w:p>
        </w:tc>
        <w:tc>
          <w:tcPr>
            <w:tcW w:w="533" w:type="dxa"/>
          </w:tcPr>
          <w:p w:rsidR="00056A7C" w:rsidRDefault="00056A7C">
            <w:pPr>
              <w:pStyle w:val="TableParagraph"/>
              <w:rPr>
                <w:rFonts w:ascii="Times New Roman"/>
                <w:sz w:val="16"/>
              </w:rPr>
            </w:pPr>
          </w:p>
        </w:tc>
        <w:tc>
          <w:tcPr>
            <w:tcW w:w="538" w:type="dxa"/>
          </w:tcPr>
          <w:p w:rsidR="00056A7C" w:rsidRDefault="00056A7C">
            <w:pPr>
              <w:pStyle w:val="TableParagraph"/>
              <w:rPr>
                <w:rFonts w:ascii="Times New Roman"/>
                <w:sz w:val="16"/>
              </w:rPr>
            </w:pPr>
          </w:p>
        </w:tc>
        <w:tc>
          <w:tcPr>
            <w:tcW w:w="513" w:type="dxa"/>
          </w:tcPr>
          <w:p w:rsidR="00056A7C" w:rsidRDefault="00056A7C">
            <w:pPr>
              <w:pStyle w:val="TableParagraph"/>
              <w:rPr>
                <w:rFonts w:ascii="Times New Roman"/>
                <w:sz w:val="16"/>
              </w:rPr>
            </w:pPr>
          </w:p>
        </w:tc>
        <w:tc>
          <w:tcPr>
            <w:tcW w:w="489" w:type="dxa"/>
          </w:tcPr>
          <w:p w:rsidR="00056A7C" w:rsidRDefault="00056A7C">
            <w:pPr>
              <w:pStyle w:val="TableParagraph"/>
              <w:rPr>
                <w:rFonts w:ascii="Times New Roman"/>
                <w:sz w:val="16"/>
              </w:rPr>
            </w:pPr>
          </w:p>
        </w:tc>
        <w:tc>
          <w:tcPr>
            <w:tcW w:w="474" w:type="dxa"/>
          </w:tcPr>
          <w:p w:rsidR="00056A7C" w:rsidRDefault="00056A7C">
            <w:pPr>
              <w:pStyle w:val="TableParagraph"/>
              <w:rPr>
                <w:rFonts w:ascii="Times New Roman"/>
                <w:sz w:val="16"/>
              </w:rPr>
            </w:pPr>
          </w:p>
        </w:tc>
        <w:tc>
          <w:tcPr>
            <w:tcW w:w="527" w:type="dxa"/>
          </w:tcPr>
          <w:p w:rsidR="00056A7C" w:rsidRDefault="00056A7C">
            <w:pPr>
              <w:pStyle w:val="TableParagraph"/>
              <w:rPr>
                <w:rFonts w:ascii="Times New Roman"/>
                <w:sz w:val="16"/>
              </w:rPr>
            </w:pPr>
          </w:p>
        </w:tc>
        <w:tc>
          <w:tcPr>
            <w:tcW w:w="523" w:type="dxa"/>
          </w:tcPr>
          <w:p w:rsidR="00056A7C" w:rsidRDefault="00056A7C">
            <w:pPr>
              <w:pStyle w:val="TableParagraph"/>
              <w:rPr>
                <w:rFonts w:ascii="Times New Roman"/>
                <w:sz w:val="16"/>
              </w:rPr>
            </w:pPr>
          </w:p>
        </w:tc>
        <w:tc>
          <w:tcPr>
            <w:tcW w:w="503" w:type="dxa"/>
          </w:tcPr>
          <w:p w:rsidR="00056A7C" w:rsidRDefault="00056A7C">
            <w:pPr>
              <w:pStyle w:val="TableParagraph"/>
              <w:rPr>
                <w:rFonts w:ascii="Times New Roman"/>
                <w:sz w:val="16"/>
              </w:rPr>
            </w:pPr>
          </w:p>
        </w:tc>
        <w:tc>
          <w:tcPr>
            <w:tcW w:w="504" w:type="dxa"/>
          </w:tcPr>
          <w:p w:rsidR="00056A7C" w:rsidRDefault="00056A7C">
            <w:pPr>
              <w:pStyle w:val="TableParagraph"/>
              <w:rPr>
                <w:rFonts w:ascii="Times New Roman"/>
                <w:sz w:val="16"/>
              </w:rPr>
            </w:pPr>
          </w:p>
        </w:tc>
        <w:tc>
          <w:tcPr>
            <w:tcW w:w="355" w:type="dxa"/>
          </w:tcPr>
          <w:p w:rsidR="00056A7C" w:rsidRDefault="00056A7C">
            <w:pPr>
              <w:pStyle w:val="TableParagraph"/>
              <w:rPr>
                <w:rFonts w:ascii="Times New Roman"/>
                <w:sz w:val="16"/>
              </w:rPr>
            </w:pPr>
          </w:p>
        </w:tc>
        <w:tc>
          <w:tcPr>
            <w:tcW w:w="398" w:type="dxa"/>
          </w:tcPr>
          <w:p w:rsidR="00056A7C" w:rsidRDefault="00056A7C">
            <w:pPr>
              <w:pStyle w:val="TableParagraph"/>
              <w:rPr>
                <w:rFonts w:ascii="Times New Roman"/>
                <w:sz w:val="16"/>
              </w:rPr>
            </w:pPr>
          </w:p>
        </w:tc>
        <w:tc>
          <w:tcPr>
            <w:tcW w:w="345" w:type="dxa"/>
          </w:tcPr>
          <w:p w:rsidR="00056A7C" w:rsidRDefault="00056A7C">
            <w:pPr>
              <w:pStyle w:val="TableParagraph"/>
              <w:rPr>
                <w:rFonts w:ascii="Times New Roman"/>
                <w:sz w:val="16"/>
              </w:rPr>
            </w:pPr>
          </w:p>
        </w:tc>
        <w:tc>
          <w:tcPr>
            <w:tcW w:w="441" w:type="dxa"/>
          </w:tcPr>
          <w:p w:rsidR="00056A7C" w:rsidRDefault="00056A7C">
            <w:pPr>
              <w:pStyle w:val="TableParagraph"/>
              <w:rPr>
                <w:rFonts w:ascii="Times New Roman"/>
                <w:sz w:val="16"/>
              </w:rPr>
            </w:pPr>
          </w:p>
        </w:tc>
        <w:tc>
          <w:tcPr>
            <w:tcW w:w="407" w:type="dxa"/>
          </w:tcPr>
          <w:p w:rsidR="00056A7C" w:rsidRDefault="00056A7C">
            <w:pPr>
              <w:pStyle w:val="TableParagraph"/>
              <w:rPr>
                <w:rFonts w:ascii="Times New Roman"/>
                <w:sz w:val="16"/>
              </w:rPr>
            </w:pPr>
          </w:p>
        </w:tc>
      </w:tr>
      <w:tr w:rsidR="00056A7C">
        <w:trPr>
          <w:trHeight w:val="731"/>
        </w:trPr>
        <w:tc>
          <w:tcPr>
            <w:tcW w:w="1142" w:type="dxa"/>
            <w:tcBorders>
              <w:bottom w:val="single" w:sz="6" w:space="0" w:color="000000"/>
            </w:tcBorders>
          </w:tcPr>
          <w:p w:rsidR="00056A7C" w:rsidRDefault="007E764F">
            <w:pPr>
              <w:pStyle w:val="TableParagraph"/>
              <w:spacing w:line="178" w:lineRule="exact"/>
              <w:ind w:left="23"/>
              <w:rPr>
                <w:rFonts w:ascii="Arial"/>
                <w:sz w:val="16"/>
              </w:rPr>
            </w:pPr>
            <w:r>
              <w:rPr>
                <w:rFonts w:ascii="Arial"/>
                <w:w w:val="90"/>
                <w:sz w:val="16"/>
              </w:rPr>
              <w:t>b. Belanja</w:t>
            </w:r>
          </w:p>
          <w:p w:rsidR="00056A7C" w:rsidRDefault="00056A7C">
            <w:pPr>
              <w:pStyle w:val="TableParagraph"/>
              <w:spacing w:before="1"/>
              <w:rPr>
                <w:rFonts w:ascii="Arial"/>
                <w:b/>
                <w:sz w:val="16"/>
              </w:rPr>
            </w:pPr>
          </w:p>
          <w:p w:rsidR="00056A7C" w:rsidRDefault="007E764F">
            <w:pPr>
              <w:pStyle w:val="TableParagraph"/>
              <w:ind w:left="283"/>
              <w:rPr>
                <w:rFonts w:ascii="Arial"/>
                <w:sz w:val="16"/>
              </w:rPr>
            </w:pPr>
            <w:r>
              <w:rPr>
                <w:rFonts w:ascii="Arial"/>
                <w:w w:val="90"/>
                <w:sz w:val="16"/>
              </w:rPr>
              <w:t>langsung</w:t>
            </w:r>
          </w:p>
        </w:tc>
        <w:tc>
          <w:tcPr>
            <w:tcW w:w="533" w:type="dxa"/>
            <w:tcBorders>
              <w:bottom w:val="single" w:sz="6" w:space="0" w:color="000000"/>
            </w:tcBorders>
          </w:tcPr>
          <w:p w:rsidR="00056A7C" w:rsidRDefault="007E764F">
            <w:pPr>
              <w:pStyle w:val="TableParagraph"/>
              <w:spacing w:line="178" w:lineRule="exact"/>
              <w:ind w:left="48"/>
              <w:rPr>
                <w:rFonts w:ascii="Arial"/>
                <w:sz w:val="16"/>
              </w:rPr>
            </w:pPr>
            <w:r>
              <w:rPr>
                <w:rFonts w:ascii="Arial"/>
                <w:w w:val="85"/>
                <w:sz w:val="16"/>
              </w:rPr>
              <w:t>4.461.8</w:t>
            </w:r>
          </w:p>
          <w:p w:rsidR="00056A7C" w:rsidRDefault="00056A7C">
            <w:pPr>
              <w:pStyle w:val="TableParagraph"/>
              <w:spacing w:before="1"/>
              <w:rPr>
                <w:rFonts w:ascii="Arial"/>
                <w:b/>
                <w:sz w:val="16"/>
              </w:rPr>
            </w:pPr>
          </w:p>
          <w:p w:rsidR="00056A7C" w:rsidRDefault="007E764F">
            <w:pPr>
              <w:pStyle w:val="TableParagraph"/>
              <w:ind w:left="341"/>
              <w:rPr>
                <w:rFonts w:ascii="Arial"/>
                <w:sz w:val="16"/>
              </w:rPr>
            </w:pPr>
            <w:r>
              <w:rPr>
                <w:rFonts w:ascii="Arial"/>
                <w:w w:val="90"/>
                <w:sz w:val="16"/>
              </w:rPr>
              <w:t>14</w:t>
            </w:r>
          </w:p>
        </w:tc>
        <w:tc>
          <w:tcPr>
            <w:tcW w:w="533" w:type="dxa"/>
            <w:tcBorders>
              <w:bottom w:val="single" w:sz="6" w:space="0" w:color="000000"/>
            </w:tcBorders>
          </w:tcPr>
          <w:p w:rsidR="00056A7C" w:rsidRDefault="007E764F">
            <w:pPr>
              <w:pStyle w:val="TableParagraph"/>
              <w:spacing w:line="178" w:lineRule="exact"/>
              <w:ind w:left="43"/>
              <w:rPr>
                <w:rFonts w:ascii="Arial"/>
                <w:sz w:val="16"/>
              </w:rPr>
            </w:pPr>
            <w:r>
              <w:rPr>
                <w:rFonts w:ascii="Arial"/>
                <w:w w:val="85"/>
                <w:sz w:val="16"/>
              </w:rPr>
              <w:t>8.447.5</w:t>
            </w:r>
          </w:p>
          <w:p w:rsidR="00056A7C" w:rsidRDefault="00056A7C">
            <w:pPr>
              <w:pStyle w:val="TableParagraph"/>
              <w:spacing w:before="1"/>
              <w:rPr>
                <w:rFonts w:ascii="Arial"/>
                <w:b/>
                <w:sz w:val="16"/>
              </w:rPr>
            </w:pPr>
          </w:p>
          <w:p w:rsidR="00056A7C" w:rsidRDefault="007E764F">
            <w:pPr>
              <w:pStyle w:val="TableParagraph"/>
              <w:ind w:left="336"/>
              <w:rPr>
                <w:rFonts w:ascii="Arial"/>
                <w:sz w:val="16"/>
              </w:rPr>
            </w:pPr>
            <w:r>
              <w:rPr>
                <w:rFonts w:ascii="Arial"/>
                <w:w w:val="90"/>
                <w:sz w:val="16"/>
              </w:rPr>
              <w:t>38</w:t>
            </w:r>
          </w:p>
        </w:tc>
        <w:tc>
          <w:tcPr>
            <w:tcW w:w="538" w:type="dxa"/>
            <w:tcBorders>
              <w:bottom w:val="single" w:sz="6" w:space="0" w:color="000000"/>
            </w:tcBorders>
          </w:tcPr>
          <w:p w:rsidR="00056A7C" w:rsidRDefault="007E764F">
            <w:pPr>
              <w:pStyle w:val="TableParagraph"/>
              <w:spacing w:line="178" w:lineRule="exact"/>
              <w:ind w:left="53"/>
              <w:rPr>
                <w:rFonts w:ascii="Arial"/>
                <w:sz w:val="16"/>
              </w:rPr>
            </w:pPr>
            <w:r>
              <w:rPr>
                <w:rFonts w:ascii="Arial"/>
                <w:w w:val="85"/>
                <w:sz w:val="16"/>
              </w:rPr>
              <w:t>8.574.2</w:t>
            </w:r>
          </w:p>
          <w:p w:rsidR="00056A7C" w:rsidRDefault="00056A7C">
            <w:pPr>
              <w:pStyle w:val="TableParagraph"/>
              <w:spacing w:before="1"/>
              <w:rPr>
                <w:rFonts w:ascii="Arial"/>
                <w:b/>
                <w:sz w:val="16"/>
              </w:rPr>
            </w:pPr>
          </w:p>
          <w:p w:rsidR="00056A7C" w:rsidRDefault="007E764F">
            <w:pPr>
              <w:pStyle w:val="TableParagraph"/>
              <w:ind w:left="346"/>
              <w:rPr>
                <w:rFonts w:ascii="Arial"/>
                <w:sz w:val="16"/>
              </w:rPr>
            </w:pPr>
            <w:r>
              <w:rPr>
                <w:rFonts w:ascii="Arial"/>
                <w:w w:val="90"/>
                <w:sz w:val="16"/>
              </w:rPr>
              <w:t>68</w:t>
            </w:r>
          </w:p>
        </w:tc>
        <w:tc>
          <w:tcPr>
            <w:tcW w:w="513" w:type="dxa"/>
            <w:tcBorders>
              <w:bottom w:val="single" w:sz="6" w:space="0" w:color="000000"/>
            </w:tcBorders>
          </w:tcPr>
          <w:p w:rsidR="00056A7C" w:rsidRDefault="007E764F">
            <w:pPr>
              <w:pStyle w:val="TableParagraph"/>
              <w:spacing w:line="178" w:lineRule="exact"/>
              <w:ind w:left="38"/>
              <w:rPr>
                <w:rFonts w:ascii="Arial"/>
                <w:sz w:val="16"/>
              </w:rPr>
            </w:pPr>
            <w:r>
              <w:rPr>
                <w:rFonts w:ascii="Arial"/>
                <w:w w:val="80"/>
                <w:sz w:val="16"/>
              </w:rPr>
              <w:t>11.033.</w:t>
            </w:r>
          </w:p>
          <w:p w:rsidR="00056A7C" w:rsidRDefault="00056A7C">
            <w:pPr>
              <w:pStyle w:val="TableParagraph"/>
              <w:spacing w:before="1"/>
              <w:rPr>
                <w:rFonts w:ascii="Arial"/>
                <w:b/>
                <w:sz w:val="16"/>
              </w:rPr>
            </w:pPr>
          </w:p>
          <w:p w:rsidR="00056A7C" w:rsidRDefault="007E764F">
            <w:pPr>
              <w:pStyle w:val="TableParagraph"/>
              <w:ind w:left="254"/>
              <w:rPr>
                <w:rFonts w:ascii="Arial"/>
                <w:sz w:val="16"/>
              </w:rPr>
            </w:pPr>
            <w:r>
              <w:rPr>
                <w:rFonts w:ascii="Arial"/>
                <w:w w:val="85"/>
                <w:sz w:val="16"/>
              </w:rPr>
              <w:t>982</w:t>
            </w:r>
          </w:p>
        </w:tc>
        <w:tc>
          <w:tcPr>
            <w:tcW w:w="489" w:type="dxa"/>
            <w:tcBorders>
              <w:bottom w:val="single" w:sz="6" w:space="0" w:color="000000"/>
            </w:tcBorders>
          </w:tcPr>
          <w:p w:rsidR="00056A7C" w:rsidRDefault="007E764F">
            <w:pPr>
              <w:pStyle w:val="TableParagraph"/>
              <w:spacing w:line="178" w:lineRule="exact"/>
              <w:ind w:left="10"/>
              <w:rPr>
                <w:rFonts w:ascii="Arial"/>
                <w:sz w:val="16"/>
              </w:rPr>
            </w:pPr>
            <w:r>
              <w:rPr>
                <w:rFonts w:ascii="Arial"/>
                <w:w w:val="85"/>
                <w:sz w:val="16"/>
              </w:rPr>
              <w:t>10.288.</w:t>
            </w:r>
          </w:p>
          <w:p w:rsidR="00056A7C" w:rsidRDefault="00056A7C">
            <w:pPr>
              <w:pStyle w:val="TableParagraph"/>
              <w:spacing w:before="1"/>
              <w:rPr>
                <w:rFonts w:ascii="Arial"/>
                <w:b/>
                <w:sz w:val="16"/>
              </w:rPr>
            </w:pPr>
          </w:p>
          <w:p w:rsidR="00056A7C" w:rsidRDefault="007E764F">
            <w:pPr>
              <w:pStyle w:val="TableParagraph"/>
              <w:ind w:left="226"/>
              <w:rPr>
                <w:rFonts w:ascii="Arial"/>
                <w:sz w:val="16"/>
              </w:rPr>
            </w:pPr>
            <w:r>
              <w:rPr>
                <w:rFonts w:ascii="Arial"/>
                <w:w w:val="85"/>
                <w:sz w:val="16"/>
              </w:rPr>
              <w:t>482</w:t>
            </w:r>
          </w:p>
        </w:tc>
        <w:tc>
          <w:tcPr>
            <w:tcW w:w="474" w:type="dxa"/>
            <w:tcBorders>
              <w:bottom w:val="single" w:sz="6" w:space="0" w:color="000000"/>
            </w:tcBorders>
          </w:tcPr>
          <w:p w:rsidR="00056A7C" w:rsidRDefault="007E764F">
            <w:pPr>
              <w:pStyle w:val="TableParagraph"/>
              <w:spacing w:line="178" w:lineRule="exact"/>
              <w:ind w:left="40" w:right="4"/>
              <w:jc w:val="center"/>
              <w:rPr>
                <w:rFonts w:ascii="Arial"/>
                <w:sz w:val="16"/>
              </w:rPr>
            </w:pPr>
            <w:r>
              <w:rPr>
                <w:rFonts w:ascii="Arial"/>
                <w:w w:val="85"/>
                <w:sz w:val="16"/>
              </w:rPr>
              <w:t>4.157.</w:t>
            </w:r>
          </w:p>
          <w:p w:rsidR="00056A7C" w:rsidRDefault="00056A7C">
            <w:pPr>
              <w:pStyle w:val="TableParagraph"/>
              <w:spacing w:before="1"/>
              <w:rPr>
                <w:rFonts w:ascii="Arial"/>
                <w:b/>
                <w:sz w:val="16"/>
              </w:rPr>
            </w:pPr>
          </w:p>
          <w:p w:rsidR="00056A7C" w:rsidRDefault="007E764F">
            <w:pPr>
              <w:pStyle w:val="TableParagraph"/>
              <w:ind w:left="182" w:right="4"/>
              <w:jc w:val="center"/>
              <w:rPr>
                <w:rFonts w:ascii="Arial"/>
                <w:sz w:val="16"/>
              </w:rPr>
            </w:pPr>
            <w:r>
              <w:rPr>
                <w:rFonts w:ascii="Arial"/>
                <w:w w:val="85"/>
                <w:sz w:val="16"/>
              </w:rPr>
              <w:t>541</w:t>
            </w:r>
          </w:p>
        </w:tc>
        <w:tc>
          <w:tcPr>
            <w:tcW w:w="527" w:type="dxa"/>
            <w:tcBorders>
              <w:bottom w:val="single" w:sz="6" w:space="0" w:color="000000"/>
            </w:tcBorders>
          </w:tcPr>
          <w:p w:rsidR="00056A7C" w:rsidRDefault="007E764F">
            <w:pPr>
              <w:pStyle w:val="TableParagraph"/>
              <w:spacing w:line="178" w:lineRule="exact"/>
              <w:ind w:left="51"/>
              <w:rPr>
                <w:rFonts w:ascii="Arial"/>
                <w:sz w:val="16"/>
              </w:rPr>
            </w:pPr>
            <w:r>
              <w:rPr>
                <w:rFonts w:ascii="Arial"/>
                <w:w w:val="85"/>
                <w:sz w:val="16"/>
              </w:rPr>
              <w:t>8.277.2</w:t>
            </w:r>
          </w:p>
          <w:p w:rsidR="00056A7C" w:rsidRDefault="00056A7C">
            <w:pPr>
              <w:pStyle w:val="TableParagraph"/>
              <w:spacing w:before="1"/>
              <w:rPr>
                <w:rFonts w:ascii="Arial"/>
                <w:b/>
                <w:sz w:val="16"/>
              </w:rPr>
            </w:pPr>
          </w:p>
          <w:p w:rsidR="00056A7C" w:rsidRDefault="007E764F">
            <w:pPr>
              <w:pStyle w:val="TableParagraph"/>
              <w:ind w:left="344"/>
              <w:rPr>
                <w:rFonts w:ascii="Arial"/>
                <w:sz w:val="16"/>
              </w:rPr>
            </w:pPr>
            <w:r>
              <w:rPr>
                <w:rFonts w:ascii="Arial"/>
                <w:w w:val="90"/>
                <w:sz w:val="16"/>
              </w:rPr>
              <w:t>94</w:t>
            </w:r>
          </w:p>
        </w:tc>
        <w:tc>
          <w:tcPr>
            <w:tcW w:w="523" w:type="dxa"/>
            <w:tcBorders>
              <w:bottom w:val="single" w:sz="6" w:space="0" w:color="000000"/>
            </w:tcBorders>
          </w:tcPr>
          <w:p w:rsidR="00056A7C" w:rsidRDefault="007E764F">
            <w:pPr>
              <w:pStyle w:val="TableParagraph"/>
              <w:spacing w:line="178" w:lineRule="exact"/>
              <w:ind w:right="21"/>
              <w:jc w:val="right"/>
              <w:rPr>
                <w:rFonts w:ascii="Arial"/>
                <w:sz w:val="16"/>
              </w:rPr>
            </w:pPr>
            <w:r>
              <w:rPr>
                <w:rFonts w:ascii="Arial"/>
                <w:w w:val="80"/>
                <w:sz w:val="16"/>
              </w:rPr>
              <w:t>8.490.8</w:t>
            </w:r>
          </w:p>
          <w:p w:rsidR="00056A7C" w:rsidRDefault="00056A7C">
            <w:pPr>
              <w:pStyle w:val="TableParagraph"/>
              <w:spacing w:before="1"/>
              <w:rPr>
                <w:rFonts w:ascii="Arial"/>
                <w:b/>
                <w:sz w:val="16"/>
              </w:rPr>
            </w:pPr>
          </w:p>
          <w:p w:rsidR="00056A7C" w:rsidRDefault="007E764F">
            <w:pPr>
              <w:pStyle w:val="TableParagraph"/>
              <w:ind w:right="21"/>
              <w:jc w:val="right"/>
              <w:rPr>
                <w:rFonts w:ascii="Arial"/>
                <w:sz w:val="16"/>
              </w:rPr>
            </w:pPr>
            <w:r>
              <w:rPr>
                <w:rFonts w:ascii="Arial"/>
                <w:spacing w:val="-1"/>
                <w:w w:val="80"/>
                <w:sz w:val="16"/>
              </w:rPr>
              <w:t>68</w:t>
            </w:r>
          </w:p>
        </w:tc>
        <w:tc>
          <w:tcPr>
            <w:tcW w:w="503" w:type="dxa"/>
            <w:tcBorders>
              <w:bottom w:val="single" w:sz="6" w:space="0" w:color="000000"/>
            </w:tcBorders>
          </w:tcPr>
          <w:p w:rsidR="00056A7C" w:rsidRDefault="007E764F">
            <w:pPr>
              <w:pStyle w:val="TableParagraph"/>
              <w:spacing w:line="178" w:lineRule="exact"/>
              <w:ind w:left="33"/>
              <w:rPr>
                <w:rFonts w:ascii="Arial"/>
                <w:sz w:val="16"/>
              </w:rPr>
            </w:pPr>
            <w:r>
              <w:rPr>
                <w:rFonts w:ascii="Arial"/>
                <w:w w:val="80"/>
                <w:sz w:val="16"/>
              </w:rPr>
              <w:t>10.948.</w:t>
            </w:r>
          </w:p>
          <w:p w:rsidR="00056A7C" w:rsidRDefault="00056A7C">
            <w:pPr>
              <w:pStyle w:val="TableParagraph"/>
              <w:spacing w:before="1"/>
              <w:rPr>
                <w:rFonts w:ascii="Arial"/>
                <w:b/>
                <w:sz w:val="16"/>
              </w:rPr>
            </w:pPr>
          </w:p>
          <w:p w:rsidR="00056A7C" w:rsidRDefault="007E764F">
            <w:pPr>
              <w:pStyle w:val="TableParagraph"/>
              <w:ind w:left="249"/>
              <w:rPr>
                <w:rFonts w:ascii="Arial"/>
                <w:sz w:val="16"/>
              </w:rPr>
            </w:pPr>
            <w:r>
              <w:rPr>
                <w:rFonts w:ascii="Arial"/>
                <w:w w:val="85"/>
                <w:sz w:val="16"/>
              </w:rPr>
              <w:t>381</w:t>
            </w:r>
          </w:p>
        </w:tc>
        <w:tc>
          <w:tcPr>
            <w:tcW w:w="504" w:type="dxa"/>
            <w:tcBorders>
              <w:bottom w:val="single" w:sz="6" w:space="0" w:color="000000"/>
            </w:tcBorders>
          </w:tcPr>
          <w:p w:rsidR="00056A7C" w:rsidRDefault="007E764F">
            <w:pPr>
              <w:pStyle w:val="TableParagraph"/>
              <w:spacing w:line="178" w:lineRule="exact"/>
              <w:ind w:left="34"/>
              <w:rPr>
                <w:rFonts w:ascii="Arial"/>
                <w:sz w:val="16"/>
              </w:rPr>
            </w:pPr>
            <w:r>
              <w:rPr>
                <w:rFonts w:ascii="Arial"/>
                <w:w w:val="80"/>
                <w:sz w:val="16"/>
              </w:rPr>
              <w:t>10.155.</w:t>
            </w:r>
          </w:p>
          <w:p w:rsidR="00056A7C" w:rsidRDefault="00056A7C">
            <w:pPr>
              <w:pStyle w:val="TableParagraph"/>
              <w:spacing w:before="1"/>
              <w:rPr>
                <w:rFonts w:ascii="Arial"/>
                <w:b/>
                <w:sz w:val="16"/>
              </w:rPr>
            </w:pPr>
          </w:p>
          <w:p w:rsidR="00056A7C" w:rsidRDefault="007E764F">
            <w:pPr>
              <w:pStyle w:val="TableParagraph"/>
              <w:ind w:left="250"/>
              <w:rPr>
                <w:rFonts w:ascii="Arial"/>
                <w:sz w:val="16"/>
              </w:rPr>
            </w:pPr>
            <w:r>
              <w:rPr>
                <w:rFonts w:ascii="Arial"/>
                <w:w w:val="85"/>
                <w:sz w:val="16"/>
              </w:rPr>
              <w:t>087</w:t>
            </w:r>
          </w:p>
        </w:tc>
        <w:tc>
          <w:tcPr>
            <w:tcW w:w="355" w:type="dxa"/>
            <w:tcBorders>
              <w:bottom w:val="single" w:sz="6" w:space="0" w:color="000000"/>
            </w:tcBorders>
          </w:tcPr>
          <w:p w:rsidR="00056A7C" w:rsidRDefault="007E764F">
            <w:pPr>
              <w:pStyle w:val="TableParagraph"/>
              <w:spacing w:line="178" w:lineRule="exact"/>
              <w:ind w:right="29"/>
              <w:jc w:val="right"/>
              <w:rPr>
                <w:rFonts w:ascii="Arial"/>
                <w:sz w:val="16"/>
              </w:rPr>
            </w:pPr>
            <w:r>
              <w:rPr>
                <w:rFonts w:ascii="Arial"/>
                <w:w w:val="80"/>
                <w:sz w:val="16"/>
              </w:rPr>
              <w:t>93,1</w:t>
            </w:r>
          </w:p>
          <w:p w:rsidR="00056A7C" w:rsidRDefault="00056A7C">
            <w:pPr>
              <w:pStyle w:val="TableParagraph"/>
              <w:spacing w:before="1"/>
              <w:rPr>
                <w:rFonts w:ascii="Arial"/>
                <w:b/>
                <w:sz w:val="16"/>
              </w:rPr>
            </w:pPr>
          </w:p>
          <w:p w:rsidR="00056A7C" w:rsidRDefault="007E764F">
            <w:pPr>
              <w:pStyle w:val="TableParagraph"/>
              <w:ind w:right="29"/>
              <w:jc w:val="right"/>
              <w:rPr>
                <w:rFonts w:ascii="Arial"/>
                <w:sz w:val="16"/>
              </w:rPr>
            </w:pPr>
            <w:r>
              <w:rPr>
                <w:rFonts w:ascii="Arial"/>
                <w:w w:val="81"/>
                <w:sz w:val="16"/>
              </w:rPr>
              <w:t>8</w:t>
            </w:r>
          </w:p>
        </w:tc>
        <w:tc>
          <w:tcPr>
            <w:tcW w:w="398" w:type="dxa"/>
            <w:tcBorders>
              <w:bottom w:val="single" w:sz="6" w:space="0" w:color="000000"/>
            </w:tcBorders>
          </w:tcPr>
          <w:p w:rsidR="00056A7C" w:rsidRDefault="007E764F">
            <w:pPr>
              <w:pStyle w:val="TableParagraph"/>
              <w:spacing w:line="178" w:lineRule="exact"/>
              <w:ind w:left="35"/>
              <w:rPr>
                <w:rFonts w:ascii="Arial"/>
                <w:sz w:val="16"/>
              </w:rPr>
            </w:pPr>
            <w:r>
              <w:rPr>
                <w:rFonts w:ascii="Arial"/>
                <w:w w:val="85"/>
                <w:sz w:val="16"/>
              </w:rPr>
              <w:t>97,98</w:t>
            </w:r>
          </w:p>
        </w:tc>
        <w:tc>
          <w:tcPr>
            <w:tcW w:w="345" w:type="dxa"/>
            <w:tcBorders>
              <w:bottom w:val="single" w:sz="6" w:space="0" w:color="000000"/>
            </w:tcBorders>
          </w:tcPr>
          <w:p w:rsidR="00056A7C" w:rsidRDefault="007E764F">
            <w:pPr>
              <w:pStyle w:val="TableParagraph"/>
              <w:spacing w:line="178" w:lineRule="exact"/>
              <w:ind w:right="23"/>
              <w:jc w:val="right"/>
              <w:rPr>
                <w:rFonts w:ascii="Arial"/>
                <w:sz w:val="16"/>
              </w:rPr>
            </w:pPr>
            <w:r>
              <w:rPr>
                <w:rFonts w:ascii="Arial"/>
                <w:w w:val="80"/>
                <w:sz w:val="16"/>
              </w:rPr>
              <w:t>99,0</w:t>
            </w:r>
          </w:p>
          <w:p w:rsidR="00056A7C" w:rsidRDefault="00056A7C">
            <w:pPr>
              <w:pStyle w:val="TableParagraph"/>
              <w:spacing w:before="1"/>
              <w:rPr>
                <w:rFonts w:ascii="Arial"/>
                <w:b/>
                <w:sz w:val="16"/>
              </w:rPr>
            </w:pPr>
          </w:p>
          <w:p w:rsidR="00056A7C" w:rsidRDefault="007E764F">
            <w:pPr>
              <w:pStyle w:val="TableParagraph"/>
              <w:ind w:right="23"/>
              <w:jc w:val="right"/>
              <w:rPr>
                <w:rFonts w:ascii="Arial"/>
                <w:sz w:val="16"/>
              </w:rPr>
            </w:pPr>
            <w:r>
              <w:rPr>
                <w:rFonts w:ascii="Arial"/>
                <w:w w:val="81"/>
                <w:sz w:val="16"/>
              </w:rPr>
              <w:t>3</w:t>
            </w:r>
          </w:p>
        </w:tc>
        <w:tc>
          <w:tcPr>
            <w:tcW w:w="441" w:type="dxa"/>
            <w:tcBorders>
              <w:bottom w:val="single" w:sz="6" w:space="0" w:color="000000"/>
            </w:tcBorders>
          </w:tcPr>
          <w:p w:rsidR="00056A7C" w:rsidRDefault="007E764F">
            <w:pPr>
              <w:pStyle w:val="TableParagraph"/>
              <w:spacing w:line="178" w:lineRule="exact"/>
              <w:ind w:left="55"/>
              <w:jc w:val="center"/>
              <w:rPr>
                <w:rFonts w:ascii="Arial"/>
                <w:sz w:val="16"/>
              </w:rPr>
            </w:pPr>
            <w:r>
              <w:rPr>
                <w:rFonts w:ascii="Arial"/>
                <w:w w:val="85"/>
                <w:sz w:val="16"/>
              </w:rPr>
              <w:t>99,22</w:t>
            </w:r>
          </w:p>
        </w:tc>
        <w:tc>
          <w:tcPr>
            <w:tcW w:w="407" w:type="dxa"/>
            <w:tcBorders>
              <w:bottom w:val="single" w:sz="6" w:space="0" w:color="000000"/>
            </w:tcBorders>
          </w:tcPr>
          <w:p w:rsidR="00056A7C" w:rsidRDefault="007E764F">
            <w:pPr>
              <w:pStyle w:val="TableParagraph"/>
              <w:spacing w:line="178" w:lineRule="exact"/>
              <w:ind w:left="47"/>
              <w:rPr>
                <w:rFonts w:ascii="Arial"/>
                <w:sz w:val="16"/>
              </w:rPr>
            </w:pPr>
            <w:r>
              <w:rPr>
                <w:rFonts w:ascii="Arial"/>
                <w:w w:val="85"/>
                <w:sz w:val="16"/>
              </w:rPr>
              <w:t>98,70</w:t>
            </w:r>
          </w:p>
        </w:tc>
      </w:tr>
      <w:tr w:rsidR="00056A7C">
        <w:trPr>
          <w:trHeight w:val="366"/>
        </w:trPr>
        <w:tc>
          <w:tcPr>
            <w:tcW w:w="1142" w:type="dxa"/>
            <w:tcBorders>
              <w:top w:val="single" w:sz="6" w:space="0" w:color="000000"/>
            </w:tcBorders>
          </w:tcPr>
          <w:p w:rsidR="00056A7C" w:rsidRDefault="00056A7C">
            <w:pPr>
              <w:pStyle w:val="TableParagraph"/>
              <w:rPr>
                <w:rFonts w:ascii="Times New Roman"/>
                <w:sz w:val="16"/>
              </w:rPr>
            </w:pPr>
          </w:p>
        </w:tc>
        <w:tc>
          <w:tcPr>
            <w:tcW w:w="533" w:type="dxa"/>
            <w:tcBorders>
              <w:top w:val="single" w:sz="6" w:space="0" w:color="000000"/>
            </w:tcBorders>
          </w:tcPr>
          <w:p w:rsidR="00056A7C" w:rsidRDefault="00056A7C">
            <w:pPr>
              <w:pStyle w:val="TableParagraph"/>
              <w:rPr>
                <w:rFonts w:ascii="Times New Roman"/>
                <w:sz w:val="16"/>
              </w:rPr>
            </w:pPr>
          </w:p>
        </w:tc>
        <w:tc>
          <w:tcPr>
            <w:tcW w:w="533" w:type="dxa"/>
            <w:tcBorders>
              <w:top w:val="single" w:sz="6" w:space="0" w:color="000000"/>
            </w:tcBorders>
          </w:tcPr>
          <w:p w:rsidR="00056A7C" w:rsidRDefault="00056A7C">
            <w:pPr>
              <w:pStyle w:val="TableParagraph"/>
              <w:rPr>
                <w:rFonts w:ascii="Times New Roman"/>
                <w:sz w:val="16"/>
              </w:rPr>
            </w:pPr>
          </w:p>
        </w:tc>
        <w:tc>
          <w:tcPr>
            <w:tcW w:w="538" w:type="dxa"/>
            <w:tcBorders>
              <w:top w:val="single" w:sz="6" w:space="0" w:color="000000"/>
            </w:tcBorders>
          </w:tcPr>
          <w:p w:rsidR="00056A7C" w:rsidRDefault="00056A7C">
            <w:pPr>
              <w:pStyle w:val="TableParagraph"/>
              <w:rPr>
                <w:rFonts w:ascii="Times New Roman"/>
                <w:sz w:val="16"/>
              </w:rPr>
            </w:pPr>
          </w:p>
        </w:tc>
        <w:tc>
          <w:tcPr>
            <w:tcW w:w="513" w:type="dxa"/>
            <w:tcBorders>
              <w:top w:val="single" w:sz="6" w:space="0" w:color="000000"/>
            </w:tcBorders>
          </w:tcPr>
          <w:p w:rsidR="00056A7C" w:rsidRDefault="00056A7C">
            <w:pPr>
              <w:pStyle w:val="TableParagraph"/>
              <w:rPr>
                <w:rFonts w:ascii="Times New Roman"/>
                <w:sz w:val="16"/>
              </w:rPr>
            </w:pPr>
          </w:p>
        </w:tc>
        <w:tc>
          <w:tcPr>
            <w:tcW w:w="489" w:type="dxa"/>
            <w:tcBorders>
              <w:top w:val="single" w:sz="6" w:space="0" w:color="000000"/>
            </w:tcBorders>
          </w:tcPr>
          <w:p w:rsidR="00056A7C" w:rsidRDefault="00056A7C">
            <w:pPr>
              <w:pStyle w:val="TableParagraph"/>
              <w:rPr>
                <w:rFonts w:ascii="Times New Roman"/>
                <w:sz w:val="16"/>
              </w:rPr>
            </w:pPr>
          </w:p>
        </w:tc>
        <w:tc>
          <w:tcPr>
            <w:tcW w:w="474" w:type="dxa"/>
            <w:tcBorders>
              <w:top w:val="single" w:sz="6" w:space="0" w:color="000000"/>
            </w:tcBorders>
          </w:tcPr>
          <w:p w:rsidR="00056A7C" w:rsidRDefault="00056A7C">
            <w:pPr>
              <w:pStyle w:val="TableParagraph"/>
              <w:rPr>
                <w:rFonts w:ascii="Times New Roman"/>
                <w:sz w:val="16"/>
              </w:rPr>
            </w:pPr>
          </w:p>
        </w:tc>
        <w:tc>
          <w:tcPr>
            <w:tcW w:w="527" w:type="dxa"/>
            <w:tcBorders>
              <w:top w:val="single" w:sz="6" w:space="0" w:color="000000"/>
            </w:tcBorders>
          </w:tcPr>
          <w:p w:rsidR="00056A7C" w:rsidRDefault="00056A7C">
            <w:pPr>
              <w:pStyle w:val="TableParagraph"/>
              <w:rPr>
                <w:rFonts w:ascii="Times New Roman"/>
                <w:sz w:val="16"/>
              </w:rPr>
            </w:pPr>
          </w:p>
        </w:tc>
        <w:tc>
          <w:tcPr>
            <w:tcW w:w="523" w:type="dxa"/>
            <w:tcBorders>
              <w:top w:val="single" w:sz="6" w:space="0" w:color="000000"/>
            </w:tcBorders>
          </w:tcPr>
          <w:p w:rsidR="00056A7C" w:rsidRDefault="00056A7C">
            <w:pPr>
              <w:pStyle w:val="TableParagraph"/>
              <w:rPr>
                <w:rFonts w:ascii="Times New Roman"/>
                <w:sz w:val="16"/>
              </w:rPr>
            </w:pPr>
          </w:p>
        </w:tc>
        <w:tc>
          <w:tcPr>
            <w:tcW w:w="503" w:type="dxa"/>
            <w:tcBorders>
              <w:top w:val="single" w:sz="6" w:space="0" w:color="000000"/>
            </w:tcBorders>
          </w:tcPr>
          <w:p w:rsidR="00056A7C" w:rsidRDefault="00056A7C">
            <w:pPr>
              <w:pStyle w:val="TableParagraph"/>
              <w:rPr>
                <w:rFonts w:ascii="Times New Roman"/>
                <w:sz w:val="16"/>
              </w:rPr>
            </w:pPr>
          </w:p>
        </w:tc>
        <w:tc>
          <w:tcPr>
            <w:tcW w:w="504" w:type="dxa"/>
            <w:tcBorders>
              <w:top w:val="single" w:sz="6" w:space="0" w:color="000000"/>
            </w:tcBorders>
          </w:tcPr>
          <w:p w:rsidR="00056A7C" w:rsidRDefault="00056A7C">
            <w:pPr>
              <w:pStyle w:val="TableParagraph"/>
              <w:rPr>
                <w:rFonts w:ascii="Times New Roman"/>
                <w:sz w:val="16"/>
              </w:rPr>
            </w:pPr>
          </w:p>
        </w:tc>
        <w:tc>
          <w:tcPr>
            <w:tcW w:w="355" w:type="dxa"/>
            <w:tcBorders>
              <w:top w:val="single" w:sz="6" w:space="0" w:color="000000"/>
            </w:tcBorders>
          </w:tcPr>
          <w:p w:rsidR="00056A7C" w:rsidRDefault="00056A7C">
            <w:pPr>
              <w:pStyle w:val="TableParagraph"/>
              <w:rPr>
                <w:rFonts w:ascii="Times New Roman"/>
                <w:sz w:val="16"/>
              </w:rPr>
            </w:pPr>
          </w:p>
        </w:tc>
        <w:tc>
          <w:tcPr>
            <w:tcW w:w="398" w:type="dxa"/>
            <w:tcBorders>
              <w:top w:val="single" w:sz="6" w:space="0" w:color="000000"/>
            </w:tcBorders>
          </w:tcPr>
          <w:p w:rsidR="00056A7C" w:rsidRDefault="00056A7C">
            <w:pPr>
              <w:pStyle w:val="TableParagraph"/>
              <w:rPr>
                <w:rFonts w:ascii="Times New Roman"/>
                <w:sz w:val="16"/>
              </w:rPr>
            </w:pPr>
          </w:p>
        </w:tc>
        <w:tc>
          <w:tcPr>
            <w:tcW w:w="345" w:type="dxa"/>
            <w:tcBorders>
              <w:top w:val="single" w:sz="6" w:space="0" w:color="000000"/>
            </w:tcBorders>
          </w:tcPr>
          <w:p w:rsidR="00056A7C" w:rsidRDefault="00056A7C">
            <w:pPr>
              <w:pStyle w:val="TableParagraph"/>
              <w:rPr>
                <w:rFonts w:ascii="Times New Roman"/>
                <w:sz w:val="16"/>
              </w:rPr>
            </w:pPr>
          </w:p>
        </w:tc>
        <w:tc>
          <w:tcPr>
            <w:tcW w:w="441" w:type="dxa"/>
            <w:tcBorders>
              <w:top w:val="single" w:sz="6" w:space="0" w:color="000000"/>
            </w:tcBorders>
          </w:tcPr>
          <w:p w:rsidR="00056A7C" w:rsidRDefault="00056A7C">
            <w:pPr>
              <w:pStyle w:val="TableParagraph"/>
              <w:rPr>
                <w:rFonts w:ascii="Times New Roman"/>
                <w:sz w:val="16"/>
              </w:rPr>
            </w:pPr>
          </w:p>
        </w:tc>
        <w:tc>
          <w:tcPr>
            <w:tcW w:w="407" w:type="dxa"/>
            <w:tcBorders>
              <w:top w:val="single" w:sz="6" w:space="0" w:color="000000"/>
            </w:tcBorders>
          </w:tcPr>
          <w:p w:rsidR="00056A7C" w:rsidRDefault="00056A7C">
            <w:pPr>
              <w:pStyle w:val="TableParagraph"/>
              <w:rPr>
                <w:rFonts w:ascii="Times New Roman"/>
                <w:sz w:val="16"/>
              </w:rPr>
            </w:pPr>
          </w:p>
        </w:tc>
      </w:tr>
      <w:tr w:rsidR="00056A7C">
        <w:trPr>
          <w:trHeight w:val="733"/>
        </w:trPr>
        <w:tc>
          <w:tcPr>
            <w:tcW w:w="1142" w:type="dxa"/>
          </w:tcPr>
          <w:p w:rsidR="00056A7C" w:rsidRDefault="00056A7C">
            <w:pPr>
              <w:pStyle w:val="TableParagraph"/>
              <w:spacing w:before="3"/>
              <w:rPr>
                <w:rFonts w:ascii="Arial"/>
                <w:b/>
                <w:sz w:val="15"/>
              </w:rPr>
            </w:pPr>
          </w:p>
          <w:p w:rsidR="00056A7C" w:rsidRDefault="007E764F">
            <w:pPr>
              <w:pStyle w:val="TableParagraph"/>
              <w:ind w:left="479"/>
              <w:rPr>
                <w:rFonts w:ascii="Arial"/>
                <w:b/>
                <w:sz w:val="16"/>
              </w:rPr>
            </w:pPr>
            <w:r>
              <w:rPr>
                <w:rFonts w:ascii="Arial"/>
                <w:b/>
                <w:w w:val="90"/>
                <w:sz w:val="16"/>
              </w:rPr>
              <w:t>Total</w:t>
            </w:r>
          </w:p>
        </w:tc>
        <w:tc>
          <w:tcPr>
            <w:tcW w:w="533" w:type="dxa"/>
          </w:tcPr>
          <w:p w:rsidR="00056A7C" w:rsidRDefault="007E764F">
            <w:pPr>
              <w:pStyle w:val="TableParagraph"/>
              <w:spacing w:line="178" w:lineRule="exact"/>
              <w:ind w:left="48"/>
              <w:rPr>
                <w:rFonts w:ascii="Arial"/>
                <w:b/>
                <w:sz w:val="16"/>
              </w:rPr>
            </w:pPr>
            <w:r>
              <w:rPr>
                <w:rFonts w:ascii="Arial"/>
                <w:b/>
                <w:w w:val="85"/>
                <w:sz w:val="16"/>
              </w:rPr>
              <w:t>6.559.6</w:t>
            </w:r>
          </w:p>
          <w:p w:rsidR="00056A7C" w:rsidRDefault="00056A7C">
            <w:pPr>
              <w:pStyle w:val="TableParagraph"/>
              <w:spacing w:before="8"/>
              <w:rPr>
                <w:rFonts w:ascii="Arial"/>
                <w:b/>
                <w:sz w:val="15"/>
              </w:rPr>
            </w:pPr>
          </w:p>
          <w:p w:rsidR="00056A7C" w:rsidRDefault="007E764F">
            <w:pPr>
              <w:pStyle w:val="TableParagraph"/>
              <w:ind w:left="341"/>
              <w:rPr>
                <w:rFonts w:ascii="Arial"/>
                <w:b/>
                <w:sz w:val="16"/>
              </w:rPr>
            </w:pPr>
            <w:r>
              <w:rPr>
                <w:rFonts w:ascii="Arial"/>
                <w:b/>
                <w:w w:val="90"/>
                <w:sz w:val="16"/>
              </w:rPr>
              <w:t>93</w:t>
            </w:r>
          </w:p>
        </w:tc>
        <w:tc>
          <w:tcPr>
            <w:tcW w:w="533" w:type="dxa"/>
          </w:tcPr>
          <w:p w:rsidR="00056A7C" w:rsidRDefault="007E764F">
            <w:pPr>
              <w:pStyle w:val="TableParagraph"/>
              <w:spacing w:line="178" w:lineRule="exact"/>
              <w:ind w:left="43"/>
              <w:rPr>
                <w:rFonts w:ascii="Arial"/>
                <w:b/>
                <w:sz w:val="16"/>
              </w:rPr>
            </w:pPr>
            <w:r>
              <w:rPr>
                <w:rFonts w:ascii="Arial"/>
                <w:b/>
                <w:w w:val="85"/>
                <w:sz w:val="16"/>
              </w:rPr>
              <w:t>10.929.</w:t>
            </w:r>
          </w:p>
          <w:p w:rsidR="00056A7C" w:rsidRDefault="00056A7C">
            <w:pPr>
              <w:pStyle w:val="TableParagraph"/>
              <w:spacing w:before="8"/>
              <w:rPr>
                <w:rFonts w:ascii="Arial"/>
                <w:b/>
                <w:sz w:val="15"/>
              </w:rPr>
            </w:pPr>
          </w:p>
          <w:p w:rsidR="00056A7C" w:rsidRDefault="007E764F">
            <w:pPr>
              <w:pStyle w:val="TableParagraph"/>
              <w:ind w:left="259"/>
              <w:rPr>
                <w:rFonts w:ascii="Arial"/>
                <w:b/>
                <w:sz w:val="16"/>
              </w:rPr>
            </w:pPr>
            <w:r>
              <w:rPr>
                <w:rFonts w:ascii="Arial"/>
                <w:b/>
                <w:w w:val="90"/>
                <w:sz w:val="16"/>
              </w:rPr>
              <w:t>749</w:t>
            </w:r>
          </w:p>
        </w:tc>
        <w:tc>
          <w:tcPr>
            <w:tcW w:w="538" w:type="dxa"/>
          </w:tcPr>
          <w:p w:rsidR="00056A7C" w:rsidRDefault="007E764F">
            <w:pPr>
              <w:pStyle w:val="TableParagraph"/>
              <w:spacing w:line="178" w:lineRule="exact"/>
              <w:ind w:left="53"/>
              <w:rPr>
                <w:rFonts w:ascii="Arial"/>
                <w:b/>
                <w:sz w:val="16"/>
              </w:rPr>
            </w:pPr>
            <w:r>
              <w:rPr>
                <w:rFonts w:ascii="Arial"/>
                <w:b/>
                <w:w w:val="85"/>
                <w:sz w:val="16"/>
              </w:rPr>
              <w:t>10.957.</w:t>
            </w:r>
          </w:p>
          <w:p w:rsidR="00056A7C" w:rsidRDefault="00056A7C">
            <w:pPr>
              <w:pStyle w:val="TableParagraph"/>
              <w:spacing w:before="8"/>
              <w:rPr>
                <w:rFonts w:ascii="Arial"/>
                <w:b/>
                <w:sz w:val="15"/>
              </w:rPr>
            </w:pPr>
          </w:p>
          <w:p w:rsidR="00056A7C" w:rsidRDefault="007E764F">
            <w:pPr>
              <w:pStyle w:val="TableParagraph"/>
              <w:ind w:left="269"/>
              <w:rPr>
                <w:rFonts w:ascii="Arial"/>
                <w:b/>
                <w:sz w:val="16"/>
              </w:rPr>
            </w:pPr>
            <w:r>
              <w:rPr>
                <w:rFonts w:ascii="Arial"/>
                <w:b/>
                <w:w w:val="90"/>
                <w:sz w:val="16"/>
              </w:rPr>
              <w:t>164</w:t>
            </w:r>
          </w:p>
        </w:tc>
        <w:tc>
          <w:tcPr>
            <w:tcW w:w="513" w:type="dxa"/>
          </w:tcPr>
          <w:p w:rsidR="00056A7C" w:rsidRDefault="007E764F">
            <w:pPr>
              <w:pStyle w:val="TableParagraph"/>
              <w:spacing w:line="178" w:lineRule="exact"/>
              <w:ind w:left="38"/>
              <w:rPr>
                <w:rFonts w:ascii="Arial"/>
                <w:b/>
                <w:sz w:val="16"/>
              </w:rPr>
            </w:pPr>
            <w:r>
              <w:rPr>
                <w:rFonts w:ascii="Arial"/>
                <w:b/>
                <w:w w:val="80"/>
                <w:sz w:val="16"/>
              </w:rPr>
              <w:t>13.213.</w:t>
            </w:r>
          </w:p>
          <w:p w:rsidR="00056A7C" w:rsidRDefault="00056A7C">
            <w:pPr>
              <w:pStyle w:val="TableParagraph"/>
              <w:spacing w:before="8"/>
              <w:rPr>
                <w:rFonts w:ascii="Arial"/>
                <w:b/>
                <w:sz w:val="15"/>
              </w:rPr>
            </w:pPr>
          </w:p>
          <w:p w:rsidR="00056A7C" w:rsidRDefault="007E764F">
            <w:pPr>
              <w:pStyle w:val="TableParagraph"/>
              <w:ind w:left="254"/>
              <w:rPr>
                <w:rFonts w:ascii="Arial"/>
                <w:b/>
                <w:sz w:val="16"/>
              </w:rPr>
            </w:pPr>
            <w:r>
              <w:rPr>
                <w:rFonts w:ascii="Arial"/>
                <w:b/>
                <w:w w:val="85"/>
                <w:sz w:val="16"/>
              </w:rPr>
              <w:t>927</w:t>
            </w:r>
          </w:p>
        </w:tc>
        <w:tc>
          <w:tcPr>
            <w:tcW w:w="489" w:type="dxa"/>
          </w:tcPr>
          <w:p w:rsidR="00056A7C" w:rsidRDefault="007E764F">
            <w:pPr>
              <w:pStyle w:val="TableParagraph"/>
              <w:spacing w:line="178" w:lineRule="exact"/>
              <w:ind w:left="10"/>
              <w:rPr>
                <w:rFonts w:ascii="Arial"/>
                <w:b/>
                <w:sz w:val="16"/>
              </w:rPr>
            </w:pPr>
            <w:r>
              <w:rPr>
                <w:rFonts w:ascii="Arial"/>
                <w:b/>
                <w:w w:val="85"/>
                <w:sz w:val="16"/>
              </w:rPr>
              <w:t>12.732.</w:t>
            </w:r>
          </w:p>
          <w:p w:rsidR="00056A7C" w:rsidRDefault="00056A7C">
            <w:pPr>
              <w:pStyle w:val="TableParagraph"/>
              <w:spacing w:before="8"/>
              <w:rPr>
                <w:rFonts w:ascii="Arial"/>
                <w:b/>
                <w:sz w:val="15"/>
              </w:rPr>
            </w:pPr>
          </w:p>
          <w:p w:rsidR="00056A7C" w:rsidRDefault="007E764F">
            <w:pPr>
              <w:pStyle w:val="TableParagraph"/>
              <w:ind w:left="226"/>
              <w:rPr>
                <w:rFonts w:ascii="Arial"/>
                <w:b/>
                <w:sz w:val="16"/>
              </w:rPr>
            </w:pPr>
            <w:r>
              <w:rPr>
                <w:rFonts w:ascii="Arial"/>
                <w:b/>
                <w:w w:val="85"/>
                <w:sz w:val="16"/>
              </w:rPr>
              <w:t>077</w:t>
            </w:r>
          </w:p>
        </w:tc>
        <w:tc>
          <w:tcPr>
            <w:tcW w:w="474" w:type="dxa"/>
          </w:tcPr>
          <w:p w:rsidR="00056A7C" w:rsidRDefault="007E764F">
            <w:pPr>
              <w:pStyle w:val="TableParagraph"/>
              <w:spacing w:line="178" w:lineRule="exact"/>
              <w:ind w:left="40" w:right="4"/>
              <w:jc w:val="center"/>
              <w:rPr>
                <w:rFonts w:ascii="Arial"/>
                <w:b/>
                <w:sz w:val="16"/>
              </w:rPr>
            </w:pPr>
            <w:r>
              <w:rPr>
                <w:rFonts w:ascii="Arial"/>
                <w:b/>
                <w:w w:val="85"/>
                <w:sz w:val="16"/>
              </w:rPr>
              <w:t>6.191.</w:t>
            </w:r>
          </w:p>
          <w:p w:rsidR="00056A7C" w:rsidRDefault="00056A7C">
            <w:pPr>
              <w:pStyle w:val="TableParagraph"/>
              <w:spacing w:before="8"/>
              <w:rPr>
                <w:rFonts w:ascii="Arial"/>
                <w:b/>
                <w:sz w:val="15"/>
              </w:rPr>
            </w:pPr>
          </w:p>
          <w:p w:rsidR="00056A7C" w:rsidRDefault="007E764F">
            <w:pPr>
              <w:pStyle w:val="TableParagraph"/>
              <w:ind w:left="182" w:right="4"/>
              <w:jc w:val="center"/>
              <w:rPr>
                <w:rFonts w:ascii="Arial"/>
                <w:b/>
                <w:sz w:val="16"/>
              </w:rPr>
            </w:pPr>
            <w:r>
              <w:rPr>
                <w:rFonts w:ascii="Arial"/>
                <w:b/>
                <w:w w:val="85"/>
                <w:sz w:val="16"/>
              </w:rPr>
              <w:t>074</w:t>
            </w:r>
          </w:p>
        </w:tc>
        <w:tc>
          <w:tcPr>
            <w:tcW w:w="527" w:type="dxa"/>
          </w:tcPr>
          <w:p w:rsidR="00056A7C" w:rsidRDefault="007E764F">
            <w:pPr>
              <w:pStyle w:val="TableParagraph"/>
              <w:spacing w:line="178" w:lineRule="exact"/>
              <w:ind w:left="51"/>
              <w:rPr>
                <w:rFonts w:ascii="Arial"/>
                <w:b/>
                <w:sz w:val="16"/>
              </w:rPr>
            </w:pPr>
            <w:r>
              <w:rPr>
                <w:rFonts w:ascii="Arial"/>
                <w:b/>
                <w:w w:val="85"/>
                <w:sz w:val="16"/>
              </w:rPr>
              <w:t>10.480.</w:t>
            </w:r>
          </w:p>
          <w:p w:rsidR="00056A7C" w:rsidRDefault="00056A7C">
            <w:pPr>
              <w:pStyle w:val="TableParagraph"/>
              <w:spacing w:before="8"/>
              <w:rPr>
                <w:rFonts w:ascii="Arial"/>
                <w:b/>
                <w:sz w:val="15"/>
              </w:rPr>
            </w:pPr>
          </w:p>
          <w:p w:rsidR="00056A7C" w:rsidRDefault="007E764F">
            <w:pPr>
              <w:pStyle w:val="TableParagraph"/>
              <w:ind w:left="267"/>
              <w:rPr>
                <w:rFonts w:ascii="Arial"/>
                <w:b/>
                <w:sz w:val="16"/>
              </w:rPr>
            </w:pPr>
            <w:r>
              <w:rPr>
                <w:rFonts w:ascii="Arial"/>
                <w:b/>
                <w:w w:val="85"/>
                <w:sz w:val="16"/>
              </w:rPr>
              <w:t>002</w:t>
            </w:r>
          </w:p>
        </w:tc>
        <w:tc>
          <w:tcPr>
            <w:tcW w:w="523" w:type="dxa"/>
          </w:tcPr>
          <w:p w:rsidR="00056A7C" w:rsidRDefault="007E764F">
            <w:pPr>
              <w:pStyle w:val="TableParagraph"/>
              <w:spacing w:line="178" w:lineRule="exact"/>
              <w:ind w:left="52"/>
              <w:rPr>
                <w:rFonts w:ascii="Arial"/>
                <w:b/>
                <w:sz w:val="16"/>
              </w:rPr>
            </w:pPr>
            <w:r>
              <w:rPr>
                <w:rFonts w:ascii="Arial"/>
                <w:b/>
                <w:w w:val="80"/>
                <w:sz w:val="16"/>
              </w:rPr>
              <w:t>10.801.</w:t>
            </w:r>
          </w:p>
          <w:p w:rsidR="00056A7C" w:rsidRDefault="00056A7C">
            <w:pPr>
              <w:pStyle w:val="TableParagraph"/>
              <w:spacing w:before="8"/>
              <w:rPr>
                <w:rFonts w:ascii="Arial"/>
                <w:b/>
                <w:sz w:val="15"/>
              </w:rPr>
            </w:pPr>
          </w:p>
          <w:p w:rsidR="00056A7C" w:rsidRDefault="007E764F">
            <w:pPr>
              <w:pStyle w:val="TableParagraph"/>
              <w:ind w:left="268"/>
              <w:rPr>
                <w:rFonts w:ascii="Arial"/>
                <w:b/>
                <w:sz w:val="16"/>
              </w:rPr>
            </w:pPr>
            <w:r>
              <w:rPr>
                <w:rFonts w:ascii="Arial"/>
                <w:b/>
                <w:w w:val="85"/>
                <w:sz w:val="16"/>
              </w:rPr>
              <w:t>874</w:t>
            </w:r>
          </w:p>
        </w:tc>
        <w:tc>
          <w:tcPr>
            <w:tcW w:w="503" w:type="dxa"/>
          </w:tcPr>
          <w:p w:rsidR="00056A7C" w:rsidRDefault="007E764F">
            <w:pPr>
              <w:pStyle w:val="TableParagraph"/>
              <w:spacing w:line="178" w:lineRule="exact"/>
              <w:ind w:left="33"/>
              <w:rPr>
                <w:rFonts w:ascii="Arial"/>
                <w:b/>
                <w:sz w:val="16"/>
              </w:rPr>
            </w:pPr>
            <w:r>
              <w:rPr>
                <w:rFonts w:ascii="Arial"/>
                <w:b/>
                <w:w w:val="80"/>
                <w:sz w:val="16"/>
              </w:rPr>
              <w:t>13.085.</w:t>
            </w:r>
          </w:p>
          <w:p w:rsidR="00056A7C" w:rsidRDefault="00056A7C">
            <w:pPr>
              <w:pStyle w:val="TableParagraph"/>
              <w:spacing w:before="8"/>
              <w:rPr>
                <w:rFonts w:ascii="Arial"/>
                <w:b/>
                <w:sz w:val="15"/>
              </w:rPr>
            </w:pPr>
          </w:p>
          <w:p w:rsidR="00056A7C" w:rsidRDefault="007E764F">
            <w:pPr>
              <w:pStyle w:val="TableParagraph"/>
              <w:ind w:left="249"/>
              <w:rPr>
                <w:rFonts w:ascii="Arial"/>
                <w:b/>
                <w:sz w:val="16"/>
              </w:rPr>
            </w:pPr>
            <w:r>
              <w:rPr>
                <w:rFonts w:ascii="Arial"/>
                <w:b/>
                <w:w w:val="85"/>
                <w:sz w:val="16"/>
              </w:rPr>
              <w:t>874</w:t>
            </w:r>
          </w:p>
        </w:tc>
        <w:tc>
          <w:tcPr>
            <w:tcW w:w="504" w:type="dxa"/>
          </w:tcPr>
          <w:p w:rsidR="00056A7C" w:rsidRDefault="007E764F">
            <w:pPr>
              <w:pStyle w:val="TableParagraph"/>
              <w:spacing w:line="178" w:lineRule="exact"/>
              <w:ind w:left="34"/>
              <w:rPr>
                <w:rFonts w:ascii="Arial"/>
                <w:b/>
                <w:sz w:val="16"/>
              </w:rPr>
            </w:pPr>
            <w:r>
              <w:rPr>
                <w:rFonts w:ascii="Arial"/>
                <w:b/>
                <w:w w:val="80"/>
                <w:sz w:val="16"/>
              </w:rPr>
              <w:t>12.482.</w:t>
            </w:r>
          </w:p>
          <w:p w:rsidR="00056A7C" w:rsidRDefault="00056A7C">
            <w:pPr>
              <w:pStyle w:val="TableParagraph"/>
              <w:spacing w:before="8"/>
              <w:rPr>
                <w:rFonts w:ascii="Arial"/>
                <w:b/>
                <w:sz w:val="15"/>
              </w:rPr>
            </w:pPr>
          </w:p>
          <w:p w:rsidR="00056A7C" w:rsidRDefault="007E764F">
            <w:pPr>
              <w:pStyle w:val="TableParagraph"/>
              <w:ind w:left="250"/>
              <w:rPr>
                <w:rFonts w:ascii="Arial"/>
                <w:b/>
                <w:sz w:val="16"/>
              </w:rPr>
            </w:pPr>
            <w:r>
              <w:rPr>
                <w:rFonts w:ascii="Arial"/>
                <w:b/>
                <w:w w:val="85"/>
                <w:sz w:val="16"/>
              </w:rPr>
              <w:t>022</w:t>
            </w:r>
          </w:p>
        </w:tc>
        <w:tc>
          <w:tcPr>
            <w:tcW w:w="355" w:type="dxa"/>
          </w:tcPr>
          <w:p w:rsidR="00056A7C" w:rsidRDefault="007E764F">
            <w:pPr>
              <w:pStyle w:val="TableParagraph"/>
              <w:spacing w:line="178" w:lineRule="exact"/>
              <w:ind w:right="29"/>
              <w:jc w:val="right"/>
              <w:rPr>
                <w:rFonts w:ascii="Arial"/>
                <w:b/>
                <w:sz w:val="16"/>
              </w:rPr>
            </w:pPr>
            <w:r>
              <w:rPr>
                <w:rFonts w:ascii="Arial"/>
                <w:b/>
                <w:w w:val="80"/>
                <w:sz w:val="16"/>
              </w:rPr>
              <w:t>94,3</w:t>
            </w:r>
          </w:p>
          <w:p w:rsidR="00056A7C" w:rsidRDefault="00056A7C">
            <w:pPr>
              <w:pStyle w:val="TableParagraph"/>
              <w:spacing w:before="8"/>
              <w:rPr>
                <w:rFonts w:ascii="Arial"/>
                <w:b/>
                <w:sz w:val="15"/>
              </w:rPr>
            </w:pPr>
          </w:p>
          <w:p w:rsidR="00056A7C" w:rsidRDefault="007E764F">
            <w:pPr>
              <w:pStyle w:val="TableParagraph"/>
              <w:ind w:right="29"/>
              <w:jc w:val="right"/>
              <w:rPr>
                <w:rFonts w:ascii="Arial"/>
                <w:b/>
                <w:sz w:val="16"/>
              </w:rPr>
            </w:pPr>
            <w:r>
              <w:rPr>
                <w:rFonts w:ascii="Arial"/>
                <w:b/>
                <w:w w:val="81"/>
                <w:sz w:val="16"/>
              </w:rPr>
              <w:t>8</w:t>
            </w:r>
          </w:p>
        </w:tc>
        <w:tc>
          <w:tcPr>
            <w:tcW w:w="398" w:type="dxa"/>
          </w:tcPr>
          <w:p w:rsidR="00056A7C" w:rsidRDefault="007E764F">
            <w:pPr>
              <w:pStyle w:val="TableParagraph"/>
              <w:spacing w:line="178" w:lineRule="exact"/>
              <w:ind w:left="35"/>
              <w:rPr>
                <w:rFonts w:ascii="Arial"/>
                <w:b/>
                <w:sz w:val="16"/>
              </w:rPr>
            </w:pPr>
            <w:r>
              <w:rPr>
                <w:rFonts w:ascii="Arial"/>
                <w:b/>
                <w:w w:val="85"/>
                <w:sz w:val="16"/>
              </w:rPr>
              <w:t>95,89</w:t>
            </w:r>
          </w:p>
        </w:tc>
        <w:tc>
          <w:tcPr>
            <w:tcW w:w="345" w:type="dxa"/>
          </w:tcPr>
          <w:p w:rsidR="00056A7C" w:rsidRDefault="007E764F">
            <w:pPr>
              <w:pStyle w:val="TableParagraph"/>
              <w:spacing w:line="178" w:lineRule="exact"/>
              <w:ind w:right="23"/>
              <w:jc w:val="right"/>
              <w:rPr>
                <w:rFonts w:ascii="Arial"/>
                <w:b/>
                <w:sz w:val="16"/>
              </w:rPr>
            </w:pPr>
            <w:r>
              <w:rPr>
                <w:rFonts w:ascii="Arial"/>
                <w:b/>
                <w:w w:val="80"/>
                <w:sz w:val="16"/>
              </w:rPr>
              <w:t>98,5</w:t>
            </w:r>
          </w:p>
          <w:p w:rsidR="00056A7C" w:rsidRDefault="00056A7C">
            <w:pPr>
              <w:pStyle w:val="TableParagraph"/>
              <w:spacing w:before="8"/>
              <w:rPr>
                <w:rFonts w:ascii="Arial"/>
                <w:b/>
                <w:sz w:val="15"/>
              </w:rPr>
            </w:pPr>
          </w:p>
          <w:p w:rsidR="00056A7C" w:rsidRDefault="007E764F">
            <w:pPr>
              <w:pStyle w:val="TableParagraph"/>
              <w:ind w:right="23"/>
              <w:jc w:val="right"/>
              <w:rPr>
                <w:rFonts w:ascii="Arial"/>
                <w:b/>
                <w:sz w:val="16"/>
              </w:rPr>
            </w:pPr>
            <w:r>
              <w:rPr>
                <w:rFonts w:ascii="Arial"/>
                <w:b/>
                <w:w w:val="81"/>
                <w:sz w:val="16"/>
              </w:rPr>
              <w:t>8</w:t>
            </w:r>
          </w:p>
        </w:tc>
        <w:tc>
          <w:tcPr>
            <w:tcW w:w="441" w:type="dxa"/>
          </w:tcPr>
          <w:p w:rsidR="00056A7C" w:rsidRDefault="007E764F">
            <w:pPr>
              <w:pStyle w:val="TableParagraph"/>
              <w:spacing w:line="178" w:lineRule="exact"/>
              <w:ind w:left="55"/>
              <w:jc w:val="center"/>
              <w:rPr>
                <w:rFonts w:ascii="Arial"/>
                <w:b/>
                <w:sz w:val="16"/>
              </w:rPr>
            </w:pPr>
            <w:r>
              <w:rPr>
                <w:rFonts w:ascii="Arial"/>
                <w:b/>
                <w:w w:val="85"/>
                <w:sz w:val="16"/>
              </w:rPr>
              <w:t>99,03</w:t>
            </w:r>
          </w:p>
        </w:tc>
        <w:tc>
          <w:tcPr>
            <w:tcW w:w="407" w:type="dxa"/>
          </w:tcPr>
          <w:p w:rsidR="00056A7C" w:rsidRDefault="007E764F">
            <w:pPr>
              <w:pStyle w:val="TableParagraph"/>
              <w:spacing w:line="178" w:lineRule="exact"/>
              <w:ind w:left="47"/>
              <w:rPr>
                <w:rFonts w:ascii="Arial"/>
                <w:b/>
                <w:sz w:val="16"/>
              </w:rPr>
            </w:pPr>
            <w:r>
              <w:rPr>
                <w:rFonts w:ascii="Arial"/>
                <w:b/>
                <w:w w:val="85"/>
                <w:sz w:val="16"/>
              </w:rPr>
              <w:t>98,04</w:t>
            </w:r>
          </w:p>
        </w:tc>
      </w:tr>
    </w:tbl>
    <w:p w:rsidR="00056A7C" w:rsidRDefault="007E764F">
      <w:pPr>
        <w:spacing w:line="201" w:lineRule="exact"/>
        <w:ind w:left="226"/>
        <w:rPr>
          <w:sz w:val="18"/>
        </w:rPr>
      </w:pPr>
      <w:proofErr w:type="gramStart"/>
      <w:r>
        <w:rPr>
          <w:sz w:val="18"/>
        </w:rPr>
        <w:t>Sumber :</w:t>
      </w:r>
      <w:proofErr w:type="gramEnd"/>
      <w:r>
        <w:rPr>
          <w:sz w:val="18"/>
        </w:rPr>
        <w:t xml:space="preserve"> Subbag Keuangan DPMD Kabupaten Sukabumi</w:t>
      </w:r>
    </w:p>
    <w:p w:rsidR="00056A7C" w:rsidRDefault="00056A7C">
      <w:pPr>
        <w:spacing w:line="201" w:lineRule="exact"/>
        <w:rPr>
          <w:sz w:val="18"/>
        </w:rPr>
        <w:sectPr w:rsidR="00056A7C">
          <w:pgSz w:w="11910" w:h="16840"/>
          <w:pgMar w:top="760" w:right="980" w:bottom="1660" w:left="1680" w:header="0" w:footer="1469" w:gutter="0"/>
          <w:cols w:space="720"/>
        </w:sectPr>
      </w:pPr>
    </w:p>
    <w:p w:rsidR="00056A7C" w:rsidRDefault="007E764F">
      <w:pPr>
        <w:pStyle w:val="Heading2"/>
      </w:pPr>
      <w:r>
        <w:rPr>
          <w:noProof/>
          <w:lang w:val="id-ID" w:eastAsia="id-ID"/>
        </w:rPr>
        <w:lastRenderedPageBreak/>
        <w:drawing>
          <wp:anchor distT="0" distB="0" distL="0" distR="0" simplePos="0" relativeHeight="251656192" behindDoc="0" locked="0" layoutInCell="1" allowOverlap="1">
            <wp:simplePos x="0" y="0"/>
            <wp:positionH relativeFrom="page">
              <wp:posOffset>1433830</wp:posOffset>
            </wp:positionH>
            <wp:positionV relativeFrom="paragraph">
              <wp:posOffset>50331</wp:posOffset>
            </wp:positionV>
            <wp:extent cx="422909" cy="411479"/>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7E764F">
      <w:pPr>
        <w:pStyle w:val="ListParagraph"/>
        <w:numPr>
          <w:ilvl w:val="1"/>
          <w:numId w:val="34"/>
        </w:numPr>
        <w:tabs>
          <w:tab w:val="left" w:pos="1152"/>
          <w:tab w:val="left" w:pos="1153"/>
        </w:tabs>
        <w:spacing w:before="215" w:line="362" w:lineRule="auto"/>
        <w:ind w:right="716"/>
        <w:rPr>
          <w:b/>
          <w:sz w:val="24"/>
        </w:rPr>
      </w:pPr>
      <w:r>
        <w:rPr>
          <w:b/>
          <w:sz w:val="24"/>
        </w:rPr>
        <w:t>Tantangan dan Peluang Pengembangan Pelayanan Perangkat Daerah</w:t>
      </w:r>
    </w:p>
    <w:p w:rsidR="00056A7C" w:rsidRDefault="007E764F">
      <w:pPr>
        <w:pStyle w:val="BodyText"/>
        <w:spacing w:before="2" w:line="360" w:lineRule="auto"/>
        <w:ind w:left="586" w:right="719" w:firstLine="994"/>
        <w:jc w:val="both"/>
      </w:pPr>
      <w:r>
        <w:t xml:space="preserve">DPMD dalam menjalankan tugas dan fungsinya di bidang pemberdayaan masyarakat tentunya tidak terlepas dari berbagai permasalahan yang dihadapi baik internal maupun eksternal, </w:t>
      </w:r>
      <w:proofErr w:type="gramStart"/>
      <w:r>
        <w:t>akan</w:t>
      </w:r>
      <w:proofErr w:type="gramEnd"/>
      <w:r>
        <w:t xml:space="preserve"> tetapi permasalahan-permasalahan yang dihadapi tersebut harus dipandang sebagai suatu tantangan dan peluang dalam rangka meningkatkan dan mengembangkan pelayanan pada DPMD Kabupaten Sukabumi.</w:t>
      </w:r>
    </w:p>
    <w:p w:rsidR="00056A7C" w:rsidRDefault="007E764F">
      <w:pPr>
        <w:pStyle w:val="BodyText"/>
        <w:spacing w:line="360" w:lineRule="auto"/>
        <w:ind w:left="586" w:right="711" w:firstLine="994"/>
        <w:jc w:val="both"/>
      </w:pPr>
      <w:proofErr w:type="gramStart"/>
      <w:r>
        <w:t>Berdasarkan analisis terhadap permasalahan internal maupun eksternal, dalam hal ini dengan menggunakan metode SWOT Analisis.</w:t>
      </w:r>
      <w:proofErr w:type="gramEnd"/>
      <w:r>
        <w:t xml:space="preserve"> </w:t>
      </w:r>
      <w:proofErr w:type="gramStart"/>
      <w:r>
        <w:t xml:space="preserve">Dalam analisis SWOT Lingkungan internal meliputi </w:t>
      </w:r>
      <w:r>
        <w:rPr>
          <w:i/>
        </w:rPr>
        <w:t xml:space="preserve">Strength </w:t>
      </w:r>
      <w:r>
        <w:t xml:space="preserve">(Kekuatan) dan </w:t>
      </w:r>
      <w:r>
        <w:rPr>
          <w:i/>
        </w:rPr>
        <w:t xml:space="preserve">Weaknesses </w:t>
      </w:r>
      <w:r>
        <w:t>(Kelemahan).</w:t>
      </w:r>
      <w:proofErr w:type="gramEnd"/>
      <w:r>
        <w:t xml:space="preserve"> </w:t>
      </w:r>
      <w:proofErr w:type="gramStart"/>
      <w:r>
        <w:t xml:space="preserve">Sedangkan Lingkungan eksternal meliputi </w:t>
      </w:r>
      <w:r>
        <w:rPr>
          <w:i/>
        </w:rPr>
        <w:t xml:space="preserve">Opportunity </w:t>
      </w:r>
      <w:r>
        <w:t xml:space="preserve">(Peluang) dan Ancaman </w:t>
      </w:r>
      <w:r>
        <w:rPr>
          <w:i/>
        </w:rPr>
        <w:t xml:space="preserve">Threaths </w:t>
      </w:r>
      <w:r>
        <w:t>(ancaman).</w:t>
      </w:r>
      <w:proofErr w:type="gramEnd"/>
      <w:r>
        <w:t xml:space="preserve"> Adapun Masing-masing kondisi lingkungan internal dan eksternal antara lain sebagai </w:t>
      </w:r>
      <w:proofErr w:type="gramStart"/>
      <w:r>
        <w:t>berikut :</w:t>
      </w:r>
      <w:proofErr w:type="gramEnd"/>
    </w:p>
    <w:p w:rsidR="00056A7C" w:rsidRDefault="007E764F">
      <w:pPr>
        <w:pStyle w:val="Heading1"/>
        <w:numPr>
          <w:ilvl w:val="0"/>
          <w:numId w:val="31"/>
        </w:numPr>
        <w:tabs>
          <w:tab w:val="left" w:pos="947"/>
        </w:tabs>
        <w:spacing w:line="274" w:lineRule="exact"/>
      </w:pPr>
      <w:r>
        <w:t>Analisis Lingkungan</w:t>
      </w:r>
      <w:r>
        <w:rPr>
          <w:spacing w:val="-3"/>
        </w:rPr>
        <w:t xml:space="preserve"> </w:t>
      </w:r>
      <w:r>
        <w:t>Internal</w:t>
      </w:r>
    </w:p>
    <w:p w:rsidR="00056A7C" w:rsidRDefault="007E764F">
      <w:pPr>
        <w:pStyle w:val="BodyText"/>
        <w:spacing w:before="139" w:line="360" w:lineRule="auto"/>
        <w:ind w:left="586" w:right="715" w:firstLine="994"/>
        <w:jc w:val="both"/>
      </w:pPr>
      <w:proofErr w:type="gramStart"/>
      <w:r>
        <w:t>Berdasarkan analisis yang dilakukan, pada Lingkungan Internal, terdapat Faktor kekuatan dan faktor kelemahan.</w:t>
      </w:r>
      <w:proofErr w:type="gramEnd"/>
      <w:r>
        <w:t xml:space="preserve"> </w:t>
      </w:r>
      <w:proofErr w:type="gramStart"/>
      <w:r>
        <w:t>Karena bersifat internal, semua faktor kekuatan dan faktor kelemahan ini berada dalam jangkauan kapasitas DPMD untuk mengubah atau mempengaruhinya.</w:t>
      </w:r>
      <w:proofErr w:type="gramEnd"/>
    </w:p>
    <w:p w:rsidR="00056A7C" w:rsidRDefault="007E764F">
      <w:pPr>
        <w:pStyle w:val="Heading1"/>
        <w:numPr>
          <w:ilvl w:val="1"/>
          <w:numId w:val="31"/>
        </w:numPr>
        <w:tabs>
          <w:tab w:val="left" w:pos="1307"/>
        </w:tabs>
        <w:spacing w:line="272" w:lineRule="exact"/>
      </w:pPr>
      <w:r>
        <w:t xml:space="preserve">Unsur Kekuatan, antar lain terdiri </w:t>
      </w:r>
      <w:proofErr w:type="gramStart"/>
      <w:r>
        <w:t>dari</w:t>
      </w:r>
      <w:r>
        <w:rPr>
          <w:spacing w:val="-4"/>
        </w:rPr>
        <w:t xml:space="preserve"> </w:t>
      </w:r>
      <w:r>
        <w:t>:</w:t>
      </w:r>
      <w:proofErr w:type="gramEnd"/>
    </w:p>
    <w:p w:rsidR="00056A7C" w:rsidRDefault="007E764F">
      <w:pPr>
        <w:pStyle w:val="ListParagraph"/>
        <w:numPr>
          <w:ilvl w:val="2"/>
          <w:numId w:val="31"/>
        </w:numPr>
        <w:tabs>
          <w:tab w:val="left" w:pos="1658"/>
        </w:tabs>
        <w:spacing w:before="147" w:line="360" w:lineRule="auto"/>
        <w:ind w:right="716" w:hanging="360"/>
        <w:rPr>
          <w:sz w:val="24"/>
        </w:rPr>
      </w:pPr>
      <w:r>
        <w:rPr>
          <w:sz w:val="24"/>
        </w:rPr>
        <w:t>Adanya kewenangan di bidang pemberdayaan masyarakat dan pemerintahan</w:t>
      </w:r>
      <w:r>
        <w:rPr>
          <w:spacing w:val="-5"/>
          <w:sz w:val="24"/>
        </w:rPr>
        <w:t xml:space="preserve"> </w:t>
      </w:r>
      <w:r>
        <w:rPr>
          <w:sz w:val="24"/>
        </w:rPr>
        <w:t>desa;</w:t>
      </w:r>
    </w:p>
    <w:p w:rsidR="00056A7C" w:rsidRDefault="007E764F">
      <w:pPr>
        <w:pStyle w:val="ListParagraph"/>
        <w:numPr>
          <w:ilvl w:val="2"/>
          <w:numId w:val="31"/>
        </w:numPr>
        <w:tabs>
          <w:tab w:val="left" w:pos="1658"/>
          <w:tab w:val="left" w:pos="2766"/>
          <w:tab w:val="left" w:pos="3957"/>
          <w:tab w:val="left" w:pos="4768"/>
          <w:tab w:val="left" w:pos="5930"/>
          <w:tab w:val="left" w:pos="7251"/>
          <w:tab w:val="left" w:pos="8130"/>
        </w:tabs>
        <w:spacing w:line="360" w:lineRule="auto"/>
        <w:ind w:right="714" w:hanging="360"/>
        <w:rPr>
          <w:sz w:val="24"/>
        </w:rPr>
      </w:pPr>
      <w:r>
        <w:rPr>
          <w:sz w:val="24"/>
        </w:rPr>
        <w:t>Adanya</w:t>
      </w:r>
      <w:r>
        <w:rPr>
          <w:sz w:val="24"/>
        </w:rPr>
        <w:tab/>
        <w:t>pegawai</w:t>
      </w:r>
      <w:r>
        <w:rPr>
          <w:sz w:val="24"/>
        </w:rPr>
        <w:tab/>
        <w:t>yang</w:t>
      </w:r>
      <w:r>
        <w:rPr>
          <w:sz w:val="24"/>
        </w:rPr>
        <w:tab/>
        <w:t>memiliki</w:t>
      </w:r>
      <w:r>
        <w:rPr>
          <w:sz w:val="24"/>
        </w:rPr>
        <w:tab/>
      </w:r>
      <w:r>
        <w:rPr>
          <w:spacing w:val="-3"/>
          <w:sz w:val="24"/>
        </w:rPr>
        <w:t>komitmen</w:t>
      </w:r>
      <w:r>
        <w:rPr>
          <w:spacing w:val="-3"/>
          <w:sz w:val="24"/>
        </w:rPr>
        <w:tab/>
      </w:r>
      <w:r>
        <w:rPr>
          <w:sz w:val="24"/>
        </w:rPr>
        <w:t>tinggi</w:t>
      </w:r>
      <w:r>
        <w:rPr>
          <w:sz w:val="24"/>
        </w:rPr>
        <w:tab/>
        <w:t>dan berpengalaman dalam</w:t>
      </w:r>
      <w:r>
        <w:rPr>
          <w:spacing w:val="-5"/>
          <w:sz w:val="24"/>
        </w:rPr>
        <w:t xml:space="preserve"> </w:t>
      </w:r>
      <w:r>
        <w:rPr>
          <w:sz w:val="24"/>
        </w:rPr>
        <w:t>tugas/pekerjaan;</w:t>
      </w:r>
    </w:p>
    <w:p w:rsidR="00056A7C" w:rsidRDefault="007E764F">
      <w:pPr>
        <w:pStyle w:val="ListParagraph"/>
        <w:numPr>
          <w:ilvl w:val="2"/>
          <w:numId w:val="31"/>
        </w:numPr>
        <w:tabs>
          <w:tab w:val="left" w:pos="1658"/>
        </w:tabs>
        <w:spacing w:before="1" w:line="360" w:lineRule="auto"/>
        <w:ind w:right="723" w:hanging="360"/>
        <w:rPr>
          <w:sz w:val="24"/>
        </w:rPr>
      </w:pPr>
      <w:r>
        <w:rPr>
          <w:sz w:val="24"/>
        </w:rPr>
        <w:t>Adanya sistem administrasi dan manajemen pemerintahan desa yang sudah</w:t>
      </w:r>
      <w:r>
        <w:rPr>
          <w:spacing w:val="-4"/>
          <w:sz w:val="24"/>
        </w:rPr>
        <w:t xml:space="preserve"> </w:t>
      </w:r>
      <w:r>
        <w:rPr>
          <w:sz w:val="24"/>
        </w:rPr>
        <w:t>baku;</w:t>
      </w:r>
    </w:p>
    <w:p w:rsidR="00056A7C" w:rsidRDefault="007E764F">
      <w:pPr>
        <w:pStyle w:val="ListParagraph"/>
        <w:numPr>
          <w:ilvl w:val="2"/>
          <w:numId w:val="31"/>
        </w:numPr>
        <w:tabs>
          <w:tab w:val="left" w:pos="1658"/>
        </w:tabs>
        <w:spacing w:line="274" w:lineRule="exact"/>
        <w:ind w:hanging="360"/>
        <w:rPr>
          <w:sz w:val="24"/>
        </w:rPr>
      </w:pPr>
      <w:r>
        <w:rPr>
          <w:sz w:val="24"/>
        </w:rPr>
        <w:t>Adanya panduan dan sistem mekanisme</w:t>
      </w:r>
      <w:r>
        <w:rPr>
          <w:spacing w:val="-5"/>
          <w:sz w:val="24"/>
        </w:rPr>
        <w:t xml:space="preserve"> </w:t>
      </w:r>
      <w:r>
        <w:rPr>
          <w:sz w:val="24"/>
        </w:rPr>
        <w:t>kerja;</w:t>
      </w:r>
    </w:p>
    <w:p w:rsidR="00056A7C" w:rsidRDefault="007E764F">
      <w:pPr>
        <w:pStyle w:val="ListParagraph"/>
        <w:numPr>
          <w:ilvl w:val="2"/>
          <w:numId w:val="31"/>
        </w:numPr>
        <w:tabs>
          <w:tab w:val="left" w:pos="1658"/>
        </w:tabs>
        <w:spacing w:before="137"/>
        <w:ind w:hanging="360"/>
        <w:rPr>
          <w:sz w:val="24"/>
        </w:rPr>
      </w:pPr>
      <w:r>
        <w:rPr>
          <w:sz w:val="24"/>
        </w:rPr>
        <w:t>Tersedianya</w:t>
      </w:r>
      <w:r>
        <w:rPr>
          <w:spacing w:val="-1"/>
          <w:sz w:val="24"/>
        </w:rPr>
        <w:t xml:space="preserve"> </w:t>
      </w:r>
      <w:r>
        <w:rPr>
          <w:sz w:val="24"/>
        </w:rPr>
        <w:t>anggaran</w:t>
      </w:r>
    </w:p>
    <w:p w:rsidR="00056A7C" w:rsidRDefault="00056A7C">
      <w:pPr>
        <w:rPr>
          <w:sz w:val="24"/>
        </w:rPr>
        <w:sectPr w:rsidR="00056A7C">
          <w:pgSz w:w="11910" w:h="16840"/>
          <w:pgMar w:top="760" w:right="980" w:bottom="1660" w:left="1680" w:header="0" w:footer="1469" w:gutter="0"/>
          <w:cols w:space="720"/>
        </w:sectPr>
      </w:pPr>
    </w:p>
    <w:p w:rsidR="00056A7C" w:rsidRDefault="007E764F">
      <w:pPr>
        <w:pStyle w:val="Heading2"/>
      </w:pPr>
      <w:r>
        <w:rPr>
          <w:noProof/>
          <w:lang w:val="id-ID" w:eastAsia="id-ID"/>
        </w:rPr>
        <w:lastRenderedPageBreak/>
        <w:drawing>
          <wp:anchor distT="0" distB="0" distL="0" distR="0" simplePos="0" relativeHeight="251657216" behindDoc="0" locked="0" layoutInCell="1" allowOverlap="1">
            <wp:simplePos x="0" y="0"/>
            <wp:positionH relativeFrom="page">
              <wp:posOffset>1433830</wp:posOffset>
            </wp:positionH>
            <wp:positionV relativeFrom="paragraph">
              <wp:posOffset>50331</wp:posOffset>
            </wp:positionV>
            <wp:extent cx="422909" cy="411479"/>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7E764F">
      <w:pPr>
        <w:pStyle w:val="ListParagraph"/>
        <w:numPr>
          <w:ilvl w:val="1"/>
          <w:numId w:val="31"/>
        </w:numPr>
        <w:tabs>
          <w:tab w:val="left" w:pos="1307"/>
        </w:tabs>
        <w:spacing w:before="215"/>
        <w:rPr>
          <w:b/>
          <w:sz w:val="24"/>
        </w:rPr>
      </w:pPr>
      <w:r>
        <w:rPr>
          <w:b/>
          <w:sz w:val="24"/>
        </w:rPr>
        <w:t>Unsur Kelemahan, antara lain terdiri dari</w:t>
      </w:r>
      <w:r>
        <w:rPr>
          <w:b/>
          <w:spacing w:val="-2"/>
          <w:sz w:val="24"/>
        </w:rPr>
        <w:t xml:space="preserve"> </w:t>
      </w:r>
      <w:r>
        <w:rPr>
          <w:b/>
          <w:sz w:val="24"/>
        </w:rPr>
        <w:t>:</w:t>
      </w:r>
    </w:p>
    <w:p w:rsidR="00056A7C" w:rsidRDefault="007E764F">
      <w:pPr>
        <w:pStyle w:val="ListParagraph"/>
        <w:numPr>
          <w:ilvl w:val="2"/>
          <w:numId w:val="31"/>
        </w:numPr>
        <w:tabs>
          <w:tab w:val="left" w:pos="1653"/>
        </w:tabs>
        <w:spacing w:before="146"/>
        <w:ind w:left="1652" w:hanging="355"/>
        <w:rPr>
          <w:sz w:val="24"/>
        </w:rPr>
      </w:pPr>
      <w:r>
        <w:rPr>
          <w:sz w:val="24"/>
        </w:rPr>
        <w:t>Terlalu berorientasi pada</w:t>
      </w:r>
      <w:r>
        <w:rPr>
          <w:spacing w:val="3"/>
          <w:sz w:val="24"/>
        </w:rPr>
        <w:t xml:space="preserve"> </w:t>
      </w:r>
      <w:r>
        <w:rPr>
          <w:sz w:val="24"/>
        </w:rPr>
        <w:t>anggaran;</w:t>
      </w:r>
    </w:p>
    <w:p w:rsidR="00056A7C" w:rsidRDefault="007E764F">
      <w:pPr>
        <w:pStyle w:val="ListParagraph"/>
        <w:numPr>
          <w:ilvl w:val="2"/>
          <w:numId w:val="31"/>
        </w:numPr>
        <w:tabs>
          <w:tab w:val="left" w:pos="1653"/>
        </w:tabs>
        <w:spacing w:before="137"/>
        <w:ind w:left="1652" w:hanging="355"/>
        <w:rPr>
          <w:sz w:val="24"/>
        </w:rPr>
      </w:pPr>
      <w:r>
        <w:rPr>
          <w:sz w:val="24"/>
        </w:rPr>
        <w:t>Belum tersedianya sistem informasi</w:t>
      </w:r>
      <w:r>
        <w:rPr>
          <w:spacing w:val="-13"/>
          <w:sz w:val="24"/>
        </w:rPr>
        <w:t xml:space="preserve"> </w:t>
      </w:r>
      <w:r>
        <w:rPr>
          <w:sz w:val="24"/>
        </w:rPr>
        <w:t>data;</w:t>
      </w:r>
    </w:p>
    <w:p w:rsidR="00056A7C" w:rsidRDefault="007E764F">
      <w:pPr>
        <w:pStyle w:val="ListParagraph"/>
        <w:numPr>
          <w:ilvl w:val="2"/>
          <w:numId w:val="31"/>
        </w:numPr>
        <w:tabs>
          <w:tab w:val="left" w:pos="1653"/>
          <w:tab w:val="left" w:pos="3129"/>
          <w:tab w:val="left" w:pos="4174"/>
          <w:tab w:val="left" w:pos="4888"/>
          <w:tab w:val="left" w:pos="6283"/>
          <w:tab w:val="left" w:pos="7185"/>
        </w:tabs>
        <w:spacing w:before="137" w:line="360" w:lineRule="auto"/>
        <w:ind w:left="1652" w:right="878" w:hanging="355"/>
        <w:rPr>
          <w:sz w:val="24"/>
        </w:rPr>
      </w:pPr>
      <w:r>
        <w:rPr>
          <w:sz w:val="24"/>
        </w:rPr>
        <w:t>Kurangnya</w:t>
      </w:r>
      <w:r>
        <w:rPr>
          <w:sz w:val="24"/>
        </w:rPr>
        <w:tab/>
        <w:t>sarana</w:t>
      </w:r>
      <w:r>
        <w:rPr>
          <w:sz w:val="24"/>
        </w:rPr>
        <w:tab/>
        <w:t>dan</w:t>
      </w:r>
      <w:r>
        <w:rPr>
          <w:sz w:val="24"/>
        </w:rPr>
        <w:tab/>
        <w:t>prasarana</w:t>
      </w:r>
      <w:r>
        <w:rPr>
          <w:sz w:val="24"/>
        </w:rPr>
        <w:tab/>
        <w:t>untuk</w:t>
      </w:r>
      <w:r>
        <w:rPr>
          <w:sz w:val="24"/>
        </w:rPr>
        <w:tab/>
      </w:r>
      <w:r>
        <w:rPr>
          <w:spacing w:val="-1"/>
          <w:sz w:val="24"/>
        </w:rPr>
        <w:t xml:space="preserve">menunjang </w:t>
      </w:r>
      <w:r>
        <w:rPr>
          <w:sz w:val="24"/>
        </w:rPr>
        <w:t>operasional</w:t>
      </w:r>
      <w:r>
        <w:rPr>
          <w:spacing w:val="3"/>
          <w:sz w:val="24"/>
        </w:rPr>
        <w:t xml:space="preserve"> </w:t>
      </w:r>
      <w:r>
        <w:rPr>
          <w:sz w:val="24"/>
        </w:rPr>
        <w:t>kerja;</w:t>
      </w:r>
    </w:p>
    <w:p w:rsidR="00056A7C" w:rsidRDefault="007E764F">
      <w:pPr>
        <w:pStyle w:val="ListParagraph"/>
        <w:numPr>
          <w:ilvl w:val="2"/>
          <w:numId w:val="31"/>
        </w:numPr>
        <w:tabs>
          <w:tab w:val="left" w:pos="1658"/>
        </w:tabs>
        <w:spacing w:before="3"/>
        <w:ind w:hanging="360"/>
        <w:rPr>
          <w:sz w:val="24"/>
        </w:rPr>
      </w:pPr>
      <w:r>
        <w:rPr>
          <w:sz w:val="24"/>
        </w:rPr>
        <w:t>Kurangnya tenaga</w:t>
      </w:r>
      <w:r>
        <w:rPr>
          <w:spacing w:val="-5"/>
          <w:sz w:val="24"/>
        </w:rPr>
        <w:t xml:space="preserve"> </w:t>
      </w:r>
      <w:r>
        <w:rPr>
          <w:sz w:val="24"/>
        </w:rPr>
        <w:t>fungsional</w:t>
      </w:r>
    </w:p>
    <w:p w:rsidR="00056A7C" w:rsidRDefault="00056A7C">
      <w:pPr>
        <w:pStyle w:val="BodyText"/>
        <w:rPr>
          <w:sz w:val="26"/>
        </w:rPr>
      </w:pPr>
    </w:p>
    <w:p w:rsidR="00056A7C" w:rsidRDefault="00056A7C">
      <w:pPr>
        <w:pStyle w:val="BodyText"/>
        <w:spacing w:before="4"/>
        <w:rPr>
          <w:sz w:val="21"/>
        </w:rPr>
      </w:pPr>
    </w:p>
    <w:p w:rsidR="00056A7C" w:rsidRDefault="007E764F">
      <w:pPr>
        <w:pStyle w:val="Heading1"/>
        <w:numPr>
          <w:ilvl w:val="0"/>
          <w:numId w:val="31"/>
        </w:numPr>
        <w:tabs>
          <w:tab w:val="left" w:pos="947"/>
        </w:tabs>
      </w:pPr>
      <w:r>
        <w:t>Analisis Lingkungan</w:t>
      </w:r>
      <w:r>
        <w:rPr>
          <w:spacing w:val="-3"/>
        </w:rPr>
        <w:t xml:space="preserve"> </w:t>
      </w:r>
      <w:r>
        <w:t>Eksternal</w:t>
      </w:r>
    </w:p>
    <w:p w:rsidR="00056A7C" w:rsidRDefault="007E764F">
      <w:pPr>
        <w:pStyle w:val="BodyText"/>
        <w:spacing w:before="142" w:line="360" w:lineRule="auto"/>
        <w:ind w:left="586" w:right="715" w:firstLine="994"/>
        <w:jc w:val="both"/>
      </w:pPr>
      <w:proofErr w:type="gramStart"/>
      <w:r>
        <w:t>Sama dengan analisis lingkungan internal, maka pada analisis lingkungan eksternal juga terdapat dua faktor utama, yakni faktor peluang dan faktor ancaman.</w:t>
      </w:r>
      <w:proofErr w:type="gramEnd"/>
      <w:r>
        <w:t xml:space="preserve"> </w:t>
      </w:r>
      <w:proofErr w:type="gramStart"/>
      <w:r>
        <w:t>Karena bersifat eksternal, sebagian besar dari faktor peluang dan ancaman berada di luar jangkauan pemerintah daerah untuk mempengeruhinya.</w:t>
      </w:r>
      <w:proofErr w:type="gramEnd"/>
      <w:r>
        <w:t xml:space="preserve"> </w:t>
      </w:r>
      <w:proofErr w:type="gramStart"/>
      <w:r>
        <w:t>Atau paling tidak, kemampuan pemerintah daerah untuk mempengaruhi faktor peluang dan ancaman lebih terbatas.</w:t>
      </w:r>
      <w:proofErr w:type="gramEnd"/>
    </w:p>
    <w:p w:rsidR="00056A7C" w:rsidRDefault="00056A7C">
      <w:pPr>
        <w:pStyle w:val="BodyText"/>
        <w:spacing w:before="9"/>
        <w:rPr>
          <w:sz w:val="35"/>
        </w:rPr>
      </w:pPr>
    </w:p>
    <w:p w:rsidR="00056A7C" w:rsidRDefault="007E764F">
      <w:pPr>
        <w:pStyle w:val="Heading1"/>
        <w:numPr>
          <w:ilvl w:val="1"/>
          <w:numId w:val="31"/>
        </w:numPr>
        <w:tabs>
          <w:tab w:val="left" w:pos="1307"/>
        </w:tabs>
      </w:pPr>
      <w:r>
        <w:t xml:space="preserve">Faktor Peluang, antara lain terdiri </w:t>
      </w:r>
      <w:proofErr w:type="gramStart"/>
      <w:r>
        <w:t>dari</w:t>
      </w:r>
      <w:r>
        <w:rPr>
          <w:spacing w:val="-8"/>
        </w:rPr>
        <w:t xml:space="preserve"> </w:t>
      </w:r>
      <w:r>
        <w:t>:</w:t>
      </w:r>
      <w:proofErr w:type="gramEnd"/>
    </w:p>
    <w:p w:rsidR="00056A7C" w:rsidRDefault="007E764F">
      <w:pPr>
        <w:pStyle w:val="ListParagraph"/>
        <w:numPr>
          <w:ilvl w:val="2"/>
          <w:numId w:val="31"/>
        </w:numPr>
        <w:tabs>
          <w:tab w:val="left" w:pos="1759"/>
        </w:tabs>
        <w:spacing w:before="142" w:line="362" w:lineRule="auto"/>
        <w:ind w:left="1758" w:right="711"/>
        <w:jc w:val="both"/>
        <w:rPr>
          <w:sz w:val="24"/>
        </w:rPr>
      </w:pPr>
      <w:r>
        <w:rPr>
          <w:sz w:val="24"/>
        </w:rPr>
        <w:t xml:space="preserve">Terbitnya Undang-undang Nomor 6 Tahun 2014 tentang Desa yang akan semakin mendorong terwujudnya tata kelola desa yang demokratis </w:t>
      </w:r>
      <w:r>
        <w:rPr>
          <w:spacing w:val="-3"/>
          <w:sz w:val="24"/>
        </w:rPr>
        <w:t xml:space="preserve">menuju </w:t>
      </w:r>
      <w:r>
        <w:rPr>
          <w:sz w:val="24"/>
        </w:rPr>
        <w:t>Pembangunan Desa</w:t>
      </w:r>
      <w:r>
        <w:rPr>
          <w:spacing w:val="-3"/>
          <w:sz w:val="24"/>
        </w:rPr>
        <w:t xml:space="preserve"> </w:t>
      </w:r>
      <w:r>
        <w:rPr>
          <w:sz w:val="24"/>
        </w:rPr>
        <w:t>Terpadu;</w:t>
      </w:r>
    </w:p>
    <w:p w:rsidR="00056A7C" w:rsidRDefault="007E764F">
      <w:pPr>
        <w:pStyle w:val="ListParagraph"/>
        <w:numPr>
          <w:ilvl w:val="2"/>
          <w:numId w:val="31"/>
        </w:numPr>
        <w:tabs>
          <w:tab w:val="left" w:pos="1759"/>
        </w:tabs>
        <w:spacing w:line="360" w:lineRule="auto"/>
        <w:ind w:left="1758" w:right="715"/>
        <w:jc w:val="both"/>
        <w:rPr>
          <w:sz w:val="24"/>
        </w:rPr>
      </w:pPr>
      <w:r>
        <w:rPr>
          <w:sz w:val="24"/>
        </w:rPr>
        <w:t>Potensi masyarakat yang cukup besar untuk bergotong royong dan</w:t>
      </w:r>
      <w:r>
        <w:rPr>
          <w:spacing w:val="-1"/>
          <w:sz w:val="24"/>
        </w:rPr>
        <w:t xml:space="preserve"> </w:t>
      </w:r>
      <w:r>
        <w:rPr>
          <w:sz w:val="24"/>
        </w:rPr>
        <w:t>berswadaya;</w:t>
      </w:r>
    </w:p>
    <w:p w:rsidR="00056A7C" w:rsidRDefault="007E764F">
      <w:pPr>
        <w:pStyle w:val="ListParagraph"/>
        <w:numPr>
          <w:ilvl w:val="2"/>
          <w:numId w:val="31"/>
        </w:numPr>
        <w:tabs>
          <w:tab w:val="left" w:pos="1759"/>
        </w:tabs>
        <w:spacing w:line="360" w:lineRule="auto"/>
        <w:ind w:left="1758" w:right="720"/>
        <w:jc w:val="both"/>
        <w:rPr>
          <w:sz w:val="24"/>
        </w:rPr>
      </w:pPr>
      <w:r>
        <w:rPr>
          <w:sz w:val="24"/>
        </w:rPr>
        <w:t>Adanya partisipasi pemerintahan desa dan lembaga kemasyarakatan dalam</w:t>
      </w:r>
      <w:r>
        <w:rPr>
          <w:spacing w:val="-9"/>
          <w:sz w:val="24"/>
        </w:rPr>
        <w:t xml:space="preserve"> </w:t>
      </w:r>
      <w:r>
        <w:rPr>
          <w:sz w:val="24"/>
        </w:rPr>
        <w:t>pembangunan;</w:t>
      </w:r>
    </w:p>
    <w:p w:rsidR="00056A7C" w:rsidRDefault="007E764F">
      <w:pPr>
        <w:pStyle w:val="ListParagraph"/>
        <w:numPr>
          <w:ilvl w:val="2"/>
          <w:numId w:val="31"/>
        </w:numPr>
        <w:tabs>
          <w:tab w:val="left" w:pos="1759"/>
        </w:tabs>
        <w:spacing w:line="360" w:lineRule="auto"/>
        <w:ind w:left="1758" w:right="720"/>
        <w:jc w:val="both"/>
        <w:rPr>
          <w:sz w:val="24"/>
        </w:rPr>
      </w:pPr>
      <w:r>
        <w:rPr>
          <w:sz w:val="24"/>
        </w:rPr>
        <w:t>Adanya komitmen pemerintah kabupaten dalam melaksanakan pembangunan melalui pendekatan</w:t>
      </w:r>
      <w:r>
        <w:rPr>
          <w:spacing w:val="1"/>
          <w:sz w:val="24"/>
        </w:rPr>
        <w:t xml:space="preserve"> </w:t>
      </w:r>
      <w:r>
        <w:rPr>
          <w:sz w:val="24"/>
        </w:rPr>
        <w:t>partisipatif;</w:t>
      </w:r>
    </w:p>
    <w:p w:rsidR="00056A7C" w:rsidRDefault="007E764F">
      <w:pPr>
        <w:pStyle w:val="ListParagraph"/>
        <w:numPr>
          <w:ilvl w:val="2"/>
          <w:numId w:val="31"/>
        </w:numPr>
        <w:tabs>
          <w:tab w:val="left" w:pos="1759"/>
        </w:tabs>
        <w:ind w:left="1758"/>
        <w:rPr>
          <w:sz w:val="24"/>
        </w:rPr>
      </w:pPr>
      <w:r>
        <w:rPr>
          <w:sz w:val="24"/>
        </w:rPr>
        <w:t>Adanya program-program bantuan dari provinsi dan</w:t>
      </w:r>
      <w:r>
        <w:rPr>
          <w:spacing w:val="-4"/>
          <w:sz w:val="24"/>
        </w:rPr>
        <w:t xml:space="preserve"> </w:t>
      </w:r>
      <w:r>
        <w:rPr>
          <w:sz w:val="24"/>
        </w:rPr>
        <w:t>pusat;</w:t>
      </w:r>
    </w:p>
    <w:p w:rsidR="00056A7C" w:rsidRDefault="007E764F">
      <w:pPr>
        <w:pStyle w:val="ListParagraph"/>
        <w:numPr>
          <w:ilvl w:val="2"/>
          <w:numId w:val="31"/>
        </w:numPr>
        <w:tabs>
          <w:tab w:val="left" w:pos="1759"/>
        </w:tabs>
        <w:spacing w:before="133" w:line="360" w:lineRule="auto"/>
        <w:ind w:left="1758" w:right="717"/>
        <w:jc w:val="both"/>
        <w:rPr>
          <w:sz w:val="24"/>
        </w:rPr>
      </w:pPr>
      <w:r>
        <w:rPr>
          <w:sz w:val="24"/>
        </w:rPr>
        <w:t xml:space="preserve">Adanya tuntutan masyarakat </w:t>
      </w:r>
      <w:proofErr w:type="gramStart"/>
      <w:r>
        <w:rPr>
          <w:sz w:val="24"/>
        </w:rPr>
        <w:t>akan</w:t>
      </w:r>
      <w:proofErr w:type="gramEnd"/>
      <w:r>
        <w:rPr>
          <w:sz w:val="24"/>
        </w:rPr>
        <w:t xml:space="preserve"> penyelenggaraan pemerintahan yang</w:t>
      </w:r>
      <w:r>
        <w:rPr>
          <w:spacing w:val="-1"/>
          <w:sz w:val="24"/>
        </w:rPr>
        <w:t xml:space="preserve"> </w:t>
      </w:r>
      <w:r>
        <w:rPr>
          <w:sz w:val="24"/>
        </w:rPr>
        <w:t>baik.</w:t>
      </w:r>
    </w:p>
    <w:p w:rsidR="00056A7C" w:rsidRDefault="00056A7C">
      <w:pPr>
        <w:spacing w:line="360" w:lineRule="auto"/>
        <w:jc w:val="both"/>
        <w:rPr>
          <w:sz w:val="24"/>
        </w:rPr>
        <w:sectPr w:rsidR="00056A7C">
          <w:pgSz w:w="11910" w:h="16840"/>
          <w:pgMar w:top="760" w:right="980" w:bottom="1660" w:left="1680" w:header="0" w:footer="1469" w:gutter="0"/>
          <w:cols w:space="720"/>
        </w:sectPr>
      </w:pPr>
    </w:p>
    <w:p w:rsidR="00056A7C" w:rsidRDefault="007E764F">
      <w:pPr>
        <w:pStyle w:val="Heading2"/>
      </w:pPr>
      <w:r>
        <w:rPr>
          <w:noProof/>
          <w:lang w:val="id-ID" w:eastAsia="id-ID"/>
        </w:rPr>
        <w:lastRenderedPageBreak/>
        <w:drawing>
          <wp:anchor distT="0" distB="0" distL="0" distR="0" simplePos="0" relativeHeight="251658240" behindDoc="0" locked="0" layoutInCell="1" allowOverlap="1">
            <wp:simplePos x="0" y="0"/>
            <wp:positionH relativeFrom="page">
              <wp:posOffset>1433830</wp:posOffset>
            </wp:positionH>
            <wp:positionV relativeFrom="paragraph">
              <wp:posOffset>50331</wp:posOffset>
            </wp:positionV>
            <wp:extent cx="422909" cy="411479"/>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5" cstate="print"/>
                    <a:stretch>
                      <a:fillRect/>
                    </a:stretch>
                  </pic:blipFill>
                  <pic:spPr>
                    <a:xfrm>
                      <a:off x="0" y="0"/>
                      <a:ext cx="422909" cy="411479"/>
                    </a:xfrm>
                    <a:prstGeom prst="rect">
                      <a:avLst/>
                    </a:prstGeom>
                  </pic:spPr>
                </pic:pic>
              </a:graphicData>
            </a:graphic>
          </wp:anchor>
        </w:drawing>
      </w:r>
      <w:r>
        <w:t>DPMD Kabupaten Sukabumi</w:t>
      </w: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0"/>
        </w:rPr>
      </w:pPr>
    </w:p>
    <w:p w:rsidR="00056A7C" w:rsidRDefault="00056A7C">
      <w:pPr>
        <w:pStyle w:val="BodyText"/>
        <w:rPr>
          <w:rFonts w:ascii="Times New Roman"/>
          <w:b/>
          <w:i/>
          <w:sz w:val="27"/>
        </w:rPr>
      </w:pPr>
    </w:p>
    <w:p w:rsidR="00056A7C" w:rsidRDefault="007E764F">
      <w:pPr>
        <w:pStyle w:val="ListParagraph"/>
        <w:numPr>
          <w:ilvl w:val="1"/>
          <w:numId w:val="31"/>
        </w:numPr>
        <w:tabs>
          <w:tab w:val="left" w:pos="1307"/>
        </w:tabs>
        <w:spacing w:before="92"/>
        <w:rPr>
          <w:b/>
          <w:sz w:val="24"/>
        </w:rPr>
      </w:pPr>
      <w:r>
        <w:rPr>
          <w:b/>
          <w:sz w:val="24"/>
        </w:rPr>
        <w:t>Faktor Ancaman, antara lain terdiri dari</w:t>
      </w:r>
      <w:r>
        <w:rPr>
          <w:b/>
          <w:spacing w:val="-9"/>
          <w:sz w:val="24"/>
        </w:rPr>
        <w:t xml:space="preserve"> </w:t>
      </w:r>
      <w:r>
        <w:rPr>
          <w:b/>
          <w:sz w:val="24"/>
        </w:rPr>
        <w:t>:</w:t>
      </w:r>
    </w:p>
    <w:p w:rsidR="00056A7C" w:rsidRDefault="007E764F">
      <w:pPr>
        <w:pStyle w:val="ListParagraph"/>
        <w:numPr>
          <w:ilvl w:val="2"/>
          <w:numId w:val="31"/>
        </w:numPr>
        <w:tabs>
          <w:tab w:val="left" w:pos="1759"/>
        </w:tabs>
        <w:spacing w:before="142" w:line="360" w:lineRule="auto"/>
        <w:ind w:left="1758" w:right="711"/>
        <w:jc w:val="both"/>
        <w:rPr>
          <w:sz w:val="24"/>
        </w:rPr>
      </w:pPr>
      <w:r>
        <w:rPr>
          <w:sz w:val="24"/>
        </w:rPr>
        <w:t>Masih rendahnya kualitas Aparatur Desa dalam implementasi pelaksanaan tugas pokok dan fungsi sesuai peraturan perundang-undangan;</w:t>
      </w:r>
    </w:p>
    <w:p w:rsidR="00056A7C" w:rsidRDefault="007E764F">
      <w:pPr>
        <w:pStyle w:val="ListParagraph"/>
        <w:numPr>
          <w:ilvl w:val="2"/>
          <w:numId w:val="31"/>
        </w:numPr>
        <w:tabs>
          <w:tab w:val="left" w:pos="1759"/>
        </w:tabs>
        <w:spacing w:before="1"/>
        <w:ind w:left="1758"/>
        <w:rPr>
          <w:sz w:val="24"/>
        </w:rPr>
      </w:pPr>
      <w:r>
        <w:rPr>
          <w:sz w:val="24"/>
        </w:rPr>
        <w:t>Rendahnya kualitas SDM di</w:t>
      </w:r>
      <w:r>
        <w:rPr>
          <w:spacing w:val="-2"/>
          <w:sz w:val="24"/>
        </w:rPr>
        <w:t xml:space="preserve"> </w:t>
      </w:r>
      <w:r>
        <w:rPr>
          <w:sz w:val="24"/>
        </w:rPr>
        <w:t>pedesaan;</w:t>
      </w:r>
    </w:p>
    <w:p w:rsidR="00056A7C" w:rsidRDefault="007E764F">
      <w:pPr>
        <w:pStyle w:val="ListParagraph"/>
        <w:numPr>
          <w:ilvl w:val="2"/>
          <w:numId w:val="31"/>
        </w:numPr>
        <w:tabs>
          <w:tab w:val="left" w:pos="1759"/>
        </w:tabs>
        <w:spacing w:before="137"/>
        <w:ind w:left="1758"/>
        <w:rPr>
          <w:sz w:val="24"/>
        </w:rPr>
      </w:pPr>
      <w:r>
        <w:rPr>
          <w:sz w:val="24"/>
        </w:rPr>
        <w:t>Besarnya jumlah keluarga</w:t>
      </w:r>
      <w:r>
        <w:rPr>
          <w:spacing w:val="-1"/>
          <w:sz w:val="24"/>
        </w:rPr>
        <w:t xml:space="preserve"> </w:t>
      </w:r>
      <w:r>
        <w:rPr>
          <w:sz w:val="24"/>
        </w:rPr>
        <w:t>miskin;</w:t>
      </w:r>
    </w:p>
    <w:p w:rsidR="00056A7C" w:rsidRDefault="007E764F">
      <w:pPr>
        <w:pStyle w:val="ListParagraph"/>
        <w:numPr>
          <w:ilvl w:val="2"/>
          <w:numId w:val="31"/>
        </w:numPr>
        <w:tabs>
          <w:tab w:val="left" w:pos="1759"/>
          <w:tab w:val="left" w:pos="3191"/>
          <w:tab w:val="left" w:pos="4706"/>
          <w:tab w:val="left" w:pos="5474"/>
          <w:tab w:val="left" w:pos="6236"/>
          <w:tab w:val="left" w:pos="7070"/>
          <w:tab w:val="left" w:pos="7718"/>
        </w:tabs>
        <w:spacing w:before="137" w:line="360" w:lineRule="auto"/>
        <w:ind w:left="1758" w:right="868"/>
        <w:rPr>
          <w:sz w:val="24"/>
        </w:rPr>
      </w:pPr>
      <w:r>
        <w:rPr>
          <w:sz w:val="24"/>
        </w:rPr>
        <w:t>Banyaknya</w:t>
      </w:r>
      <w:r>
        <w:rPr>
          <w:sz w:val="24"/>
        </w:rPr>
        <w:tab/>
        <w:t>infrastruktur</w:t>
      </w:r>
      <w:r>
        <w:rPr>
          <w:sz w:val="24"/>
        </w:rPr>
        <w:tab/>
        <w:t>desa</w:t>
      </w:r>
      <w:r>
        <w:rPr>
          <w:sz w:val="24"/>
        </w:rPr>
        <w:tab/>
        <w:t>yang</w:t>
      </w:r>
      <w:r>
        <w:rPr>
          <w:sz w:val="24"/>
        </w:rPr>
        <w:tab/>
        <w:t>rusak</w:t>
      </w:r>
      <w:r>
        <w:rPr>
          <w:sz w:val="24"/>
        </w:rPr>
        <w:tab/>
        <w:t>dan</w:t>
      </w:r>
      <w:r>
        <w:rPr>
          <w:sz w:val="24"/>
        </w:rPr>
        <w:tab/>
        <w:t>belum memadai;</w:t>
      </w:r>
    </w:p>
    <w:p w:rsidR="00056A7C" w:rsidRDefault="007E764F">
      <w:pPr>
        <w:pStyle w:val="ListParagraph"/>
        <w:numPr>
          <w:ilvl w:val="2"/>
          <w:numId w:val="31"/>
        </w:numPr>
        <w:tabs>
          <w:tab w:val="left" w:pos="1759"/>
          <w:tab w:val="left" w:pos="3196"/>
          <w:tab w:val="left" w:pos="4183"/>
          <w:tab w:val="left" w:pos="4830"/>
          <w:tab w:val="left" w:pos="6162"/>
          <w:tab w:val="left" w:pos="7081"/>
          <w:tab w:val="left" w:pos="7853"/>
        </w:tabs>
        <w:spacing w:before="3" w:line="360" w:lineRule="auto"/>
        <w:ind w:left="1758" w:right="866"/>
        <w:rPr>
          <w:sz w:val="24"/>
        </w:rPr>
      </w:pPr>
      <w:r>
        <w:rPr>
          <w:sz w:val="24"/>
        </w:rPr>
        <w:t>Banyaknya</w:t>
      </w:r>
      <w:r>
        <w:rPr>
          <w:sz w:val="24"/>
        </w:rPr>
        <w:tab/>
        <w:t>sarana</w:t>
      </w:r>
      <w:r>
        <w:rPr>
          <w:sz w:val="24"/>
        </w:rPr>
        <w:tab/>
        <w:t>dan</w:t>
      </w:r>
      <w:r>
        <w:rPr>
          <w:sz w:val="24"/>
        </w:rPr>
        <w:tab/>
        <w:t>prasarana</w:t>
      </w:r>
      <w:r>
        <w:rPr>
          <w:sz w:val="24"/>
        </w:rPr>
        <w:tab/>
        <w:t>kantor</w:t>
      </w:r>
      <w:r>
        <w:rPr>
          <w:sz w:val="24"/>
        </w:rPr>
        <w:tab/>
        <w:t>desa</w:t>
      </w:r>
      <w:r>
        <w:rPr>
          <w:sz w:val="24"/>
        </w:rPr>
        <w:tab/>
        <w:t>yang belum</w:t>
      </w:r>
      <w:r>
        <w:rPr>
          <w:spacing w:val="-4"/>
          <w:sz w:val="24"/>
        </w:rPr>
        <w:t xml:space="preserve"> </w:t>
      </w:r>
      <w:r>
        <w:rPr>
          <w:sz w:val="24"/>
        </w:rPr>
        <w:t>memadai;</w:t>
      </w:r>
    </w:p>
    <w:p w:rsidR="00056A7C" w:rsidRDefault="007E764F">
      <w:pPr>
        <w:pStyle w:val="ListParagraph"/>
        <w:numPr>
          <w:ilvl w:val="2"/>
          <w:numId w:val="31"/>
        </w:numPr>
        <w:tabs>
          <w:tab w:val="left" w:pos="1758"/>
          <w:tab w:val="left" w:pos="1759"/>
        </w:tabs>
        <w:spacing w:line="274" w:lineRule="exact"/>
        <w:ind w:left="1758"/>
        <w:rPr>
          <w:sz w:val="24"/>
        </w:rPr>
      </w:pPr>
      <w:r>
        <w:rPr>
          <w:sz w:val="24"/>
        </w:rPr>
        <w:t>Masih banyaknya desa yang berpotensi</w:t>
      </w:r>
      <w:r>
        <w:rPr>
          <w:spacing w:val="-2"/>
          <w:sz w:val="24"/>
        </w:rPr>
        <w:t xml:space="preserve"> </w:t>
      </w:r>
      <w:r>
        <w:rPr>
          <w:sz w:val="24"/>
        </w:rPr>
        <w:t>rendah.</w:t>
      </w:r>
    </w:p>
    <w:p w:rsidR="00056A7C" w:rsidRDefault="00056A7C">
      <w:pPr>
        <w:spacing w:line="274" w:lineRule="exact"/>
        <w:rPr>
          <w:sz w:val="24"/>
        </w:rPr>
        <w:sectPr w:rsidR="00056A7C">
          <w:pgSz w:w="11910" w:h="16840"/>
          <w:pgMar w:top="760" w:right="980" w:bottom="1660" w:left="1680" w:header="0" w:footer="1469" w:gutter="0"/>
          <w:cols w:space="720"/>
        </w:sectPr>
      </w:pPr>
    </w:p>
    <w:p w:rsidR="00056A7C" w:rsidRDefault="00056A7C">
      <w:pPr>
        <w:pStyle w:val="BodyText"/>
        <w:rPr>
          <w:sz w:val="20"/>
        </w:rPr>
      </w:pPr>
    </w:p>
    <w:p w:rsidR="00056A7C" w:rsidRDefault="00056A7C">
      <w:pPr>
        <w:pStyle w:val="BodyText"/>
        <w:spacing w:before="3"/>
        <w:rPr>
          <w:sz w:val="29"/>
        </w:rPr>
      </w:pPr>
    </w:p>
    <w:p w:rsidR="00056A7C" w:rsidRDefault="007E764F">
      <w:pPr>
        <w:pStyle w:val="Heading1"/>
        <w:spacing w:before="92"/>
        <w:ind w:left="4164"/>
      </w:pPr>
      <w:bookmarkStart w:id="9" w:name="5.BAB_III.pdf_(p.29-42)"/>
      <w:bookmarkEnd w:id="9"/>
      <w:r>
        <w:t>BAB III</w:t>
      </w:r>
    </w:p>
    <w:p w:rsidR="00056A7C" w:rsidRPr="00A93B86" w:rsidRDefault="007E764F" w:rsidP="00A93B86">
      <w:pPr>
        <w:spacing w:before="142" w:line="360" w:lineRule="auto"/>
        <w:ind w:left="1907" w:right="2029" w:firstLine="1488"/>
        <w:rPr>
          <w:b/>
          <w:sz w:val="24"/>
          <w:lang w:val="id-ID"/>
        </w:rPr>
      </w:pPr>
      <w:bookmarkStart w:id="10" w:name="ISU-ISU_STRATEGIS"/>
      <w:bookmarkEnd w:id="10"/>
      <w:r>
        <w:rPr>
          <w:b/>
          <w:sz w:val="24"/>
        </w:rPr>
        <w:t>ISU-ISU STRATEGIS</w:t>
      </w:r>
      <w:bookmarkStart w:id="11" w:name="BERDASARKAN_TUGAS_POKOK_DAN_FUNGSI"/>
      <w:bookmarkEnd w:id="11"/>
      <w:r>
        <w:rPr>
          <w:b/>
          <w:sz w:val="24"/>
        </w:rPr>
        <w:t xml:space="preserve"> BERDASARKAN TUGAS POKOK DAN FUNGSI</w:t>
      </w:r>
    </w:p>
    <w:p w:rsidR="00056A7C" w:rsidRDefault="007E764F">
      <w:pPr>
        <w:pStyle w:val="ListParagraph"/>
        <w:numPr>
          <w:ilvl w:val="1"/>
          <w:numId w:val="30"/>
        </w:numPr>
        <w:tabs>
          <w:tab w:val="left" w:pos="1129"/>
        </w:tabs>
        <w:spacing w:before="230"/>
        <w:ind w:hanging="720"/>
        <w:rPr>
          <w:b/>
          <w:sz w:val="24"/>
        </w:rPr>
      </w:pPr>
      <w:r>
        <w:rPr>
          <w:b/>
          <w:sz w:val="24"/>
        </w:rPr>
        <w:t>Identifikasi Permasalahan Berdasarkan Tugas dan</w:t>
      </w:r>
      <w:r>
        <w:rPr>
          <w:b/>
          <w:spacing w:val="-10"/>
          <w:sz w:val="24"/>
        </w:rPr>
        <w:t xml:space="preserve"> </w:t>
      </w:r>
      <w:r>
        <w:rPr>
          <w:b/>
          <w:sz w:val="24"/>
        </w:rPr>
        <w:t>Fungsi</w:t>
      </w:r>
    </w:p>
    <w:p w:rsidR="00056A7C" w:rsidRDefault="007E764F">
      <w:pPr>
        <w:pStyle w:val="BodyText"/>
        <w:spacing w:before="142" w:line="360" w:lineRule="auto"/>
        <w:ind w:left="586" w:right="710" w:firstLine="994"/>
        <w:jc w:val="both"/>
      </w:pPr>
      <w:proofErr w:type="gramStart"/>
      <w:r>
        <w:t>Berdasarkan Peraturan Bupati Nomor Nomor 58 Tahun 2016 tentang Struktur Organisasi dan Tata Kerja Dinas Pemberdayaan Masyarakat dan Desa Kabupaten Sukabumi.</w:t>
      </w:r>
      <w:proofErr w:type="gramEnd"/>
      <w:r>
        <w:t xml:space="preserve"> </w:t>
      </w:r>
      <w:proofErr w:type="gramStart"/>
      <w:r>
        <w:t>Dinas Pemberdayaan Masyarakat dan Desa (DPMD) Kabupaten Sukabumi mempunyai tugas pokok melaksanakan penyusunan dan pelaksanaan Kebijakan Daerah di Bidang Pemberdayaan Masyarakat dan Desa.</w:t>
      </w:r>
      <w:proofErr w:type="gramEnd"/>
      <w:r>
        <w:t xml:space="preserve"> Adapun yang menjadi fungsinya </w:t>
      </w:r>
      <w:proofErr w:type="gramStart"/>
      <w:r>
        <w:t>yaitu :</w:t>
      </w:r>
      <w:proofErr w:type="gramEnd"/>
    </w:p>
    <w:p w:rsidR="00056A7C" w:rsidRDefault="007E764F">
      <w:pPr>
        <w:pStyle w:val="ListParagraph"/>
        <w:numPr>
          <w:ilvl w:val="0"/>
          <w:numId w:val="29"/>
        </w:numPr>
        <w:tabs>
          <w:tab w:val="left" w:pos="947"/>
        </w:tabs>
        <w:spacing w:before="3" w:line="360" w:lineRule="auto"/>
        <w:ind w:right="727"/>
        <w:rPr>
          <w:sz w:val="24"/>
        </w:rPr>
      </w:pPr>
      <w:r>
        <w:rPr>
          <w:sz w:val="24"/>
        </w:rPr>
        <w:t>Penyusunan rencana dan program kerja di bidang Pemberdayaan Masyarakat dan Pemerintahan</w:t>
      </w:r>
      <w:r>
        <w:rPr>
          <w:spacing w:val="-5"/>
          <w:sz w:val="24"/>
        </w:rPr>
        <w:t xml:space="preserve"> </w:t>
      </w:r>
      <w:r>
        <w:rPr>
          <w:sz w:val="24"/>
        </w:rPr>
        <w:t>Desa;</w:t>
      </w:r>
    </w:p>
    <w:p w:rsidR="00056A7C" w:rsidRDefault="007E764F">
      <w:pPr>
        <w:pStyle w:val="ListParagraph"/>
        <w:numPr>
          <w:ilvl w:val="0"/>
          <w:numId w:val="29"/>
        </w:numPr>
        <w:tabs>
          <w:tab w:val="left" w:pos="947"/>
        </w:tabs>
        <w:spacing w:line="360" w:lineRule="auto"/>
        <w:ind w:right="722"/>
        <w:rPr>
          <w:sz w:val="24"/>
        </w:rPr>
      </w:pPr>
      <w:r>
        <w:rPr>
          <w:sz w:val="24"/>
        </w:rPr>
        <w:t>Perumusan kebijakan teknis di bidang Pemberdayaan  Masyarakat  dan Pemerintahan</w:t>
      </w:r>
      <w:r>
        <w:rPr>
          <w:spacing w:val="-5"/>
          <w:sz w:val="24"/>
        </w:rPr>
        <w:t xml:space="preserve"> </w:t>
      </w:r>
      <w:r>
        <w:rPr>
          <w:sz w:val="24"/>
        </w:rPr>
        <w:t>Desa;</w:t>
      </w:r>
    </w:p>
    <w:p w:rsidR="00056A7C" w:rsidRDefault="007E764F">
      <w:pPr>
        <w:pStyle w:val="ListParagraph"/>
        <w:numPr>
          <w:ilvl w:val="0"/>
          <w:numId w:val="29"/>
        </w:numPr>
        <w:tabs>
          <w:tab w:val="left" w:pos="947"/>
        </w:tabs>
        <w:spacing w:line="360" w:lineRule="auto"/>
        <w:ind w:right="721"/>
        <w:jc w:val="both"/>
        <w:rPr>
          <w:sz w:val="24"/>
        </w:rPr>
      </w:pPr>
      <w:r>
        <w:rPr>
          <w:sz w:val="24"/>
        </w:rPr>
        <w:t>Pembinaan, pengendalian dan pengawasan tugas di bidang kesekretariatan, bina pemerintahan desa, bina pemberdayaan usaha ekonomi desa, bina keswadayaan dan kelembagaan masyarakat, dan bina pengembangan</w:t>
      </w:r>
      <w:r>
        <w:rPr>
          <w:spacing w:val="-5"/>
          <w:sz w:val="24"/>
        </w:rPr>
        <w:t xml:space="preserve"> </w:t>
      </w:r>
      <w:r>
        <w:rPr>
          <w:sz w:val="24"/>
        </w:rPr>
        <w:t>desa;</w:t>
      </w:r>
    </w:p>
    <w:p w:rsidR="00056A7C" w:rsidRDefault="007E764F">
      <w:pPr>
        <w:pStyle w:val="ListParagraph"/>
        <w:numPr>
          <w:ilvl w:val="0"/>
          <w:numId w:val="29"/>
        </w:numPr>
        <w:tabs>
          <w:tab w:val="left" w:pos="947"/>
        </w:tabs>
        <w:spacing w:before="1" w:line="360" w:lineRule="auto"/>
        <w:ind w:right="715"/>
        <w:rPr>
          <w:sz w:val="24"/>
        </w:rPr>
      </w:pPr>
      <w:r>
        <w:rPr>
          <w:sz w:val="24"/>
        </w:rPr>
        <w:t>Pembinaan dan pengelolaan administrasi kepegawaian, keuangan, perlengkapan dan</w:t>
      </w:r>
      <w:r>
        <w:rPr>
          <w:spacing w:val="-1"/>
          <w:sz w:val="24"/>
        </w:rPr>
        <w:t xml:space="preserve"> </w:t>
      </w:r>
      <w:r>
        <w:rPr>
          <w:sz w:val="24"/>
        </w:rPr>
        <w:t>kearsipan;</w:t>
      </w:r>
    </w:p>
    <w:p w:rsidR="00056A7C" w:rsidRDefault="007E764F">
      <w:pPr>
        <w:pStyle w:val="ListParagraph"/>
        <w:numPr>
          <w:ilvl w:val="0"/>
          <w:numId w:val="29"/>
        </w:numPr>
        <w:tabs>
          <w:tab w:val="left" w:pos="947"/>
        </w:tabs>
        <w:spacing w:line="360" w:lineRule="auto"/>
        <w:ind w:right="728"/>
        <w:rPr>
          <w:sz w:val="24"/>
        </w:rPr>
      </w:pPr>
      <w:r>
        <w:rPr>
          <w:sz w:val="24"/>
        </w:rPr>
        <w:t>Pelaksanaan tugas pembantuan di bidang Pemberdayaan Masyarakat dan Desa;</w:t>
      </w:r>
    </w:p>
    <w:p w:rsidR="00056A7C" w:rsidRDefault="007E764F">
      <w:pPr>
        <w:pStyle w:val="ListParagraph"/>
        <w:numPr>
          <w:ilvl w:val="0"/>
          <w:numId w:val="29"/>
        </w:numPr>
        <w:tabs>
          <w:tab w:val="left" w:pos="947"/>
        </w:tabs>
        <w:rPr>
          <w:sz w:val="24"/>
        </w:rPr>
      </w:pPr>
      <w:r>
        <w:rPr>
          <w:sz w:val="24"/>
        </w:rPr>
        <w:t>Pelaksanaan koordinasi dan kerjasama di bidang</w:t>
      </w:r>
      <w:r>
        <w:rPr>
          <w:spacing w:val="2"/>
          <w:sz w:val="24"/>
        </w:rPr>
        <w:t xml:space="preserve"> </w:t>
      </w:r>
      <w:r>
        <w:rPr>
          <w:sz w:val="24"/>
        </w:rPr>
        <w:t>tugasnya;</w:t>
      </w:r>
    </w:p>
    <w:p w:rsidR="00056A7C" w:rsidRDefault="007E764F">
      <w:pPr>
        <w:pStyle w:val="ListParagraph"/>
        <w:numPr>
          <w:ilvl w:val="0"/>
          <w:numId w:val="29"/>
        </w:numPr>
        <w:tabs>
          <w:tab w:val="left" w:pos="947"/>
        </w:tabs>
        <w:spacing w:before="137"/>
        <w:rPr>
          <w:sz w:val="24"/>
        </w:rPr>
      </w:pPr>
      <w:r>
        <w:rPr>
          <w:sz w:val="24"/>
        </w:rPr>
        <w:t>Pelaksanaan monitoring dan evaluasi hasil pelaksanaan tugas;</w:t>
      </w:r>
      <w:r>
        <w:rPr>
          <w:spacing w:val="-10"/>
          <w:sz w:val="24"/>
        </w:rPr>
        <w:t xml:space="preserve"> </w:t>
      </w:r>
      <w:r>
        <w:rPr>
          <w:sz w:val="24"/>
        </w:rPr>
        <w:t>dan</w:t>
      </w:r>
    </w:p>
    <w:p w:rsidR="00056A7C" w:rsidRDefault="007E764F">
      <w:pPr>
        <w:pStyle w:val="ListParagraph"/>
        <w:numPr>
          <w:ilvl w:val="0"/>
          <w:numId w:val="29"/>
        </w:numPr>
        <w:tabs>
          <w:tab w:val="left" w:pos="947"/>
        </w:tabs>
        <w:spacing w:before="137"/>
        <w:rPr>
          <w:sz w:val="24"/>
        </w:rPr>
      </w:pPr>
      <w:r>
        <w:rPr>
          <w:sz w:val="24"/>
        </w:rPr>
        <w:t>Pelaporan hasil pelaksanaan</w:t>
      </w:r>
      <w:r>
        <w:rPr>
          <w:spacing w:val="-2"/>
          <w:sz w:val="24"/>
        </w:rPr>
        <w:t xml:space="preserve"> </w:t>
      </w:r>
      <w:r>
        <w:rPr>
          <w:sz w:val="24"/>
        </w:rPr>
        <w:t>tugas.</w:t>
      </w:r>
    </w:p>
    <w:p w:rsidR="00056A7C" w:rsidRDefault="007E764F">
      <w:pPr>
        <w:pStyle w:val="BodyText"/>
        <w:spacing w:before="137" w:line="362" w:lineRule="auto"/>
        <w:ind w:left="586" w:right="865" w:firstLine="994"/>
        <w:jc w:val="both"/>
      </w:pPr>
      <w:r>
        <w:t xml:space="preserve">Dalam menjalankan tugas dan fungsinya, DPMD Kabupaten Sukabumi tidak terlepas dari berbagai permasalahan yang dihadapi, permasalahan tersebut antara </w:t>
      </w:r>
      <w:proofErr w:type="gramStart"/>
      <w:r>
        <w:t>lain :</w:t>
      </w:r>
      <w:proofErr w:type="gramEnd"/>
    </w:p>
    <w:p w:rsidR="00056A7C" w:rsidRDefault="00056A7C">
      <w:pPr>
        <w:spacing w:line="362" w:lineRule="auto"/>
        <w:jc w:val="both"/>
        <w:sectPr w:rsidR="00056A7C">
          <w:footerReference w:type="default" r:id="rId25"/>
          <w:pgSz w:w="11910" w:h="16840"/>
          <w:pgMar w:top="1580" w:right="980" w:bottom="1100" w:left="1680" w:header="0" w:footer="911" w:gutter="0"/>
          <w:pgNumType w:start="1"/>
          <w:cols w:space="720"/>
        </w:sectPr>
      </w:pPr>
    </w:p>
    <w:p w:rsidR="00056A7C" w:rsidRDefault="00056A7C">
      <w:pPr>
        <w:pStyle w:val="BodyText"/>
        <w:rPr>
          <w:sz w:val="20"/>
        </w:rPr>
      </w:pPr>
    </w:p>
    <w:p w:rsidR="00056A7C" w:rsidRDefault="00056A7C">
      <w:pPr>
        <w:pStyle w:val="BodyText"/>
        <w:spacing w:before="3"/>
        <w:rPr>
          <w:sz w:val="29"/>
        </w:rPr>
      </w:pPr>
    </w:p>
    <w:p w:rsidR="00056A7C" w:rsidRDefault="007E764F">
      <w:pPr>
        <w:pStyle w:val="ListParagraph"/>
        <w:numPr>
          <w:ilvl w:val="0"/>
          <w:numId w:val="28"/>
        </w:numPr>
        <w:tabs>
          <w:tab w:val="left" w:pos="947"/>
        </w:tabs>
        <w:spacing w:before="92" w:line="360" w:lineRule="auto"/>
        <w:ind w:right="863"/>
        <w:jc w:val="both"/>
        <w:rPr>
          <w:sz w:val="24"/>
        </w:rPr>
      </w:pPr>
      <w:r>
        <w:rPr>
          <w:b/>
          <w:sz w:val="24"/>
        </w:rPr>
        <w:t>Masih Rendahnya Tata Kelola Pemerintahan Desa</w:t>
      </w:r>
      <w:r>
        <w:rPr>
          <w:sz w:val="24"/>
        </w:rPr>
        <w:t>, diantaranya dikarenakan oleh masih rendahnya kapasitas Aparatur Pemerintahan Desa; belum tertibnya manajemen dan tata kelola administrasi desa; Sarana dan Prasarana Pemerintahan Desa yang belum memadai; Penguasaan Manajemen Teknologi Informasi yang masih rendah; belum optimalnya pengelolaan data potensi dan perkembangan desa; Penggalian dan Pengelolaan Pendapatan Asli Desa masih rendah; belum optimalnya pelayanan Pemerintahan</w:t>
      </w:r>
      <w:r>
        <w:rPr>
          <w:spacing w:val="-13"/>
          <w:sz w:val="24"/>
        </w:rPr>
        <w:t xml:space="preserve"> </w:t>
      </w:r>
      <w:r>
        <w:rPr>
          <w:sz w:val="24"/>
        </w:rPr>
        <w:t>Desa.</w:t>
      </w:r>
    </w:p>
    <w:p w:rsidR="00056A7C" w:rsidRDefault="007E764F">
      <w:pPr>
        <w:pStyle w:val="ListParagraph"/>
        <w:numPr>
          <w:ilvl w:val="0"/>
          <w:numId w:val="28"/>
        </w:numPr>
        <w:tabs>
          <w:tab w:val="left" w:pos="947"/>
        </w:tabs>
        <w:spacing w:before="1" w:line="360" w:lineRule="auto"/>
        <w:ind w:right="867"/>
        <w:jc w:val="both"/>
        <w:rPr>
          <w:sz w:val="24"/>
        </w:rPr>
      </w:pPr>
      <w:r>
        <w:rPr>
          <w:b/>
          <w:sz w:val="24"/>
        </w:rPr>
        <w:t>Belum Optimalnya Kinerja Kelembagaan Masyarakat dalam Pengembangan Kemandirian Usaha Ekonomi Mikro Perdesaan</w:t>
      </w:r>
      <w:r>
        <w:rPr>
          <w:sz w:val="24"/>
        </w:rPr>
        <w:t>, diantaranya dikarenakan oleh masih rendahnya kompetensi sumber daya manusia; kurangnya sarana dan prasarana kelembagaan; kurang berkembangnya kelompok ekonomi produktif di perdesaan; masih kurangnya kelembagaan keuangan di desa yang dapat menyediakan modal usaha; belum bersinerginya antar kelembagaan yang ada di perdesaan; belum optimalnya promosi dan pengembangan Teknologi Tepat Guna (TTG); Lemahnya peran dan fungsi kelembagaan masyarakat dalam melestarikan hasil</w:t>
      </w:r>
      <w:r>
        <w:rPr>
          <w:spacing w:val="-15"/>
          <w:sz w:val="24"/>
        </w:rPr>
        <w:t xml:space="preserve"> </w:t>
      </w:r>
      <w:r>
        <w:rPr>
          <w:sz w:val="24"/>
        </w:rPr>
        <w:t>kegiatan.</w:t>
      </w:r>
    </w:p>
    <w:p w:rsidR="00056A7C" w:rsidRDefault="007E764F">
      <w:pPr>
        <w:pStyle w:val="ListParagraph"/>
        <w:numPr>
          <w:ilvl w:val="0"/>
          <w:numId w:val="28"/>
        </w:numPr>
        <w:tabs>
          <w:tab w:val="left" w:pos="947"/>
        </w:tabs>
        <w:spacing w:before="4" w:line="360" w:lineRule="auto"/>
        <w:ind w:right="867"/>
        <w:jc w:val="both"/>
        <w:rPr>
          <w:sz w:val="24"/>
        </w:rPr>
      </w:pPr>
      <w:r>
        <w:rPr>
          <w:b/>
          <w:sz w:val="24"/>
        </w:rPr>
        <w:t>Masih rendahnya Partisipasi Masyarakat dalam Pembangunan Desa</w:t>
      </w:r>
      <w:r>
        <w:rPr>
          <w:sz w:val="24"/>
        </w:rPr>
        <w:t>, diantaranya dikarenakan oleh menurunnya kesadaran masyarakat terhadap swadaya dan gotong royong, kurang berdayanya masyarakat desa dalam pelaksanaan pembangunan; kurangnya motivasi dan kemandirian masyarakat dalam pembangunan desa; proses perencanaan pembangunan partisipatif yang belum</w:t>
      </w:r>
      <w:r>
        <w:rPr>
          <w:spacing w:val="-8"/>
          <w:sz w:val="24"/>
        </w:rPr>
        <w:t xml:space="preserve"> </w:t>
      </w:r>
      <w:r>
        <w:rPr>
          <w:sz w:val="24"/>
        </w:rPr>
        <w:t>optimal.</w:t>
      </w:r>
    </w:p>
    <w:p w:rsidR="00056A7C" w:rsidRDefault="007E764F">
      <w:pPr>
        <w:pStyle w:val="ListParagraph"/>
        <w:numPr>
          <w:ilvl w:val="0"/>
          <w:numId w:val="28"/>
        </w:numPr>
        <w:tabs>
          <w:tab w:val="left" w:pos="947"/>
        </w:tabs>
        <w:spacing w:before="3" w:line="360" w:lineRule="auto"/>
        <w:ind w:right="862"/>
        <w:jc w:val="both"/>
        <w:rPr>
          <w:sz w:val="24"/>
        </w:rPr>
      </w:pPr>
      <w:r>
        <w:rPr>
          <w:b/>
          <w:sz w:val="24"/>
        </w:rPr>
        <w:t>Masih adanya Desa yang termasuk kategori Desa tertinggal</w:t>
      </w:r>
      <w:r>
        <w:rPr>
          <w:sz w:val="24"/>
        </w:rPr>
        <w:t>, diantaranya dikarenakan oleh belum terpenuhinya kebutuhan infrastruktur desa; kurangnya kajian terhadap status perkembangan desa; penggalian potensi sumber daya desa yang masih rendah; belum terencananya program pembangunan di desa secara baik; masih tingginya ketergantungan masyarakat terhadap</w:t>
      </w:r>
      <w:r>
        <w:rPr>
          <w:spacing w:val="46"/>
          <w:sz w:val="24"/>
        </w:rPr>
        <w:t xml:space="preserve"> </w:t>
      </w:r>
      <w:r>
        <w:rPr>
          <w:sz w:val="24"/>
        </w:rPr>
        <w:t>program</w:t>
      </w:r>
    </w:p>
    <w:p w:rsidR="00056A7C" w:rsidRDefault="00056A7C">
      <w:pPr>
        <w:spacing w:line="360" w:lineRule="auto"/>
        <w:jc w:val="both"/>
        <w:rPr>
          <w:sz w:val="24"/>
        </w:rPr>
        <w:sectPr w:rsidR="00056A7C">
          <w:pgSz w:w="11910" w:h="16840"/>
          <w:pgMar w:top="1580" w:right="980" w:bottom="1300" w:left="1680" w:header="0" w:footer="911" w:gutter="0"/>
          <w:cols w:space="720"/>
        </w:sectPr>
      </w:pPr>
    </w:p>
    <w:p w:rsidR="00056A7C" w:rsidRDefault="00056A7C">
      <w:pPr>
        <w:pStyle w:val="BodyText"/>
        <w:rPr>
          <w:sz w:val="20"/>
        </w:rPr>
      </w:pPr>
    </w:p>
    <w:p w:rsidR="00056A7C" w:rsidRDefault="00056A7C">
      <w:pPr>
        <w:pStyle w:val="BodyText"/>
        <w:spacing w:before="8"/>
        <w:rPr>
          <w:sz w:val="29"/>
        </w:rPr>
      </w:pPr>
    </w:p>
    <w:p w:rsidR="00056A7C" w:rsidRDefault="007E764F">
      <w:pPr>
        <w:pStyle w:val="BodyText"/>
        <w:spacing w:before="92" w:line="360" w:lineRule="auto"/>
        <w:ind w:left="946" w:right="865"/>
        <w:jc w:val="both"/>
      </w:pPr>
      <w:proofErr w:type="gramStart"/>
      <w:r>
        <w:t>pembangunan</w:t>
      </w:r>
      <w:proofErr w:type="gramEnd"/>
      <w:r>
        <w:t xml:space="preserve"> dari pemerintah; belum bersinerginya perencanaan pembangunan di Desa; masih rendahnya kapasitas kader pembangunan desa; masih tingginya angka kemiskinan.</w:t>
      </w:r>
    </w:p>
    <w:p w:rsidR="00056A7C" w:rsidRDefault="007E764F">
      <w:pPr>
        <w:pStyle w:val="ListParagraph"/>
        <w:numPr>
          <w:ilvl w:val="0"/>
          <w:numId w:val="28"/>
        </w:numPr>
        <w:tabs>
          <w:tab w:val="left" w:pos="947"/>
        </w:tabs>
        <w:spacing w:line="362" w:lineRule="auto"/>
        <w:ind w:right="862"/>
        <w:jc w:val="both"/>
        <w:rPr>
          <w:sz w:val="24"/>
        </w:rPr>
      </w:pPr>
      <w:r>
        <w:rPr>
          <w:b/>
          <w:sz w:val="24"/>
        </w:rPr>
        <w:t>Belum Optimalnya Kinerja Dinas Pemberdayaan Masyarakat dan Pemerintahan Desa</w:t>
      </w:r>
      <w:r>
        <w:rPr>
          <w:sz w:val="24"/>
        </w:rPr>
        <w:t>, diantaranya dikarenakan oleh bangunan Kantor yang belum representatif; kurangnya sarana dan prasarana kantor; kurangnya Sumber Daya Pegawai Negeri Sipil; masih kurangnya kegiatan yang mendukung pengembangan kompetensi pegawai; Masih rendahnya Pagu Anggaran untuk membiaya tugas dan fungsi; masih perlunya sinergitas program/kegiatan antar</w:t>
      </w:r>
      <w:r>
        <w:rPr>
          <w:spacing w:val="-7"/>
          <w:sz w:val="24"/>
        </w:rPr>
        <w:t xml:space="preserve"> </w:t>
      </w:r>
      <w:r>
        <w:rPr>
          <w:sz w:val="24"/>
        </w:rPr>
        <w:t>bidang.</w:t>
      </w:r>
    </w:p>
    <w:p w:rsidR="00056A7C" w:rsidRDefault="00056A7C">
      <w:pPr>
        <w:pStyle w:val="BodyText"/>
        <w:spacing w:before="1"/>
        <w:rPr>
          <w:sz w:val="34"/>
        </w:rPr>
      </w:pPr>
    </w:p>
    <w:p w:rsidR="00056A7C" w:rsidRDefault="007E764F">
      <w:pPr>
        <w:pStyle w:val="Heading1"/>
        <w:numPr>
          <w:ilvl w:val="1"/>
          <w:numId w:val="30"/>
        </w:numPr>
        <w:tabs>
          <w:tab w:val="left" w:pos="1306"/>
          <w:tab w:val="left" w:pos="1307"/>
        </w:tabs>
        <w:spacing w:before="1" w:line="360" w:lineRule="auto"/>
        <w:ind w:right="729" w:hanging="720"/>
      </w:pPr>
      <w:r>
        <w:t>Telaahan Visi, Misi, dan Program Kepala Daerah dan Wakil Kepala Daerah</w:t>
      </w:r>
      <w:r>
        <w:rPr>
          <w:spacing w:val="-7"/>
        </w:rPr>
        <w:t xml:space="preserve"> </w:t>
      </w:r>
      <w:r>
        <w:t>Terpilih</w:t>
      </w:r>
    </w:p>
    <w:p w:rsidR="00056A7C" w:rsidRDefault="007E764F">
      <w:pPr>
        <w:pStyle w:val="BodyText"/>
        <w:tabs>
          <w:tab w:val="left" w:pos="1786"/>
          <w:tab w:val="left" w:pos="3162"/>
          <w:tab w:val="left" w:pos="4438"/>
          <w:tab w:val="left" w:pos="5340"/>
          <w:tab w:val="left" w:pos="6766"/>
          <w:tab w:val="left" w:pos="7686"/>
        </w:tabs>
        <w:spacing w:before="7" w:line="360" w:lineRule="auto"/>
        <w:ind w:left="586" w:right="714" w:firstLine="994"/>
        <w:jc w:val="right"/>
        <w:rPr>
          <w:b/>
          <w:i/>
        </w:rPr>
      </w:pPr>
      <w:r>
        <w:t>Berdasarkan Rencana Pembangunan Jangka</w:t>
      </w:r>
      <w:r>
        <w:rPr>
          <w:spacing w:val="48"/>
        </w:rPr>
        <w:t xml:space="preserve"> </w:t>
      </w:r>
      <w:r>
        <w:t>Menegah</w:t>
      </w:r>
      <w:r>
        <w:rPr>
          <w:spacing w:val="29"/>
        </w:rPr>
        <w:t xml:space="preserve"> </w:t>
      </w:r>
      <w:r>
        <w:t>Daerah</w:t>
      </w:r>
      <w:r>
        <w:rPr>
          <w:w w:val="99"/>
        </w:rPr>
        <w:t xml:space="preserve"> </w:t>
      </w:r>
      <w:r>
        <w:t>(RPJMD)</w:t>
      </w:r>
      <w:r>
        <w:tab/>
        <w:t>Kabupaten</w:t>
      </w:r>
      <w:r>
        <w:tab/>
        <w:t>Sukabumi</w:t>
      </w:r>
      <w:r>
        <w:tab/>
        <w:t>Tahun</w:t>
      </w:r>
      <w:r>
        <w:tab/>
        <w:t>2016-2021,</w:t>
      </w:r>
      <w:r>
        <w:tab/>
        <w:t>bahwa</w:t>
      </w:r>
      <w:r>
        <w:tab/>
      </w:r>
      <w:r>
        <w:rPr>
          <w:spacing w:val="-1"/>
        </w:rPr>
        <w:t xml:space="preserve">capaian </w:t>
      </w:r>
      <w:r>
        <w:t>Pembangunan yang telah diraih pada Periode sebelumnya</w:t>
      </w:r>
      <w:r>
        <w:rPr>
          <w:spacing w:val="54"/>
        </w:rPr>
        <w:t xml:space="preserve"> </w:t>
      </w:r>
      <w:r>
        <w:t>dan</w:t>
      </w:r>
      <w:r>
        <w:rPr>
          <w:spacing w:val="7"/>
        </w:rPr>
        <w:t xml:space="preserve"> </w:t>
      </w:r>
      <w:r>
        <w:t>tantangan</w:t>
      </w:r>
      <w:r>
        <w:rPr>
          <w:w w:val="99"/>
        </w:rPr>
        <w:t xml:space="preserve"> </w:t>
      </w:r>
      <w:r>
        <w:t>Pembangunan yang masih dihadapi, maka dalam kurun</w:t>
      </w:r>
      <w:r>
        <w:rPr>
          <w:spacing w:val="23"/>
        </w:rPr>
        <w:t xml:space="preserve"> </w:t>
      </w:r>
      <w:r>
        <w:t>waktu</w:t>
      </w:r>
      <w:r>
        <w:rPr>
          <w:spacing w:val="52"/>
        </w:rPr>
        <w:t xml:space="preserve"> </w:t>
      </w:r>
      <w:r>
        <w:t>periode</w:t>
      </w:r>
      <w:r>
        <w:rPr>
          <w:w w:val="99"/>
        </w:rPr>
        <w:t xml:space="preserve"> </w:t>
      </w:r>
      <w:r>
        <w:t>2016-2021 mendatang VISI Pembangunan Kabupaten Sukabumi</w:t>
      </w:r>
      <w:r>
        <w:rPr>
          <w:spacing w:val="39"/>
        </w:rPr>
        <w:t xml:space="preserve"> </w:t>
      </w:r>
      <w:r>
        <w:t>adalah</w:t>
      </w:r>
      <w:r>
        <w:rPr>
          <w:spacing w:val="-8"/>
        </w:rPr>
        <w:t xml:space="preserve"> </w:t>
      </w:r>
      <w:r>
        <w:t>: “</w:t>
      </w:r>
      <w:r>
        <w:rPr>
          <w:b/>
          <w:i/>
        </w:rPr>
        <w:t>Terwujudnya Kabupaten Sukabumi yang Religius dan</w:t>
      </w:r>
      <w:r>
        <w:rPr>
          <w:b/>
          <w:i/>
          <w:spacing w:val="-25"/>
        </w:rPr>
        <w:t xml:space="preserve"> </w:t>
      </w:r>
      <w:r>
        <w:rPr>
          <w:b/>
          <w:i/>
        </w:rPr>
        <w:t>Mandiri”.</w:t>
      </w:r>
    </w:p>
    <w:p w:rsidR="00056A7C" w:rsidRDefault="007E764F">
      <w:pPr>
        <w:pStyle w:val="BodyText"/>
        <w:spacing w:line="360" w:lineRule="auto"/>
        <w:ind w:left="586" w:right="723" w:firstLine="710"/>
      </w:pPr>
      <w:r>
        <w:t xml:space="preserve">Sejalan dengan VISI di atas, maka ada 4 (empat) MISI Utama yang akan dijalankan, </w:t>
      </w:r>
      <w:proofErr w:type="gramStart"/>
      <w:r>
        <w:t>yaitu :</w:t>
      </w:r>
      <w:proofErr w:type="gramEnd"/>
    </w:p>
    <w:p w:rsidR="00056A7C" w:rsidRDefault="007E764F">
      <w:pPr>
        <w:pStyle w:val="Heading2"/>
        <w:numPr>
          <w:ilvl w:val="0"/>
          <w:numId w:val="27"/>
        </w:numPr>
        <w:tabs>
          <w:tab w:val="left" w:pos="947"/>
        </w:tabs>
        <w:spacing w:before="2" w:line="357" w:lineRule="auto"/>
        <w:ind w:right="722"/>
        <w:jc w:val="both"/>
        <w:rPr>
          <w:rFonts w:ascii="Arial"/>
          <w:i w:val="0"/>
        </w:rPr>
      </w:pPr>
      <w:proofErr w:type="gramStart"/>
      <w:r>
        <w:rPr>
          <w:rFonts w:ascii="Arial"/>
        </w:rPr>
        <w:t>Meningkatkan Kemandirian Ekonomi Masyarakat berbasis Potensi Lokal melalui Sektor Agribisnis, Pariwisata dan Industri Berwawasan</w:t>
      </w:r>
      <w:r>
        <w:rPr>
          <w:rFonts w:ascii="Arial"/>
          <w:spacing w:val="-4"/>
        </w:rPr>
        <w:t xml:space="preserve"> </w:t>
      </w:r>
      <w:r>
        <w:rPr>
          <w:rFonts w:ascii="Arial"/>
        </w:rPr>
        <w:t>Lingkungan</w:t>
      </w:r>
      <w:r>
        <w:rPr>
          <w:rFonts w:ascii="Arial"/>
          <w:i w:val="0"/>
        </w:rPr>
        <w:t>.</w:t>
      </w:r>
      <w:proofErr w:type="gramEnd"/>
    </w:p>
    <w:p w:rsidR="00056A7C" w:rsidRDefault="007E764F">
      <w:pPr>
        <w:pStyle w:val="ListParagraph"/>
        <w:numPr>
          <w:ilvl w:val="0"/>
          <w:numId w:val="27"/>
        </w:numPr>
        <w:tabs>
          <w:tab w:val="left" w:pos="947"/>
        </w:tabs>
        <w:spacing w:before="4" w:line="360" w:lineRule="auto"/>
        <w:ind w:right="725"/>
        <w:jc w:val="both"/>
        <w:rPr>
          <w:b/>
          <w:sz w:val="24"/>
        </w:rPr>
      </w:pPr>
      <w:r>
        <w:rPr>
          <w:b/>
          <w:i/>
          <w:sz w:val="24"/>
        </w:rPr>
        <w:t>Meningkatkan Sumber Daya Manusia yang berdaya saing tinggi dan religius</w:t>
      </w:r>
      <w:r>
        <w:rPr>
          <w:b/>
          <w:sz w:val="24"/>
        </w:rPr>
        <w:t>.</w:t>
      </w:r>
    </w:p>
    <w:p w:rsidR="00056A7C" w:rsidRDefault="007E764F">
      <w:pPr>
        <w:pStyle w:val="ListParagraph"/>
        <w:numPr>
          <w:ilvl w:val="0"/>
          <w:numId w:val="27"/>
        </w:numPr>
        <w:tabs>
          <w:tab w:val="left" w:pos="947"/>
        </w:tabs>
        <w:spacing w:before="3" w:line="355" w:lineRule="auto"/>
        <w:ind w:right="721"/>
        <w:jc w:val="both"/>
        <w:rPr>
          <w:b/>
          <w:sz w:val="24"/>
        </w:rPr>
      </w:pPr>
      <w:r>
        <w:rPr>
          <w:b/>
          <w:i/>
          <w:sz w:val="24"/>
        </w:rPr>
        <w:t>Mewujudkan Tata Kelola Pemerintahan yang bersih dan Profesional</w:t>
      </w:r>
      <w:r>
        <w:rPr>
          <w:b/>
          <w:sz w:val="24"/>
        </w:rPr>
        <w:t>.</w:t>
      </w:r>
    </w:p>
    <w:p w:rsidR="00056A7C" w:rsidRDefault="007E764F">
      <w:pPr>
        <w:pStyle w:val="ListParagraph"/>
        <w:numPr>
          <w:ilvl w:val="0"/>
          <w:numId w:val="27"/>
        </w:numPr>
        <w:tabs>
          <w:tab w:val="left" w:pos="947"/>
        </w:tabs>
        <w:spacing w:before="9" w:line="360" w:lineRule="auto"/>
        <w:ind w:right="725"/>
        <w:jc w:val="both"/>
        <w:rPr>
          <w:b/>
          <w:sz w:val="24"/>
        </w:rPr>
      </w:pPr>
      <w:r>
        <w:rPr>
          <w:b/>
          <w:i/>
          <w:sz w:val="24"/>
        </w:rPr>
        <w:t>Optimalisasi Pelayanan Publik khususnya bidang Kesehatan, Pendidikan dan</w:t>
      </w:r>
      <w:r>
        <w:rPr>
          <w:b/>
          <w:i/>
          <w:spacing w:val="-3"/>
          <w:sz w:val="24"/>
        </w:rPr>
        <w:t xml:space="preserve"> </w:t>
      </w:r>
      <w:r>
        <w:rPr>
          <w:b/>
          <w:i/>
          <w:sz w:val="24"/>
        </w:rPr>
        <w:t>Infrastuktur</w:t>
      </w:r>
      <w:r>
        <w:rPr>
          <w:b/>
          <w:sz w:val="24"/>
        </w:rPr>
        <w:t>.</w:t>
      </w:r>
    </w:p>
    <w:p w:rsidR="00056A7C" w:rsidRDefault="00056A7C">
      <w:pPr>
        <w:spacing w:line="360" w:lineRule="auto"/>
        <w:jc w:val="both"/>
        <w:rPr>
          <w:sz w:val="24"/>
        </w:rPr>
        <w:sectPr w:rsidR="00056A7C">
          <w:pgSz w:w="11910" w:h="16840"/>
          <w:pgMar w:top="1580" w:right="980" w:bottom="1300" w:left="1680" w:header="0" w:footer="911" w:gutter="0"/>
          <w:cols w:space="720"/>
        </w:sectPr>
      </w:pPr>
    </w:p>
    <w:p w:rsidR="00056A7C" w:rsidRDefault="00056A7C">
      <w:pPr>
        <w:pStyle w:val="BodyText"/>
        <w:rPr>
          <w:b/>
          <w:sz w:val="20"/>
        </w:rPr>
      </w:pPr>
    </w:p>
    <w:p w:rsidR="00056A7C" w:rsidRDefault="00056A7C">
      <w:pPr>
        <w:pStyle w:val="BodyText"/>
        <w:spacing w:before="8"/>
        <w:rPr>
          <w:b/>
          <w:sz w:val="29"/>
        </w:rPr>
      </w:pPr>
    </w:p>
    <w:p w:rsidR="00056A7C" w:rsidRDefault="007E764F">
      <w:pPr>
        <w:pStyle w:val="BodyText"/>
        <w:spacing w:before="92" w:line="360" w:lineRule="auto"/>
        <w:ind w:left="586" w:right="715" w:firstLine="994"/>
        <w:jc w:val="both"/>
      </w:pPr>
      <w:r>
        <w:t xml:space="preserve">Adapun tupoksi DPMD untuk mendukung pelaksanaan Visi dan Misi tersebut yaitu melalui 3 Strategi Kebijakan dan 4 program yang diamanatkan oleh RPJMD 2016-2021 </w:t>
      </w:r>
      <w:proofErr w:type="gramStart"/>
      <w:r>
        <w:t>yaitu :</w:t>
      </w:r>
      <w:proofErr w:type="gramEnd"/>
    </w:p>
    <w:p w:rsidR="00056A7C" w:rsidRDefault="007E764F">
      <w:pPr>
        <w:pStyle w:val="Heading1"/>
        <w:spacing w:line="272" w:lineRule="exact"/>
      </w:pPr>
      <w:r>
        <w:t xml:space="preserve">Strategi </w:t>
      </w:r>
      <w:proofErr w:type="gramStart"/>
      <w:r>
        <w:t>Kebijakan :</w:t>
      </w:r>
      <w:proofErr w:type="gramEnd"/>
    </w:p>
    <w:p w:rsidR="00056A7C" w:rsidRDefault="007E764F">
      <w:pPr>
        <w:pStyle w:val="ListParagraph"/>
        <w:numPr>
          <w:ilvl w:val="1"/>
          <w:numId w:val="27"/>
        </w:numPr>
        <w:tabs>
          <w:tab w:val="left" w:pos="1307"/>
          <w:tab w:val="left" w:pos="2854"/>
          <w:tab w:val="left" w:pos="3808"/>
          <w:tab w:val="left" w:pos="5510"/>
          <w:tab w:val="left" w:pos="6118"/>
          <w:tab w:val="left" w:pos="7667"/>
        </w:tabs>
        <w:spacing w:before="142" w:line="362" w:lineRule="auto"/>
        <w:ind w:right="722"/>
        <w:rPr>
          <w:sz w:val="24"/>
        </w:rPr>
      </w:pPr>
      <w:r>
        <w:rPr>
          <w:sz w:val="24"/>
        </w:rPr>
        <w:t>Peningkatan</w:t>
      </w:r>
      <w:r>
        <w:rPr>
          <w:sz w:val="24"/>
        </w:rPr>
        <w:tab/>
        <w:t>Kinerja</w:t>
      </w:r>
      <w:r>
        <w:rPr>
          <w:sz w:val="24"/>
        </w:rPr>
        <w:tab/>
        <w:t>Pemerintahan</w:t>
      </w:r>
      <w:r>
        <w:rPr>
          <w:sz w:val="24"/>
        </w:rPr>
        <w:tab/>
        <w:t>dan</w:t>
      </w:r>
      <w:r>
        <w:rPr>
          <w:sz w:val="24"/>
        </w:rPr>
        <w:tab/>
        <w:t>Peningkatan</w:t>
      </w:r>
      <w:r>
        <w:rPr>
          <w:sz w:val="24"/>
        </w:rPr>
        <w:tab/>
        <w:t>Kualitas Pelayanan</w:t>
      </w:r>
      <w:r>
        <w:rPr>
          <w:spacing w:val="-1"/>
          <w:sz w:val="24"/>
        </w:rPr>
        <w:t xml:space="preserve"> </w:t>
      </w:r>
      <w:r>
        <w:rPr>
          <w:sz w:val="24"/>
        </w:rPr>
        <w:t>Publik.</w:t>
      </w:r>
    </w:p>
    <w:p w:rsidR="00056A7C" w:rsidRDefault="007E764F">
      <w:pPr>
        <w:pStyle w:val="ListParagraph"/>
        <w:numPr>
          <w:ilvl w:val="1"/>
          <w:numId w:val="27"/>
        </w:numPr>
        <w:tabs>
          <w:tab w:val="left" w:pos="1307"/>
        </w:tabs>
        <w:spacing w:line="360" w:lineRule="auto"/>
        <w:ind w:right="731"/>
        <w:rPr>
          <w:sz w:val="24"/>
        </w:rPr>
      </w:pPr>
      <w:r>
        <w:rPr>
          <w:sz w:val="24"/>
        </w:rPr>
        <w:t>Pengembangan Ekonomi Berbasis Potensi Lokal dan Lembaga Keuangan</w:t>
      </w:r>
      <w:r>
        <w:rPr>
          <w:spacing w:val="-1"/>
          <w:sz w:val="24"/>
        </w:rPr>
        <w:t xml:space="preserve"> </w:t>
      </w:r>
      <w:r>
        <w:rPr>
          <w:sz w:val="24"/>
        </w:rPr>
        <w:t>Mikro.</w:t>
      </w:r>
    </w:p>
    <w:p w:rsidR="00056A7C" w:rsidRDefault="007E764F">
      <w:pPr>
        <w:pStyle w:val="ListParagraph"/>
        <w:numPr>
          <w:ilvl w:val="1"/>
          <w:numId w:val="27"/>
        </w:numPr>
        <w:tabs>
          <w:tab w:val="left" w:pos="1307"/>
        </w:tabs>
        <w:spacing w:line="274" w:lineRule="exact"/>
        <w:rPr>
          <w:sz w:val="24"/>
        </w:rPr>
      </w:pPr>
      <w:r>
        <w:rPr>
          <w:sz w:val="24"/>
        </w:rPr>
        <w:t>Peningkatan Peran serta Masyarakat dalam</w:t>
      </w:r>
      <w:r>
        <w:rPr>
          <w:spacing w:val="-10"/>
          <w:sz w:val="24"/>
        </w:rPr>
        <w:t xml:space="preserve"> </w:t>
      </w:r>
      <w:r>
        <w:rPr>
          <w:sz w:val="24"/>
        </w:rPr>
        <w:t>Pembangunan.</w:t>
      </w:r>
    </w:p>
    <w:p w:rsidR="00056A7C" w:rsidRDefault="007E764F">
      <w:pPr>
        <w:pStyle w:val="Heading1"/>
        <w:spacing w:before="135"/>
      </w:pPr>
      <w:proofErr w:type="gramStart"/>
      <w:r>
        <w:t>Program :</w:t>
      </w:r>
      <w:proofErr w:type="gramEnd"/>
    </w:p>
    <w:p w:rsidR="00056A7C" w:rsidRDefault="007E764F">
      <w:pPr>
        <w:pStyle w:val="ListParagraph"/>
        <w:numPr>
          <w:ilvl w:val="2"/>
          <w:numId w:val="27"/>
        </w:numPr>
        <w:tabs>
          <w:tab w:val="left" w:pos="1307"/>
        </w:tabs>
        <w:spacing w:before="141"/>
        <w:rPr>
          <w:sz w:val="24"/>
        </w:rPr>
      </w:pPr>
      <w:r>
        <w:rPr>
          <w:sz w:val="24"/>
        </w:rPr>
        <w:t>Program Pengembangan Lembaga Ekonomi</w:t>
      </w:r>
      <w:r>
        <w:rPr>
          <w:spacing w:val="-5"/>
          <w:sz w:val="24"/>
        </w:rPr>
        <w:t xml:space="preserve"> </w:t>
      </w:r>
      <w:r>
        <w:rPr>
          <w:sz w:val="24"/>
        </w:rPr>
        <w:t>Pedesaan</w:t>
      </w:r>
    </w:p>
    <w:p w:rsidR="00056A7C" w:rsidRDefault="007E764F">
      <w:pPr>
        <w:pStyle w:val="ListParagraph"/>
        <w:numPr>
          <w:ilvl w:val="2"/>
          <w:numId w:val="27"/>
        </w:numPr>
        <w:tabs>
          <w:tab w:val="left" w:pos="1307"/>
        </w:tabs>
        <w:spacing w:before="137"/>
        <w:rPr>
          <w:sz w:val="24"/>
        </w:rPr>
      </w:pPr>
      <w:r>
        <w:rPr>
          <w:sz w:val="24"/>
        </w:rPr>
        <w:t>Program Peningkatan Partisipasi Pembangunan</w:t>
      </w:r>
      <w:r>
        <w:rPr>
          <w:spacing w:val="-12"/>
          <w:sz w:val="24"/>
        </w:rPr>
        <w:t xml:space="preserve"> </w:t>
      </w:r>
      <w:r>
        <w:rPr>
          <w:sz w:val="24"/>
        </w:rPr>
        <w:t>Kecamatan</w:t>
      </w:r>
    </w:p>
    <w:p w:rsidR="00056A7C" w:rsidRDefault="007E764F">
      <w:pPr>
        <w:pStyle w:val="ListParagraph"/>
        <w:numPr>
          <w:ilvl w:val="2"/>
          <w:numId w:val="27"/>
        </w:numPr>
        <w:tabs>
          <w:tab w:val="left" w:pos="1307"/>
        </w:tabs>
        <w:spacing w:before="137"/>
        <w:rPr>
          <w:sz w:val="24"/>
        </w:rPr>
      </w:pPr>
      <w:r>
        <w:rPr>
          <w:sz w:val="24"/>
        </w:rPr>
        <w:t>Program Peningkatan Kapasitas Aparatur Pemerintah</w:t>
      </w:r>
      <w:r>
        <w:rPr>
          <w:spacing w:val="-24"/>
          <w:sz w:val="24"/>
        </w:rPr>
        <w:t xml:space="preserve"> </w:t>
      </w:r>
      <w:r>
        <w:rPr>
          <w:sz w:val="24"/>
        </w:rPr>
        <w:t>Desa</w:t>
      </w:r>
    </w:p>
    <w:p w:rsidR="00056A7C" w:rsidRDefault="007E764F">
      <w:pPr>
        <w:pStyle w:val="ListParagraph"/>
        <w:numPr>
          <w:ilvl w:val="2"/>
          <w:numId w:val="27"/>
        </w:numPr>
        <w:tabs>
          <w:tab w:val="left" w:pos="1307"/>
        </w:tabs>
        <w:spacing w:before="142"/>
        <w:rPr>
          <w:sz w:val="24"/>
        </w:rPr>
      </w:pPr>
      <w:r>
        <w:rPr>
          <w:sz w:val="24"/>
        </w:rPr>
        <w:t>Program Peningkatan Keberdayaan Masyarakat</w:t>
      </w:r>
      <w:r>
        <w:rPr>
          <w:spacing w:val="-31"/>
          <w:sz w:val="24"/>
        </w:rPr>
        <w:t xml:space="preserve"> </w:t>
      </w:r>
      <w:r>
        <w:rPr>
          <w:sz w:val="24"/>
        </w:rPr>
        <w:t>Perdesaan</w:t>
      </w:r>
    </w:p>
    <w:p w:rsidR="00056A7C" w:rsidRDefault="00056A7C">
      <w:pPr>
        <w:pStyle w:val="BodyText"/>
        <w:rPr>
          <w:sz w:val="26"/>
        </w:rPr>
      </w:pPr>
    </w:p>
    <w:p w:rsidR="00056A7C" w:rsidRDefault="00056A7C">
      <w:pPr>
        <w:pStyle w:val="BodyText"/>
        <w:spacing w:before="4"/>
        <w:rPr>
          <w:sz w:val="21"/>
        </w:rPr>
      </w:pPr>
    </w:p>
    <w:p w:rsidR="00056A7C" w:rsidRDefault="007E764F">
      <w:pPr>
        <w:pStyle w:val="Heading1"/>
        <w:numPr>
          <w:ilvl w:val="1"/>
          <w:numId w:val="30"/>
        </w:numPr>
        <w:tabs>
          <w:tab w:val="left" w:pos="1129"/>
        </w:tabs>
        <w:spacing w:line="360" w:lineRule="auto"/>
        <w:ind w:left="1215" w:right="717" w:hanging="629"/>
      </w:pPr>
      <w:r>
        <w:t>Telaahan Renstra Kementerian/Lembaga dan Renstra DPMD Provinsi Jawa Barat</w:t>
      </w:r>
    </w:p>
    <w:p w:rsidR="00056A7C" w:rsidRDefault="007E764F">
      <w:pPr>
        <w:pStyle w:val="BodyText"/>
        <w:spacing w:before="8" w:line="360" w:lineRule="auto"/>
        <w:ind w:left="586" w:right="712" w:firstLine="994"/>
        <w:jc w:val="both"/>
      </w:pPr>
      <w:r>
        <w:t>Dalam pelaksanaan tugas dan fungsinya DPMD Kabupaten Sukabumi tidak terlepas dari pelaksanaan program dan kegiatan Pemerintah Pusat melalui Kementerian Dalam Negeri RI dan Direktorat Jenderal Pemberdayaan Masyarakat dan Desa (Ditjen PMD), berdasarkan Renstra Kemendagri RI bahwa Ditjen PMD dan Renstra Dinas Pemberdayaan Masyarakat dan Pemerintahan Desa Provinsi Jawa Barat melaksanakan program :</w:t>
      </w:r>
    </w:p>
    <w:p w:rsidR="00056A7C" w:rsidRDefault="007E764F">
      <w:pPr>
        <w:pStyle w:val="ListParagraph"/>
        <w:numPr>
          <w:ilvl w:val="0"/>
          <w:numId w:val="26"/>
        </w:numPr>
        <w:tabs>
          <w:tab w:val="left" w:pos="1013"/>
          <w:tab w:val="left" w:pos="1014"/>
          <w:tab w:val="left" w:pos="3751"/>
        </w:tabs>
        <w:spacing w:line="362" w:lineRule="auto"/>
        <w:ind w:right="715" w:hanging="427"/>
        <w:rPr>
          <w:sz w:val="24"/>
        </w:rPr>
      </w:pPr>
      <w:r>
        <w:rPr>
          <w:sz w:val="24"/>
        </w:rPr>
        <w:t xml:space="preserve">Dukungan </w:t>
      </w:r>
      <w:r>
        <w:rPr>
          <w:spacing w:val="53"/>
          <w:sz w:val="24"/>
        </w:rPr>
        <w:t xml:space="preserve"> </w:t>
      </w:r>
      <w:r>
        <w:rPr>
          <w:sz w:val="24"/>
        </w:rPr>
        <w:t>Manajamen</w:t>
      </w:r>
      <w:r>
        <w:rPr>
          <w:sz w:val="24"/>
        </w:rPr>
        <w:tab/>
        <w:t>dan Dukungan Teknis Lainnya Direktorat Jenderal Pemberdayaan Masyarakat dan</w:t>
      </w:r>
      <w:r>
        <w:rPr>
          <w:spacing w:val="7"/>
          <w:sz w:val="24"/>
        </w:rPr>
        <w:t xml:space="preserve"> </w:t>
      </w:r>
      <w:r>
        <w:rPr>
          <w:sz w:val="24"/>
        </w:rPr>
        <w:t>Desa;</w:t>
      </w:r>
    </w:p>
    <w:p w:rsidR="00056A7C" w:rsidRDefault="007E764F">
      <w:pPr>
        <w:pStyle w:val="ListParagraph"/>
        <w:numPr>
          <w:ilvl w:val="0"/>
          <w:numId w:val="26"/>
        </w:numPr>
        <w:tabs>
          <w:tab w:val="left" w:pos="1013"/>
          <w:tab w:val="left" w:pos="1014"/>
        </w:tabs>
        <w:spacing w:line="360" w:lineRule="auto"/>
        <w:ind w:right="726" w:hanging="427"/>
        <w:rPr>
          <w:sz w:val="24"/>
        </w:rPr>
      </w:pPr>
      <w:r>
        <w:rPr>
          <w:sz w:val="24"/>
        </w:rPr>
        <w:t>Peningkatan Kapasitas Penyelenggaraan Pemerintahan Desa dan Kelurahan;</w:t>
      </w:r>
    </w:p>
    <w:p w:rsidR="00056A7C" w:rsidRDefault="007E764F">
      <w:pPr>
        <w:pStyle w:val="ListParagraph"/>
        <w:numPr>
          <w:ilvl w:val="0"/>
          <w:numId w:val="26"/>
        </w:numPr>
        <w:tabs>
          <w:tab w:val="left" w:pos="1013"/>
          <w:tab w:val="left" w:pos="1014"/>
        </w:tabs>
        <w:spacing w:line="274" w:lineRule="exact"/>
        <w:ind w:hanging="427"/>
        <w:rPr>
          <w:sz w:val="24"/>
        </w:rPr>
      </w:pPr>
      <w:r>
        <w:rPr>
          <w:sz w:val="24"/>
        </w:rPr>
        <w:t>Peningkatan Kapasitas Kelembagaan dan Pelatihan</w:t>
      </w:r>
      <w:r>
        <w:rPr>
          <w:spacing w:val="-7"/>
          <w:sz w:val="24"/>
        </w:rPr>
        <w:t xml:space="preserve"> </w:t>
      </w:r>
      <w:r>
        <w:rPr>
          <w:sz w:val="24"/>
        </w:rPr>
        <w:t>Masyarakat;</w:t>
      </w:r>
    </w:p>
    <w:p w:rsidR="00056A7C" w:rsidRDefault="007E764F">
      <w:pPr>
        <w:pStyle w:val="ListParagraph"/>
        <w:numPr>
          <w:ilvl w:val="0"/>
          <w:numId w:val="26"/>
        </w:numPr>
        <w:tabs>
          <w:tab w:val="left" w:pos="1013"/>
          <w:tab w:val="left" w:pos="1014"/>
        </w:tabs>
        <w:spacing w:before="137"/>
        <w:ind w:hanging="427"/>
        <w:rPr>
          <w:sz w:val="24"/>
        </w:rPr>
      </w:pPr>
      <w:r>
        <w:rPr>
          <w:sz w:val="24"/>
        </w:rPr>
        <w:t>Fasilitasi Pemberdayaan Adat dan Sosial Budaya Masyarakat;</w:t>
      </w:r>
    </w:p>
    <w:p w:rsidR="00056A7C" w:rsidRDefault="007E764F">
      <w:pPr>
        <w:pStyle w:val="ListParagraph"/>
        <w:numPr>
          <w:ilvl w:val="0"/>
          <w:numId w:val="26"/>
        </w:numPr>
        <w:tabs>
          <w:tab w:val="left" w:pos="1013"/>
          <w:tab w:val="left" w:pos="1014"/>
        </w:tabs>
        <w:spacing w:before="136"/>
        <w:ind w:hanging="427"/>
        <w:rPr>
          <w:sz w:val="24"/>
        </w:rPr>
      </w:pPr>
      <w:r>
        <w:rPr>
          <w:sz w:val="24"/>
        </w:rPr>
        <w:t>Pengembangan Usaha Ekonomi</w:t>
      </w:r>
      <w:r>
        <w:rPr>
          <w:spacing w:val="2"/>
          <w:sz w:val="24"/>
        </w:rPr>
        <w:t xml:space="preserve"> </w:t>
      </w:r>
      <w:r>
        <w:rPr>
          <w:sz w:val="24"/>
        </w:rPr>
        <w:t>Masyarakat;</w:t>
      </w:r>
    </w:p>
    <w:p w:rsidR="00056A7C" w:rsidRDefault="00056A7C">
      <w:pPr>
        <w:rPr>
          <w:sz w:val="24"/>
        </w:rPr>
        <w:sectPr w:rsidR="00056A7C">
          <w:pgSz w:w="11910" w:h="16840"/>
          <w:pgMar w:top="1580" w:right="980" w:bottom="1300" w:left="1680" w:header="0" w:footer="911" w:gutter="0"/>
          <w:cols w:space="720"/>
        </w:sectPr>
      </w:pPr>
    </w:p>
    <w:p w:rsidR="00056A7C" w:rsidRDefault="00056A7C">
      <w:pPr>
        <w:pStyle w:val="BodyText"/>
        <w:rPr>
          <w:sz w:val="20"/>
        </w:rPr>
      </w:pPr>
    </w:p>
    <w:p w:rsidR="00056A7C" w:rsidRDefault="00056A7C">
      <w:pPr>
        <w:pStyle w:val="BodyText"/>
        <w:spacing w:before="8"/>
        <w:rPr>
          <w:sz w:val="29"/>
        </w:rPr>
      </w:pPr>
    </w:p>
    <w:p w:rsidR="00056A7C" w:rsidRDefault="007E764F">
      <w:pPr>
        <w:pStyle w:val="ListParagraph"/>
        <w:numPr>
          <w:ilvl w:val="0"/>
          <w:numId w:val="26"/>
        </w:numPr>
        <w:tabs>
          <w:tab w:val="left" w:pos="1013"/>
          <w:tab w:val="left" w:pos="1014"/>
        </w:tabs>
        <w:spacing w:before="92"/>
        <w:ind w:hanging="427"/>
        <w:rPr>
          <w:sz w:val="24"/>
        </w:rPr>
      </w:pPr>
      <w:r>
        <w:rPr>
          <w:sz w:val="24"/>
        </w:rPr>
        <w:t>Fasilitasi Pengelolaan Sumber Daya Alam dan Teknologi Tepat</w:t>
      </w:r>
      <w:r>
        <w:rPr>
          <w:spacing w:val="-11"/>
          <w:sz w:val="24"/>
        </w:rPr>
        <w:t xml:space="preserve"> </w:t>
      </w:r>
      <w:r>
        <w:rPr>
          <w:sz w:val="24"/>
        </w:rPr>
        <w:t>Guna;</w:t>
      </w:r>
    </w:p>
    <w:p w:rsidR="00056A7C" w:rsidRDefault="007E764F">
      <w:pPr>
        <w:pStyle w:val="ListParagraph"/>
        <w:numPr>
          <w:ilvl w:val="0"/>
          <w:numId w:val="26"/>
        </w:numPr>
        <w:tabs>
          <w:tab w:val="left" w:pos="1013"/>
          <w:tab w:val="left" w:pos="1014"/>
        </w:tabs>
        <w:spacing w:before="142"/>
        <w:ind w:hanging="427"/>
        <w:rPr>
          <w:sz w:val="24"/>
        </w:rPr>
      </w:pPr>
      <w:r>
        <w:rPr>
          <w:sz w:val="24"/>
        </w:rPr>
        <w:t>Peningkatan Kemandirian Masyarakat Perdesaan (PNPM-MP);</w:t>
      </w:r>
      <w:r>
        <w:rPr>
          <w:spacing w:val="-10"/>
          <w:sz w:val="24"/>
        </w:rPr>
        <w:t xml:space="preserve"> </w:t>
      </w:r>
      <w:r>
        <w:rPr>
          <w:sz w:val="24"/>
        </w:rPr>
        <w:t>serta</w:t>
      </w:r>
    </w:p>
    <w:p w:rsidR="00056A7C" w:rsidRDefault="007E764F">
      <w:pPr>
        <w:pStyle w:val="ListParagraph"/>
        <w:numPr>
          <w:ilvl w:val="0"/>
          <w:numId w:val="26"/>
        </w:numPr>
        <w:tabs>
          <w:tab w:val="left" w:pos="1013"/>
          <w:tab w:val="left" w:pos="1014"/>
        </w:tabs>
        <w:spacing w:before="137" w:line="360" w:lineRule="auto"/>
        <w:ind w:left="1580" w:right="717" w:hanging="994"/>
        <w:rPr>
          <w:sz w:val="24"/>
        </w:rPr>
      </w:pPr>
      <w:r>
        <w:rPr>
          <w:sz w:val="24"/>
        </w:rPr>
        <w:t>Peningkatan Keberdayaan Masyarakat dan Desa lingkup Regional Dalam rangka pelaksanaan program program tersebut</w:t>
      </w:r>
      <w:r>
        <w:rPr>
          <w:spacing w:val="36"/>
          <w:sz w:val="24"/>
        </w:rPr>
        <w:t xml:space="preserve"> </w:t>
      </w:r>
      <w:r>
        <w:rPr>
          <w:sz w:val="24"/>
        </w:rPr>
        <w:t>DPMD</w:t>
      </w:r>
    </w:p>
    <w:p w:rsidR="00056A7C" w:rsidRDefault="007E764F">
      <w:pPr>
        <w:pStyle w:val="BodyText"/>
        <w:spacing w:line="360" w:lineRule="auto"/>
        <w:ind w:left="586" w:right="710"/>
        <w:jc w:val="both"/>
      </w:pPr>
      <w:r>
        <w:t xml:space="preserve">Kabupaten Sukabumi senantiasa melaksanakan fasilitasi, koordinasi dan pengajuan program dan kegiatan berupa pelaksanaan program dan anggaran Urusan Bersama, Tugas Pembantuan dan Pelaksanaan Program dan Kegiatan yang berasal dari DIPA Ditjen </w:t>
      </w:r>
      <w:r>
        <w:rPr>
          <w:spacing w:val="-2"/>
        </w:rPr>
        <w:t xml:space="preserve">PMD </w:t>
      </w:r>
      <w:r>
        <w:t>Kemendagri RI dan Kementerian Desa dan</w:t>
      </w:r>
      <w:r>
        <w:rPr>
          <w:spacing w:val="5"/>
        </w:rPr>
        <w:t xml:space="preserve"> </w:t>
      </w:r>
      <w:r>
        <w:t>PDT.</w:t>
      </w:r>
    </w:p>
    <w:p w:rsidR="00056A7C" w:rsidRDefault="007E764F">
      <w:pPr>
        <w:pStyle w:val="BodyText"/>
        <w:spacing w:before="2" w:after="4" w:line="360" w:lineRule="auto"/>
        <w:ind w:left="586" w:right="710" w:firstLine="994"/>
        <w:jc w:val="both"/>
      </w:pPr>
      <w:r>
        <w:t xml:space="preserve">Dalam Renstra Dinas Pemberdayaan Masyarakat dan Desa Provinsi </w:t>
      </w:r>
      <w:r>
        <w:rPr>
          <w:spacing w:val="-3"/>
        </w:rPr>
        <w:t xml:space="preserve">Jawa </w:t>
      </w:r>
      <w:r>
        <w:t>Barat 2013-2018 diuraikan bahwa dinamika lingkungan strategis, baik nasional maupun global, permasalahan dan tantangan yang dihadapi bangsa Indonesia semakin kompleks seperti yang dijelaskan pada tabel dibawah ini</w:t>
      </w:r>
      <w:r>
        <w:rPr>
          <w:spacing w:val="-1"/>
        </w:rPr>
        <w:t xml:space="preserve"> </w:t>
      </w:r>
      <w:r>
        <w:t>:</w:t>
      </w: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911"/>
        <w:gridCol w:w="1829"/>
        <w:gridCol w:w="1988"/>
        <w:gridCol w:w="2127"/>
      </w:tblGrid>
      <w:tr w:rsidR="00056A7C">
        <w:trPr>
          <w:trHeight w:val="273"/>
        </w:trPr>
        <w:tc>
          <w:tcPr>
            <w:tcW w:w="480" w:type="dxa"/>
            <w:vMerge w:val="restart"/>
          </w:tcPr>
          <w:p w:rsidR="00056A7C" w:rsidRDefault="00056A7C">
            <w:pPr>
              <w:pStyle w:val="TableParagraph"/>
              <w:spacing w:before="4"/>
              <w:rPr>
                <w:rFonts w:ascii="Arial"/>
                <w:sz w:val="23"/>
              </w:rPr>
            </w:pPr>
          </w:p>
          <w:p w:rsidR="00056A7C" w:rsidRDefault="007E764F">
            <w:pPr>
              <w:pStyle w:val="TableParagraph"/>
              <w:ind w:left="110"/>
              <w:rPr>
                <w:rFonts w:ascii="Arial"/>
                <w:b/>
                <w:sz w:val="24"/>
              </w:rPr>
            </w:pPr>
            <w:r>
              <w:rPr>
                <w:rFonts w:ascii="Arial"/>
                <w:b/>
                <w:w w:val="90"/>
                <w:sz w:val="24"/>
              </w:rPr>
              <w:t>No</w:t>
            </w:r>
          </w:p>
        </w:tc>
        <w:tc>
          <w:tcPr>
            <w:tcW w:w="1911" w:type="dxa"/>
            <w:vMerge w:val="restart"/>
          </w:tcPr>
          <w:p w:rsidR="00056A7C" w:rsidRDefault="007E764F">
            <w:pPr>
              <w:pStyle w:val="TableParagraph"/>
              <w:spacing w:line="237" w:lineRule="auto"/>
              <w:ind w:left="206" w:right="193"/>
              <w:jc w:val="center"/>
              <w:rPr>
                <w:rFonts w:ascii="Arial"/>
                <w:b/>
                <w:sz w:val="24"/>
              </w:rPr>
            </w:pPr>
            <w:r>
              <w:rPr>
                <w:rFonts w:ascii="Arial"/>
                <w:b/>
                <w:w w:val="80"/>
                <w:sz w:val="24"/>
              </w:rPr>
              <w:t xml:space="preserve">Sasaran Jangka </w:t>
            </w:r>
            <w:r>
              <w:rPr>
                <w:rFonts w:ascii="Arial"/>
                <w:b/>
                <w:w w:val="90"/>
                <w:sz w:val="24"/>
              </w:rPr>
              <w:t>Menengah</w:t>
            </w:r>
          </w:p>
          <w:p w:rsidR="00056A7C" w:rsidRDefault="007E764F">
            <w:pPr>
              <w:pStyle w:val="TableParagraph"/>
              <w:spacing w:before="1" w:line="258" w:lineRule="exact"/>
              <w:ind w:left="205" w:right="193"/>
              <w:jc w:val="center"/>
              <w:rPr>
                <w:rFonts w:ascii="Arial"/>
                <w:b/>
                <w:sz w:val="24"/>
              </w:rPr>
            </w:pPr>
            <w:r>
              <w:rPr>
                <w:rFonts w:ascii="Arial"/>
                <w:b/>
                <w:w w:val="90"/>
                <w:sz w:val="24"/>
              </w:rPr>
              <w:t>Renstra K/L</w:t>
            </w:r>
          </w:p>
        </w:tc>
        <w:tc>
          <w:tcPr>
            <w:tcW w:w="1829" w:type="dxa"/>
            <w:vMerge w:val="restart"/>
          </w:tcPr>
          <w:p w:rsidR="00056A7C" w:rsidRDefault="007E764F">
            <w:pPr>
              <w:pStyle w:val="TableParagraph"/>
              <w:spacing w:line="237" w:lineRule="auto"/>
              <w:ind w:left="187" w:right="178" w:firstLine="6"/>
              <w:jc w:val="center"/>
              <w:rPr>
                <w:rFonts w:ascii="Arial"/>
                <w:b/>
                <w:sz w:val="24"/>
              </w:rPr>
            </w:pPr>
            <w:r>
              <w:rPr>
                <w:rFonts w:ascii="Arial"/>
                <w:b/>
                <w:w w:val="80"/>
                <w:sz w:val="24"/>
              </w:rPr>
              <w:t>Permasalahan Pelayanan OPD</w:t>
            </w:r>
          </w:p>
          <w:p w:rsidR="00056A7C" w:rsidRDefault="007E764F">
            <w:pPr>
              <w:pStyle w:val="TableParagraph"/>
              <w:spacing w:before="1" w:line="258" w:lineRule="exact"/>
              <w:ind w:left="468" w:right="457"/>
              <w:jc w:val="center"/>
              <w:rPr>
                <w:rFonts w:ascii="Arial"/>
                <w:b/>
                <w:sz w:val="24"/>
              </w:rPr>
            </w:pPr>
            <w:r>
              <w:rPr>
                <w:rFonts w:ascii="Arial"/>
                <w:b/>
                <w:w w:val="90"/>
                <w:sz w:val="24"/>
              </w:rPr>
              <w:t>Provinsi</w:t>
            </w:r>
          </w:p>
        </w:tc>
        <w:tc>
          <w:tcPr>
            <w:tcW w:w="4115" w:type="dxa"/>
            <w:gridSpan w:val="2"/>
          </w:tcPr>
          <w:p w:rsidR="00056A7C" w:rsidRDefault="007E764F">
            <w:pPr>
              <w:pStyle w:val="TableParagraph"/>
              <w:spacing w:line="253" w:lineRule="exact"/>
              <w:ind w:left="1349"/>
              <w:rPr>
                <w:rFonts w:ascii="Arial"/>
                <w:b/>
                <w:sz w:val="24"/>
              </w:rPr>
            </w:pPr>
            <w:r>
              <w:rPr>
                <w:rFonts w:ascii="Arial"/>
                <w:b/>
                <w:w w:val="90"/>
                <w:sz w:val="24"/>
              </w:rPr>
              <w:t>Sebagai Faktor</w:t>
            </w:r>
          </w:p>
        </w:tc>
      </w:tr>
      <w:tr w:rsidR="00056A7C">
        <w:trPr>
          <w:trHeight w:val="541"/>
        </w:trPr>
        <w:tc>
          <w:tcPr>
            <w:tcW w:w="480" w:type="dxa"/>
            <w:vMerge/>
            <w:tcBorders>
              <w:top w:val="nil"/>
            </w:tcBorders>
          </w:tcPr>
          <w:p w:rsidR="00056A7C" w:rsidRDefault="00056A7C">
            <w:pPr>
              <w:rPr>
                <w:sz w:val="2"/>
                <w:szCs w:val="2"/>
              </w:rPr>
            </w:pPr>
          </w:p>
        </w:tc>
        <w:tc>
          <w:tcPr>
            <w:tcW w:w="1911" w:type="dxa"/>
            <w:vMerge/>
            <w:tcBorders>
              <w:top w:val="nil"/>
            </w:tcBorders>
          </w:tcPr>
          <w:p w:rsidR="00056A7C" w:rsidRDefault="00056A7C">
            <w:pPr>
              <w:rPr>
                <w:sz w:val="2"/>
                <w:szCs w:val="2"/>
              </w:rPr>
            </w:pPr>
          </w:p>
        </w:tc>
        <w:tc>
          <w:tcPr>
            <w:tcW w:w="1829" w:type="dxa"/>
            <w:vMerge/>
            <w:tcBorders>
              <w:top w:val="nil"/>
            </w:tcBorders>
          </w:tcPr>
          <w:p w:rsidR="00056A7C" w:rsidRDefault="00056A7C">
            <w:pPr>
              <w:rPr>
                <w:sz w:val="2"/>
                <w:szCs w:val="2"/>
              </w:rPr>
            </w:pPr>
          </w:p>
        </w:tc>
        <w:tc>
          <w:tcPr>
            <w:tcW w:w="1988" w:type="dxa"/>
          </w:tcPr>
          <w:p w:rsidR="00056A7C" w:rsidRDefault="007E764F">
            <w:pPr>
              <w:pStyle w:val="TableParagraph"/>
              <w:spacing w:before="130"/>
              <w:ind w:left="403"/>
              <w:rPr>
                <w:rFonts w:ascii="Arial"/>
                <w:b/>
                <w:sz w:val="24"/>
              </w:rPr>
            </w:pPr>
            <w:r>
              <w:rPr>
                <w:rFonts w:ascii="Arial"/>
                <w:b/>
                <w:w w:val="90"/>
                <w:sz w:val="24"/>
              </w:rPr>
              <w:t>Penghambat</w:t>
            </w:r>
          </w:p>
        </w:tc>
        <w:tc>
          <w:tcPr>
            <w:tcW w:w="2127" w:type="dxa"/>
          </w:tcPr>
          <w:p w:rsidR="00056A7C" w:rsidRDefault="007E764F">
            <w:pPr>
              <w:pStyle w:val="TableParagraph"/>
              <w:spacing w:before="130"/>
              <w:ind w:left="547"/>
              <w:rPr>
                <w:rFonts w:ascii="Arial"/>
                <w:b/>
                <w:sz w:val="24"/>
              </w:rPr>
            </w:pPr>
            <w:r>
              <w:rPr>
                <w:rFonts w:ascii="Arial"/>
                <w:b/>
                <w:w w:val="90"/>
                <w:sz w:val="24"/>
              </w:rPr>
              <w:t>Pendorong</w:t>
            </w:r>
          </w:p>
        </w:tc>
      </w:tr>
      <w:tr w:rsidR="00056A7C">
        <w:trPr>
          <w:trHeight w:val="5232"/>
        </w:trPr>
        <w:tc>
          <w:tcPr>
            <w:tcW w:w="480" w:type="dxa"/>
          </w:tcPr>
          <w:p w:rsidR="00056A7C" w:rsidRDefault="007E764F">
            <w:pPr>
              <w:pStyle w:val="TableParagraph"/>
              <w:spacing w:line="271" w:lineRule="exact"/>
              <w:ind w:left="13"/>
              <w:jc w:val="center"/>
              <w:rPr>
                <w:rFonts w:ascii="Arial"/>
                <w:sz w:val="24"/>
              </w:rPr>
            </w:pPr>
            <w:r>
              <w:rPr>
                <w:rFonts w:ascii="Arial"/>
                <w:w w:val="82"/>
                <w:sz w:val="24"/>
              </w:rPr>
              <w:t>1</w:t>
            </w:r>
          </w:p>
        </w:tc>
        <w:tc>
          <w:tcPr>
            <w:tcW w:w="1911" w:type="dxa"/>
          </w:tcPr>
          <w:p w:rsidR="00056A7C" w:rsidRDefault="007E764F">
            <w:pPr>
              <w:pStyle w:val="TableParagraph"/>
              <w:ind w:left="110"/>
              <w:rPr>
                <w:rFonts w:ascii="Arial"/>
                <w:sz w:val="24"/>
              </w:rPr>
            </w:pPr>
            <w:r>
              <w:rPr>
                <w:rFonts w:ascii="Arial"/>
                <w:w w:val="90"/>
                <w:sz w:val="24"/>
              </w:rPr>
              <w:t xml:space="preserve">Meningkatnya Kualitas </w:t>
            </w:r>
            <w:r>
              <w:rPr>
                <w:rFonts w:ascii="Arial"/>
                <w:w w:val="80"/>
                <w:sz w:val="24"/>
              </w:rPr>
              <w:t xml:space="preserve">Penyelenggaraan </w:t>
            </w:r>
            <w:r>
              <w:rPr>
                <w:rFonts w:ascii="Arial"/>
                <w:w w:val="90"/>
                <w:sz w:val="24"/>
              </w:rPr>
              <w:t>Pemerintahan Desa</w:t>
            </w:r>
          </w:p>
        </w:tc>
        <w:tc>
          <w:tcPr>
            <w:tcW w:w="1829" w:type="dxa"/>
          </w:tcPr>
          <w:p w:rsidR="00056A7C" w:rsidRDefault="007E764F">
            <w:pPr>
              <w:pStyle w:val="TableParagraph"/>
              <w:ind w:left="110"/>
              <w:rPr>
                <w:rFonts w:ascii="Arial"/>
                <w:sz w:val="24"/>
              </w:rPr>
            </w:pPr>
            <w:r>
              <w:rPr>
                <w:rFonts w:ascii="Arial"/>
                <w:w w:val="80"/>
                <w:sz w:val="24"/>
              </w:rPr>
              <w:t xml:space="preserve">Jumlah penduduk </w:t>
            </w:r>
            <w:r>
              <w:rPr>
                <w:rFonts w:ascii="Arial"/>
                <w:w w:val="90"/>
                <w:sz w:val="24"/>
              </w:rPr>
              <w:t>miskin yang cenderung meningkat</w:t>
            </w:r>
          </w:p>
        </w:tc>
        <w:tc>
          <w:tcPr>
            <w:tcW w:w="1988" w:type="dxa"/>
          </w:tcPr>
          <w:p w:rsidR="00056A7C" w:rsidRDefault="007E764F">
            <w:pPr>
              <w:pStyle w:val="TableParagraph"/>
              <w:ind w:left="110" w:right="78"/>
              <w:rPr>
                <w:rFonts w:ascii="Arial"/>
                <w:sz w:val="24"/>
              </w:rPr>
            </w:pPr>
            <w:r>
              <w:rPr>
                <w:rFonts w:ascii="Arial"/>
                <w:w w:val="85"/>
                <w:sz w:val="24"/>
              </w:rPr>
              <w:t xml:space="preserve">Kurangnya sumber daya manusia yang </w:t>
            </w:r>
            <w:r>
              <w:rPr>
                <w:rFonts w:ascii="Arial"/>
                <w:w w:val="90"/>
                <w:sz w:val="24"/>
              </w:rPr>
              <w:t>berkompeten di bidang bidang tertentu.</w:t>
            </w:r>
          </w:p>
        </w:tc>
        <w:tc>
          <w:tcPr>
            <w:tcW w:w="2127" w:type="dxa"/>
          </w:tcPr>
          <w:p w:rsidR="00056A7C" w:rsidRDefault="007E764F">
            <w:pPr>
              <w:pStyle w:val="TableParagraph"/>
              <w:ind w:left="110" w:right="71"/>
              <w:rPr>
                <w:rFonts w:ascii="Arial"/>
                <w:sz w:val="24"/>
              </w:rPr>
            </w:pPr>
            <w:r>
              <w:rPr>
                <w:rFonts w:ascii="Arial"/>
                <w:w w:val="85"/>
                <w:sz w:val="24"/>
              </w:rPr>
              <w:t xml:space="preserve">DPMD Provinsi Jawa </w:t>
            </w:r>
            <w:r>
              <w:rPr>
                <w:rFonts w:ascii="Arial"/>
                <w:w w:val="90"/>
                <w:sz w:val="24"/>
              </w:rPr>
              <w:t xml:space="preserve">Barat merupakan OPD yang </w:t>
            </w:r>
            <w:r>
              <w:rPr>
                <w:rFonts w:ascii="Arial"/>
                <w:w w:val="85"/>
                <w:sz w:val="24"/>
              </w:rPr>
              <w:t xml:space="preserve">melaksanakan misi 5 </w:t>
            </w:r>
            <w:r>
              <w:rPr>
                <w:rFonts w:ascii="Arial"/>
                <w:w w:val="90"/>
                <w:sz w:val="24"/>
              </w:rPr>
              <w:t xml:space="preserve">bidang pemberdayaan masyarakat dan </w:t>
            </w:r>
            <w:r>
              <w:rPr>
                <w:rFonts w:ascii="Arial"/>
                <w:w w:val="85"/>
                <w:sz w:val="24"/>
              </w:rPr>
              <w:t xml:space="preserve">desa, dengan peran </w:t>
            </w:r>
            <w:r>
              <w:rPr>
                <w:rFonts w:ascii="Arial"/>
                <w:w w:val="90"/>
                <w:sz w:val="24"/>
              </w:rPr>
              <w:t xml:space="preserve">pengembangan kapasitas </w:t>
            </w:r>
            <w:r>
              <w:rPr>
                <w:rFonts w:ascii="Arial"/>
                <w:w w:val="85"/>
                <w:sz w:val="24"/>
              </w:rPr>
              <w:t xml:space="preserve">pemerintahan desa </w:t>
            </w:r>
            <w:r>
              <w:rPr>
                <w:rFonts w:ascii="Arial"/>
                <w:w w:val="90"/>
                <w:sz w:val="24"/>
              </w:rPr>
              <w:t>bersama pemerintahan kabupaten/kota dalam rangka penguatan daya saing desa dan</w:t>
            </w:r>
          </w:p>
          <w:p w:rsidR="00056A7C" w:rsidRDefault="007E764F">
            <w:pPr>
              <w:pStyle w:val="TableParagraph"/>
              <w:spacing w:line="274" w:lineRule="exact"/>
              <w:ind w:left="110"/>
              <w:rPr>
                <w:rFonts w:ascii="Arial"/>
                <w:sz w:val="24"/>
              </w:rPr>
            </w:pPr>
            <w:r>
              <w:rPr>
                <w:rFonts w:ascii="Arial"/>
                <w:w w:val="80"/>
                <w:sz w:val="24"/>
              </w:rPr>
              <w:t xml:space="preserve">pembangunan </w:t>
            </w:r>
            <w:r>
              <w:rPr>
                <w:rFonts w:ascii="Arial"/>
                <w:w w:val="90"/>
                <w:sz w:val="24"/>
              </w:rPr>
              <w:t>perdesaan</w:t>
            </w:r>
          </w:p>
        </w:tc>
      </w:tr>
      <w:tr w:rsidR="00056A7C">
        <w:trPr>
          <w:trHeight w:val="823"/>
        </w:trPr>
        <w:tc>
          <w:tcPr>
            <w:tcW w:w="480" w:type="dxa"/>
          </w:tcPr>
          <w:p w:rsidR="00056A7C" w:rsidRDefault="007E764F">
            <w:pPr>
              <w:pStyle w:val="TableParagraph"/>
              <w:spacing w:line="265" w:lineRule="exact"/>
              <w:ind w:left="13"/>
              <w:jc w:val="center"/>
              <w:rPr>
                <w:rFonts w:ascii="Arial"/>
                <w:sz w:val="24"/>
              </w:rPr>
            </w:pPr>
            <w:r>
              <w:rPr>
                <w:rFonts w:ascii="Arial"/>
                <w:w w:val="82"/>
                <w:sz w:val="24"/>
              </w:rPr>
              <w:t>2</w:t>
            </w:r>
          </w:p>
        </w:tc>
        <w:tc>
          <w:tcPr>
            <w:tcW w:w="1911" w:type="dxa"/>
          </w:tcPr>
          <w:p w:rsidR="00056A7C" w:rsidRDefault="007E764F">
            <w:pPr>
              <w:pStyle w:val="TableParagraph"/>
              <w:spacing w:line="265" w:lineRule="exact"/>
              <w:ind w:left="110"/>
              <w:rPr>
                <w:rFonts w:ascii="Arial"/>
                <w:sz w:val="24"/>
              </w:rPr>
            </w:pPr>
            <w:r>
              <w:rPr>
                <w:rFonts w:ascii="Arial"/>
                <w:w w:val="90"/>
                <w:sz w:val="24"/>
              </w:rPr>
              <w:t>Meningkatnya</w:t>
            </w:r>
          </w:p>
          <w:p w:rsidR="00056A7C" w:rsidRDefault="007E764F">
            <w:pPr>
              <w:pStyle w:val="TableParagraph"/>
              <w:spacing w:before="8" w:line="274" w:lineRule="exact"/>
              <w:ind w:left="110"/>
              <w:rPr>
                <w:rFonts w:ascii="Arial"/>
                <w:sz w:val="24"/>
              </w:rPr>
            </w:pPr>
            <w:r>
              <w:rPr>
                <w:rFonts w:ascii="Arial"/>
                <w:w w:val="90"/>
                <w:sz w:val="24"/>
              </w:rPr>
              <w:t xml:space="preserve">Kapasitas </w:t>
            </w:r>
            <w:r>
              <w:rPr>
                <w:rFonts w:ascii="Arial"/>
                <w:w w:val="80"/>
                <w:sz w:val="24"/>
              </w:rPr>
              <w:t>Kelembagaan</w:t>
            </w:r>
          </w:p>
        </w:tc>
        <w:tc>
          <w:tcPr>
            <w:tcW w:w="1829" w:type="dxa"/>
          </w:tcPr>
          <w:p w:rsidR="00056A7C" w:rsidRDefault="007E764F">
            <w:pPr>
              <w:pStyle w:val="TableParagraph"/>
              <w:spacing w:line="265" w:lineRule="exact"/>
              <w:ind w:left="110"/>
              <w:rPr>
                <w:rFonts w:ascii="Arial"/>
                <w:sz w:val="24"/>
              </w:rPr>
            </w:pPr>
            <w:r>
              <w:rPr>
                <w:rFonts w:ascii="Arial"/>
                <w:w w:val="90"/>
                <w:sz w:val="24"/>
              </w:rPr>
              <w:t>Meningkatnya</w:t>
            </w:r>
          </w:p>
          <w:p w:rsidR="00056A7C" w:rsidRDefault="007E764F">
            <w:pPr>
              <w:pStyle w:val="TableParagraph"/>
              <w:spacing w:before="8" w:line="274" w:lineRule="exact"/>
              <w:ind w:left="110"/>
              <w:rPr>
                <w:rFonts w:ascii="Arial"/>
                <w:sz w:val="24"/>
              </w:rPr>
            </w:pPr>
            <w:r>
              <w:rPr>
                <w:rFonts w:ascii="Arial"/>
                <w:w w:val="90"/>
                <w:sz w:val="24"/>
              </w:rPr>
              <w:t xml:space="preserve">jumlah </w:t>
            </w:r>
            <w:r>
              <w:rPr>
                <w:rFonts w:ascii="Arial"/>
                <w:w w:val="80"/>
                <w:sz w:val="24"/>
              </w:rPr>
              <w:t>pengangguran</w:t>
            </w:r>
          </w:p>
        </w:tc>
        <w:tc>
          <w:tcPr>
            <w:tcW w:w="1988" w:type="dxa"/>
          </w:tcPr>
          <w:p w:rsidR="00056A7C" w:rsidRDefault="007E764F">
            <w:pPr>
              <w:pStyle w:val="TableParagraph"/>
              <w:spacing w:line="265" w:lineRule="exact"/>
              <w:ind w:left="110"/>
              <w:rPr>
                <w:rFonts w:ascii="Arial"/>
                <w:sz w:val="24"/>
              </w:rPr>
            </w:pPr>
            <w:r>
              <w:rPr>
                <w:rFonts w:ascii="Arial"/>
                <w:w w:val="90"/>
                <w:sz w:val="24"/>
              </w:rPr>
              <w:t>Kurangnya data</w:t>
            </w:r>
          </w:p>
          <w:p w:rsidR="00056A7C" w:rsidRDefault="007E764F">
            <w:pPr>
              <w:pStyle w:val="TableParagraph"/>
              <w:spacing w:before="8" w:line="274" w:lineRule="exact"/>
              <w:ind w:left="110" w:right="245"/>
              <w:rPr>
                <w:rFonts w:ascii="Arial"/>
                <w:sz w:val="24"/>
              </w:rPr>
            </w:pPr>
            <w:r>
              <w:rPr>
                <w:rFonts w:ascii="Arial"/>
                <w:w w:val="90"/>
                <w:sz w:val="24"/>
              </w:rPr>
              <w:t xml:space="preserve">base </w:t>
            </w:r>
            <w:r>
              <w:rPr>
                <w:rFonts w:ascii="Arial"/>
                <w:w w:val="80"/>
                <w:sz w:val="24"/>
              </w:rPr>
              <w:t>perkembangan</w:t>
            </w:r>
          </w:p>
        </w:tc>
        <w:tc>
          <w:tcPr>
            <w:tcW w:w="2127" w:type="dxa"/>
          </w:tcPr>
          <w:p w:rsidR="00056A7C" w:rsidRDefault="007E764F">
            <w:pPr>
              <w:pStyle w:val="TableParagraph"/>
              <w:spacing w:line="265" w:lineRule="exact"/>
              <w:ind w:left="110"/>
              <w:rPr>
                <w:rFonts w:ascii="Arial"/>
                <w:sz w:val="24"/>
              </w:rPr>
            </w:pPr>
            <w:r>
              <w:rPr>
                <w:rFonts w:ascii="Arial"/>
                <w:w w:val="90"/>
                <w:sz w:val="24"/>
              </w:rPr>
              <w:t>DPMD</w:t>
            </w:r>
            <w:r>
              <w:rPr>
                <w:rFonts w:ascii="Arial"/>
                <w:spacing w:val="-41"/>
                <w:w w:val="90"/>
                <w:sz w:val="24"/>
              </w:rPr>
              <w:t xml:space="preserve"> </w:t>
            </w:r>
            <w:r>
              <w:rPr>
                <w:rFonts w:ascii="Arial"/>
                <w:w w:val="90"/>
                <w:sz w:val="24"/>
              </w:rPr>
              <w:t>Provinsi</w:t>
            </w:r>
            <w:r>
              <w:rPr>
                <w:rFonts w:ascii="Arial"/>
                <w:spacing w:val="-41"/>
                <w:w w:val="90"/>
                <w:sz w:val="24"/>
              </w:rPr>
              <w:t xml:space="preserve"> </w:t>
            </w:r>
            <w:r>
              <w:rPr>
                <w:rFonts w:ascii="Arial"/>
                <w:w w:val="90"/>
                <w:sz w:val="24"/>
              </w:rPr>
              <w:t>Jawa</w:t>
            </w:r>
          </w:p>
          <w:p w:rsidR="00056A7C" w:rsidRDefault="007E764F">
            <w:pPr>
              <w:pStyle w:val="TableParagraph"/>
              <w:spacing w:before="8" w:line="274" w:lineRule="exact"/>
              <w:ind w:left="110" w:right="86"/>
              <w:rPr>
                <w:rFonts w:ascii="Arial"/>
                <w:sz w:val="24"/>
              </w:rPr>
            </w:pPr>
            <w:r>
              <w:rPr>
                <w:rFonts w:ascii="Arial"/>
                <w:w w:val="80"/>
                <w:sz w:val="24"/>
              </w:rPr>
              <w:t xml:space="preserve">Barat merupakan </w:t>
            </w:r>
            <w:r>
              <w:rPr>
                <w:rFonts w:ascii="Arial"/>
                <w:w w:val="90"/>
                <w:sz w:val="24"/>
              </w:rPr>
              <w:t>OPD yang</w:t>
            </w:r>
          </w:p>
        </w:tc>
      </w:tr>
    </w:tbl>
    <w:p w:rsidR="00056A7C" w:rsidRDefault="00056A7C">
      <w:pPr>
        <w:spacing w:line="274" w:lineRule="exact"/>
        <w:rPr>
          <w:sz w:val="24"/>
        </w:rPr>
        <w:sectPr w:rsidR="00056A7C">
          <w:pgSz w:w="11910" w:h="16840"/>
          <w:pgMar w:top="1580" w:right="980" w:bottom="1300" w:left="1680" w:header="0" w:footer="911"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18"/>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911"/>
        <w:gridCol w:w="1829"/>
        <w:gridCol w:w="1988"/>
        <w:gridCol w:w="2127"/>
      </w:tblGrid>
      <w:tr w:rsidR="00056A7C">
        <w:trPr>
          <w:trHeight w:val="271"/>
        </w:trPr>
        <w:tc>
          <w:tcPr>
            <w:tcW w:w="480" w:type="dxa"/>
            <w:vMerge w:val="restart"/>
          </w:tcPr>
          <w:p w:rsidR="00056A7C" w:rsidRDefault="00056A7C">
            <w:pPr>
              <w:pStyle w:val="TableParagraph"/>
              <w:rPr>
                <w:rFonts w:ascii="Times New Roman"/>
              </w:rPr>
            </w:pPr>
          </w:p>
        </w:tc>
        <w:tc>
          <w:tcPr>
            <w:tcW w:w="1911" w:type="dxa"/>
            <w:tcBorders>
              <w:bottom w:val="nil"/>
            </w:tcBorders>
          </w:tcPr>
          <w:p w:rsidR="00056A7C" w:rsidRDefault="007E764F">
            <w:pPr>
              <w:pStyle w:val="TableParagraph"/>
              <w:spacing w:before="1" w:line="251" w:lineRule="exact"/>
              <w:ind w:left="110"/>
              <w:rPr>
                <w:rFonts w:ascii="Arial"/>
                <w:sz w:val="24"/>
              </w:rPr>
            </w:pPr>
            <w:r>
              <w:rPr>
                <w:rFonts w:ascii="Arial"/>
                <w:w w:val="90"/>
                <w:sz w:val="24"/>
              </w:rPr>
              <w:t>Masyarakat</w:t>
            </w:r>
          </w:p>
        </w:tc>
        <w:tc>
          <w:tcPr>
            <w:tcW w:w="1829" w:type="dxa"/>
            <w:vMerge w:val="restart"/>
          </w:tcPr>
          <w:p w:rsidR="00056A7C" w:rsidRDefault="00056A7C">
            <w:pPr>
              <w:pStyle w:val="TableParagraph"/>
              <w:rPr>
                <w:rFonts w:ascii="Times New Roman"/>
              </w:rPr>
            </w:pPr>
          </w:p>
        </w:tc>
        <w:tc>
          <w:tcPr>
            <w:tcW w:w="1988" w:type="dxa"/>
            <w:tcBorders>
              <w:bottom w:val="nil"/>
            </w:tcBorders>
          </w:tcPr>
          <w:p w:rsidR="00056A7C" w:rsidRDefault="007E764F">
            <w:pPr>
              <w:pStyle w:val="TableParagraph"/>
              <w:spacing w:before="1" w:line="251" w:lineRule="exact"/>
              <w:ind w:left="110"/>
              <w:rPr>
                <w:rFonts w:ascii="Arial"/>
                <w:sz w:val="24"/>
              </w:rPr>
            </w:pPr>
            <w:r>
              <w:rPr>
                <w:rFonts w:ascii="Arial"/>
                <w:w w:val="90"/>
                <w:sz w:val="24"/>
              </w:rPr>
              <w:t>desa sebagai</w:t>
            </w:r>
          </w:p>
        </w:tc>
        <w:tc>
          <w:tcPr>
            <w:tcW w:w="2127" w:type="dxa"/>
            <w:tcBorders>
              <w:bottom w:val="nil"/>
            </w:tcBorders>
          </w:tcPr>
          <w:p w:rsidR="00056A7C" w:rsidRDefault="007E764F">
            <w:pPr>
              <w:pStyle w:val="TableParagraph"/>
              <w:spacing w:before="1" w:line="251" w:lineRule="exact"/>
              <w:ind w:left="110"/>
              <w:rPr>
                <w:rFonts w:ascii="Arial"/>
                <w:sz w:val="24"/>
              </w:rPr>
            </w:pPr>
            <w:r>
              <w:rPr>
                <w:rFonts w:ascii="Arial"/>
                <w:w w:val="90"/>
                <w:sz w:val="24"/>
              </w:rPr>
              <w:t>melaksanakan</w:t>
            </w:r>
          </w:p>
        </w:tc>
      </w:tr>
      <w:tr w:rsidR="00056A7C">
        <w:trPr>
          <w:trHeight w:val="262"/>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7E764F">
            <w:pPr>
              <w:pStyle w:val="TableParagraph"/>
              <w:spacing w:line="243" w:lineRule="exact"/>
              <w:ind w:left="110"/>
              <w:rPr>
                <w:rFonts w:ascii="Arial"/>
                <w:sz w:val="24"/>
              </w:rPr>
            </w:pPr>
            <w:r>
              <w:rPr>
                <w:rFonts w:ascii="Arial"/>
                <w:w w:val="90"/>
                <w:sz w:val="24"/>
              </w:rPr>
              <w:t>bahan</w:t>
            </w:r>
          </w:p>
        </w:tc>
        <w:tc>
          <w:tcPr>
            <w:tcW w:w="2127" w:type="dxa"/>
            <w:tcBorders>
              <w:top w:val="nil"/>
              <w:bottom w:val="nil"/>
            </w:tcBorders>
          </w:tcPr>
          <w:p w:rsidR="00056A7C" w:rsidRDefault="007E764F">
            <w:pPr>
              <w:pStyle w:val="TableParagraph"/>
              <w:spacing w:line="243" w:lineRule="exact"/>
              <w:ind w:left="110"/>
              <w:rPr>
                <w:rFonts w:ascii="Arial"/>
                <w:sz w:val="24"/>
              </w:rPr>
            </w:pPr>
            <w:r>
              <w:rPr>
                <w:rFonts w:ascii="Arial"/>
                <w:w w:val="90"/>
                <w:sz w:val="24"/>
              </w:rPr>
              <w:t>urusan wajib</w:t>
            </w:r>
          </w:p>
        </w:tc>
      </w:tr>
      <w:tr w:rsidR="00056A7C">
        <w:trPr>
          <w:trHeight w:val="265"/>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7E764F">
            <w:pPr>
              <w:pStyle w:val="TableParagraph"/>
              <w:spacing w:line="246" w:lineRule="exact"/>
              <w:ind w:left="110"/>
              <w:rPr>
                <w:rFonts w:ascii="Arial"/>
                <w:sz w:val="24"/>
              </w:rPr>
            </w:pPr>
            <w:proofErr w:type="gramStart"/>
            <w:r>
              <w:rPr>
                <w:rFonts w:ascii="Arial"/>
                <w:w w:val="90"/>
                <w:sz w:val="24"/>
              </w:rPr>
              <w:t>perencanaan</w:t>
            </w:r>
            <w:proofErr w:type="gramEnd"/>
            <w:r>
              <w:rPr>
                <w:rFonts w:ascii="Arial"/>
                <w:w w:val="90"/>
                <w:sz w:val="24"/>
              </w:rPr>
              <w:t>.</w:t>
            </w:r>
          </w:p>
        </w:tc>
        <w:tc>
          <w:tcPr>
            <w:tcW w:w="2127" w:type="dxa"/>
            <w:tcBorders>
              <w:top w:val="nil"/>
              <w:bottom w:val="nil"/>
            </w:tcBorders>
          </w:tcPr>
          <w:p w:rsidR="00056A7C" w:rsidRDefault="007E764F">
            <w:pPr>
              <w:pStyle w:val="TableParagraph"/>
              <w:spacing w:line="246" w:lineRule="exact"/>
              <w:ind w:left="110"/>
              <w:rPr>
                <w:rFonts w:ascii="Arial"/>
                <w:sz w:val="24"/>
              </w:rPr>
            </w:pPr>
            <w:r>
              <w:rPr>
                <w:rFonts w:ascii="Arial"/>
                <w:w w:val="90"/>
                <w:sz w:val="24"/>
              </w:rPr>
              <w:t>pemberdayaan</w:t>
            </w:r>
          </w:p>
        </w:tc>
      </w:tr>
      <w:tr w:rsidR="00056A7C">
        <w:trPr>
          <w:trHeight w:val="265"/>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6" w:lineRule="exact"/>
              <w:ind w:left="110"/>
              <w:rPr>
                <w:rFonts w:ascii="Arial"/>
                <w:sz w:val="24"/>
              </w:rPr>
            </w:pPr>
            <w:r>
              <w:rPr>
                <w:rFonts w:ascii="Arial"/>
                <w:w w:val="90"/>
                <w:sz w:val="24"/>
              </w:rPr>
              <w:t>masyarakat dan</w:t>
            </w:r>
          </w:p>
        </w:tc>
      </w:tr>
      <w:tr w:rsidR="00056A7C">
        <w:trPr>
          <w:trHeight w:val="263"/>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4" w:lineRule="exact"/>
              <w:ind w:left="110"/>
              <w:rPr>
                <w:rFonts w:ascii="Arial"/>
                <w:sz w:val="24"/>
              </w:rPr>
            </w:pPr>
            <w:r>
              <w:rPr>
                <w:rFonts w:ascii="Arial"/>
                <w:w w:val="90"/>
                <w:sz w:val="24"/>
              </w:rPr>
              <w:t>desa, menerapkan</w:t>
            </w:r>
          </w:p>
        </w:tc>
      </w:tr>
      <w:tr w:rsidR="00056A7C">
        <w:trPr>
          <w:trHeight w:val="265"/>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6" w:lineRule="exact"/>
              <w:ind w:left="110"/>
              <w:rPr>
                <w:rFonts w:ascii="Arial"/>
                <w:sz w:val="24"/>
              </w:rPr>
            </w:pPr>
            <w:r>
              <w:rPr>
                <w:rFonts w:ascii="Arial"/>
                <w:w w:val="90"/>
                <w:sz w:val="24"/>
              </w:rPr>
              <w:t>pola pemberdayaan</w:t>
            </w:r>
          </w:p>
        </w:tc>
      </w:tr>
      <w:tr w:rsidR="00056A7C">
        <w:trPr>
          <w:trHeight w:val="266"/>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6" w:lineRule="exact"/>
              <w:ind w:left="110"/>
              <w:rPr>
                <w:rFonts w:ascii="Arial"/>
                <w:sz w:val="24"/>
              </w:rPr>
            </w:pPr>
            <w:r>
              <w:rPr>
                <w:rFonts w:ascii="Arial"/>
                <w:w w:val="90"/>
                <w:sz w:val="24"/>
              </w:rPr>
              <w:t>masyarakat dan</w:t>
            </w:r>
          </w:p>
        </w:tc>
      </w:tr>
      <w:tr w:rsidR="00056A7C">
        <w:trPr>
          <w:trHeight w:val="266"/>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6" w:lineRule="exact"/>
              <w:ind w:left="110"/>
              <w:rPr>
                <w:rFonts w:ascii="Arial"/>
                <w:sz w:val="24"/>
              </w:rPr>
            </w:pPr>
            <w:r>
              <w:rPr>
                <w:rFonts w:ascii="Arial"/>
                <w:w w:val="90"/>
                <w:sz w:val="24"/>
              </w:rPr>
              <w:t>pemerintahan desa</w:t>
            </w:r>
          </w:p>
        </w:tc>
      </w:tr>
      <w:tr w:rsidR="00056A7C">
        <w:trPr>
          <w:trHeight w:val="266"/>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6" w:lineRule="exact"/>
              <w:ind w:left="110"/>
              <w:rPr>
                <w:rFonts w:ascii="Arial"/>
                <w:sz w:val="24"/>
              </w:rPr>
            </w:pPr>
            <w:r>
              <w:rPr>
                <w:rFonts w:ascii="Arial"/>
                <w:w w:val="90"/>
                <w:sz w:val="24"/>
              </w:rPr>
              <w:t>yang</w:t>
            </w:r>
            <w:r>
              <w:rPr>
                <w:rFonts w:ascii="Arial"/>
                <w:spacing w:val="-42"/>
                <w:w w:val="90"/>
                <w:sz w:val="24"/>
              </w:rPr>
              <w:t xml:space="preserve"> </w:t>
            </w:r>
            <w:r>
              <w:rPr>
                <w:rFonts w:ascii="Arial"/>
                <w:w w:val="90"/>
                <w:sz w:val="24"/>
              </w:rPr>
              <w:t>spesifik,</w:t>
            </w:r>
            <w:r>
              <w:rPr>
                <w:rFonts w:ascii="Arial"/>
                <w:spacing w:val="-41"/>
                <w:w w:val="90"/>
                <w:sz w:val="24"/>
              </w:rPr>
              <w:t xml:space="preserve"> </w:t>
            </w:r>
            <w:r>
              <w:rPr>
                <w:rFonts w:ascii="Arial"/>
                <w:w w:val="90"/>
                <w:sz w:val="24"/>
              </w:rPr>
              <w:t>holistik</w:t>
            </w:r>
          </w:p>
        </w:tc>
      </w:tr>
      <w:tr w:rsidR="00056A7C">
        <w:trPr>
          <w:trHeight w:val="263"/>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4" w:lineRule="exact"/>
              <w:ind w:left="110"/>
              <w:rPr>
                <w:rFonts w:ascii="Arial"/>
                <w:sz w:val="24"/>
              </w:rPr>
            </w:pPr>
            <w:r>
              <w:rPr>
                <w:rFonts w:ascii="Arial"/>
                <w:w w:val="90"/>
                <w:sz w:val="24"/>
              </w:rPr>
              <w:t>dan komprehensif,</w:t>
            </w:r>
          </w:p>
        </w:tc>
      </w:tr>
      <w:tr w:rsidR="00056A7C">
        <w:trPr>
          <w:trHeight w:val="266"/>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6" w:lineRule="exact"/>
              <w:ind w:left="110"/>
              <w:rPr>
                <w:rFonts w:ascii="Arial"/>
                <w:sz w:val="24"/>
              </w:rPr>
            </w:pPr>
            <w:r>
              <w:rPr>
                <w:rFonts w:ascii="Arial"/>
                <w:w w:val="90"/>
                <w:sz w:val="24"/>
              </w:rPr>
              <w:t>dalam rangka</w:t>
            </w:r>
          </w:p>
        </w:tc>
      </w:tr>
      <w:tr w:rsidR="00056A7C">
        <w:trPr>
          <w:trHeight w:val="265"/>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6" w:lineRule="exact"/>
              <w:ind w:left="110"/>
              <w:rPr>
                <w:rFonts w:ascii="Arial"/>
                <w:sz w:val="24"/>
              </w:rPr>
            </w:pPr>
            <w:r>
              <w:rPr>
                <w:rFonts w:ascii="Arial"/>
                <w:w w:val="90"/>
                <w:sz w:val="24"/>
              </w:rPr>
              <w:t>mewujudkan</w:t>
            </w:r>
          </w:p>
        </w:tc>
      </w:tr>
      <w:tr w:rsidR="00056A7C">
        <w:trPr>
          <w:trHeight w:val="263"/>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4" w:lineRule="exact"/>
              <w:ind w:left="110"/>
              <w:rPr>
                <w:rFonts w:ascii="Arial"/>
                <w:sz w:val="24"/>
              </w:rPr>
            </w:pPr>
            <w:r>
              <w:rPr>
                <w:rFonts w:ascii="Arial"/>
                <w:w w:val="85"/>
                <w:sz w:val="24"/>
              </w:rPr>
              <w:t>masyarakat berdaya,</w:t>
            </w:r>
          </w:p>
        </w:tc>
      </w:tr>
      <w:tr w:rsidR="00056A7C">
        <w:trPr>
          <w:trHeight w:val="266"/>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6" w:lineRule="exact"/>
              <w:ind w:left="110"/>
              <w:rPr>
                <w:rFonts w:ascii="Arial"/>
                <w:sz w:val="24"/>
              </w:rPr>
            </w:pPr>
            <w:r>
              <w:rPr>
                <w:rFonts w:ascii="Arial"/>
                <w:w w:val="90"/>
                <w:sz w:val="24"/>
              </w:rPr>
              <w:t>bersinergi dan</w:t>
            </w:r>
          </w:p>
        </w:tc>
      </w:tr>
      <w:tr w:rsidR="00056A7C">
        <w:trPr>
          <w:trHeight w:val="265"/>
        </w:trPr>
        <w:tc>
          <w:tcPr>
            <w:tcW w:w="480" w:type="dxa"/>
            <w:vMerge/>
            <w:tcBorders>
              <w:top w:val="nil"/>
            </w:tcBorders>
          </w:tcPr>
          <w:p w:rsidR="00056A7C" w:rsidRDefault="00056A7C">
            <w:pPr>
              <w:rPr>
                <w:sz w:val="2"/>
                <w:szCs w:val="2"/>
              </w:rPr>
            </w:pPr>
          </w:p>
        </w:tc>
        <w:tc>
          <w:tcPr>
            <w:tcW w:w="1911" w:type="dxa"/>
            <w:tcBorders>
              <w:top w:val="nil"/>
              <w:bottom w:val="nil"/>
            </w:tcBorders>
          </w:tcPr>
          <w:p w:rsidR="00056A7C" w:rsidRDefault="00056A7C">
            <w:pPr>
              <w:pStyle w:val="TableParagraph"/>
              <w:rPr>
                <w:rFonts w:ascii="Times New Roman"/>
                <w:sz w:val="18"/>
              </w:rPr>
            </w:pPr>
          </w:p>
        </w:tc>
        <w:tc>
          <w:tcPr>
            <w:tcW w:w="1829" w:type="dxa"/>
            <w:vMerge/>
            <w:tcBorders>
              <w:top w:val="nil"/>
            </w:tcBorders>
          </w:tcPr>
          <w:p w:rsidR="00056A7C" w:rsidRDefault="00056A7C">
            <w:pPr>
              <w:rPr>
                <w:sz w:val="2"/>
                <w:szCs w:val="2"/>
              </w:rPr>
            </w:pPr>
          </w:p>
        </w:tc>
        <w:tc>
          <w:tcPr>
            <w:tcW w:w="1988" w:type="dxa"/>
            <w:tcBorders>
              <w:top w:val="nil"/>
              <w:bottom w:val="nil"/>
            </w:tcBorders>
          </w:tcPr>
          <w:p w:rsidR="00056A7C" w:rsidRDefault="00056A7C">
            <w:pPr>
              <w:pStyle w:val="TableParagraph"/>
              <w:rPr>
                <w:rFonts w:ascii="Times New Roman"/>
                <w:sz w:val="18"/>
              </w:rPr>
            </w:pPr>
          </w:p>
        </w:tc>
        <w:tc>
          <w:tcPr>
            <w:tcW w:w="2127" w:type="dxa"/>
            <w:tcBorders>
              <w:top w:val="nil"/>
              <w:bottom w:val="nil"/>
            </w:tcBorders>
          </w:tcPr>
          <w:p w:rsidR="00056A7C" w:rsidRDefault="007E764F">
            <w:pPr>
              <w:pStyle w:val="TableParagraph"/>
              <w:spacing w:line="246" w:lineRule="exact"/>
              <w:ind w:left="110"/>
              <w:rPr>
                <w:rFonts w:ascii="Arial"/>
                <w:sz w:val="24"/>
              </w:rPr>
            </w:pPr>
            <w:r>
              <w:rPr>
                <w:rFonts w:ascii="Arial"/>
                <w:w w:val="90"/>
                <w:sz w:val="24"/>
              </w:rPr>
              <w:t>mencapai hasil yang</w:t>
            </w:r>
          </w:p>
        </w:tc>
      </w:tr>
      <w:tr w:rsidR="00056A7C">
        <w:trPr>
          <w:trHeight w:val="276"/>
        </w:trPr>
        <w:tc>
          <w:tcPr>
            <w:tcW w:w="480" w:type="dxa"/>
            <w:vMerge/>
            <w:tcBorders>
              <w:top w:val="nil"/>
            </w:tcBorders>
          </w:tcPr>
          <w:p w:rsidR="00056A7C" w:rsidRDefault="00056A7C">
            <w:pPr>
              <w:rPr>
                <w:sz w:val="2"/>
                <w:szCs w:val="2"/>
              </w:rPr>
            </w:pPr>
          </w:p>
        </w:tc>
        <w:tc>
          <w:tcPr>
            <w:tcW w:w="1911" w:type="dxa"/>
            <w:tcBorders>
              <w:top w:val="nil"/>
            </w:tcBorders>
          </w:tcPr>
          <w:p w:rsidR="00056A7C" w:rsidRDefault="00056A7C">
            <w:pPr>
              <w:pStyle w:val="TableParagraph"/>
              <w:rPr>
                <w:rFonts w:ascii="Times New Roman"/>
                <w:sz w:val="20"/>
              </w:rPr>
            </w:pPr>
          </w:p>
        </w:tc>
        <w:tc>
          <w:tcPr>
            <w:tcW w:w="1829" w:type="dxa"/>
            <w:vMerge/>
            <w:tcBorders>
              <w:top w:val="nil"/>
            </w:tcBorders>
          </w:tcPr>
          <w:p w:rsidR="00056A7C" w:rsidRDefault="00056A7C">
            <w:pPr>
              <w:rPr>
                <w:sz w:val="2"/>
                <w:szCs w:val="2"/>
              </w:rPr>
            </w:pPr>
          </w:p>
        </w:tc>
        <w:tc>
          <w:tcPr>
            <w:tcW w:w="1988" w:type="dxa"/>
            <w:tcBorders>
              <w:top w:val="nil"/>
            </w:tcBorders>
          </w:tcPr>
          <w:p w:rsidR="00056A7C" w:rsidRDefault="00056A7C">
            <w:pPr>
              <w:pStyle w:val="TableParagraph"/>
              <w:rPr>
                <w:rFonts w:ascii="Times New Roman"/>
                <w:sz w:val="20"/>
              </w:rPr>
            </w:pPr>
          </w:p>
        </w:tc>
        <w:tc>
          <w:tcPr>
            <w:tcW w:w="2127" w:type="dxa"/>
            <w:tcBorders>
              <w:top w:val="nil"/>
            </w:tcBorders>
          </w:tcPr>
          <w:p w:rsidR="00056A7C" w:rsidRDefault="007E764F">
            <w:pPr>
              <w:pStyle w:val="TableParagraph"/>
              <w:spacing w:line="256" w:lineRule="exact"/>
              <w:ind w:left="110"/>
              <w:rPr>
                <w:rFonts w:ascii="Arial"/>
                <w:sz w:val="24"/>
              </w:rPr>
            </w:pPr>
            <w:proofErr w:type="gramStart"/>
            <w:r>
              <w:rPr>
                <w:rFonts w:ascii="Arial"/>
                <w:w w:val="90"/>
                <w:sz w:val="24"/>
              </w:rPr>
              <w:t>optimal</w:t>
            </w:r>
            <w:proofErr w:type="gramEnd"/>
            <w:r>
              <w:rPr>
                <w:rFonts w:ascii="Arial"/>
                <w:w w:val="90"/>
                <w:sz w:val="24"/>
              </w:rPr>
              <w:t>.</w:t>
            </w:r>
          </w:p>
        </w:tc>
      </w:tr>
      <w:tr w:rsidR="00056A7C">
        <w:trPr>
          <w:trHeight w:val="271"/>
        </w:trPr>
        <w:tc>
          <w:tcPr>
            <w:tcW w:w="480" w:type="dxa"/>
            <w:tcBorders>
              <w:bottom w:val="nil"/>
            </w:tcBorders>
          </w:tcPr>
          <w:p w:rsidR="00056A7C" w:rsidRDefault="007E764F">
            <w:pPr>
              <w:pStyle w:val="TableParagraph"/>
              <w:spacing w:line="251" w:lineRule="exact"/>
              <w:ind w:left="13"/>
              <w:jc w:val="center"/>
              <w:rPr>
                <w:rFonts w:ascii="Arial"/>
                <w:sz w:val="24"/>
              </w:rPr>
            </w:pPr>
            <w:r>
              <w:rPr>
                <w:rFonts w:ascii="Arial"/>
                <w:w w:val="82"/>
                <w:sz w:val="24"/>
              </w:rPr>
              <w:t>3</w:t>
            </w:r>
          </w:p>
        </w:tc>
        <w:tc>
          <w:tcPr>
            <w:tcW w:w="1911" w:type="dxa"/>
            <w:tcBorders>
              <w:bottom w:val="nil"/>
            </w:tcBorders>
          </w:tcPr>
          <w:p w:rsidR="00056A7C" w:rsidRDefault="007E764F">
            <w:pPr>
              <w:pStyle w:val="TableParagraph"/>
              <w:spacing w:line="251" w:lineRule="exact"/>
              <w:ind w:left="110"/>
              <w:rPr>
                <w:rFonts w:ascii="Arial"/>
                <w:sz w:val="24"/>
              </w:rPr>
            </w:pPr>
            <w:r>
              <w:rPr>
                <w:rFonts w:ascii="Arial"/>
                <w:w w:val="90"/>
                <w:sz w:val="24"/>
              </w:rPr>
              <w:t>Pemantapan</w:t>
            </w:r>
          </w:p>
        </w:tc>
        <w:tc>
          <w:tcPr>
            <w:tcW w:w="1829" w:type="dxa"/>
            <w:tcBorders>
              <w:bottom w:val="nil"/>
            </w:tcBorders>
          </w:tcPr>
          <w:p w:rsidR="00056A7C" w:rsidRDefault="007E764F">
            <w:pPr>
              <w:pStyle w:val="TableParagraph"/>
              <w:spacing w:line="251" w:lineRule="exact"/>
              <w:ind w:left="110"/>
              <w:rPr>
                <w:rFonts w:ascii="Arial"/>
                <w:sz w:val="24"/>
              </w:rPr>
            </w:pPr>
            <w:r>
              <w:rPr>
                <w:rFonts w:ascii="Arial"/>
                <w:w w:val="85"/>
                <w:sz w:val="24"/>
              </w:rPr>
              <w:t>Migrasi penduduk</w:t>
            </w:r>
          </w:p>
        </w:tc>
        <w:tc>
          <w:tcPr>
            <w:tcW w:w="1988" w:type="dxa"/>
            <w:tcBorders>
              <w:bottom w:val="nil"/>
            </w:tcBorders>
          </w:tcPr>
          <w:p w:rsidR="00056A7C" w:rsidRDefault="007E764F">
            <w:pPr>
              <w:pStyle w:val="TableParagraph"/>
              <w:spacing w:line="251" w:lineRule="exact"/>
              <w:ind w:left="110"/>
              <w:rPr>
                <w:rFonts w:ascii="Arial"/>
                <w:sz w:val="24"/>
              </w:rPr>
            </w:pPr>
            <w:r>
              <w:rPr>
                <w:rFonts w:ascii="Arial"/>
                <w:w w:val="90"/>
                <w:sz w:val="24"/>
              </w:rPr>
              <w:t>Belum optimalnya</w:t>
            </w:r>
          </w:p>
        </w:tc>
        <w:tc>
          <w:tcPr>
            <w:tcW w:w="2127" w:type="dxa"/>
            <w:tcBorders>
              <w:bottom w:val="nil"/>
            </w:tcBorders>
          </w:tcPr>
          <w:p w:rsidR="00056A7C" w:rsidRDefault="007E764F">
            <w:pPr>
              <w:pStyle w:val="TableParagraph"/>
              <w:spacing w:line="251" w:lineRule="exact"/>
              <w:ind w:left="110"/>
              <w:rPr>
                <w:rFonts w:ascii="Arial"/>
                <w:sz w:val="24"/>
              </w:rPr>
            </w:pPr>
            <w:r>
              <w:rPr>
                <w:rFonts w:ascii="Arial"/>
                <w:w w:val="90"/>
                <w:sz w:val="24"/>
              </w:rPr>
              <w:t>Program</w:t>
            </w:r>
          </w:p>
        </w:tc>
      </w:tr>
      <w:tr w:rsidR="00056A7C">
        <w:trPr>
          <w:trHeight w:val="273"/>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7E764F">
            <w:pPr>
              <w:pStyle w:val="TableParagraph"/>
              <w:spacing w:line="253" w:lineRule="exact"/>
              <w:ind w:left="110"/>
              <w:rPr>
                <w:rFonts w:ascii="Arial"/>
                <w:sz w:val="24"/>
              </w:rPr>
            </w:pPr>
            <w:r>
              <w:rPr>
                <w:rFonts w:ascii="Arial"/>
                <w:w w:val="90"/>
                <w:sz w:val="24"/>
              </w:rPr>
              <w:t>Program Nasional</w:t>
            </w:r>
          </w:p>
        </w:tc>
        <w:tc>
          <w:tcPr>
            <w:tcW w:w="1829" w:type="dxa"/>
            <w:tcBorders>
              <w:top w:val="nil"/>
              <w:bottom w:val="nil"/>
            </w:tcBorders>
          </w:tcPr>
          <w:p w:rsidR="00056A7C" w:rsidRDefault="007E764F">
            <w:pPr>
              <w:pStyle w:val="TableParagraph"/>
              <w:spacing w:line="253" w:lineRule="exact"/>
              <w:ind w:left="110"/>
              <w:rPr>
                <w:rFonts w:ascii="Arial"/>
                <w:sz w:val="24"/>
              </w:rPr>
            </w:pPr>
            <w:r>
              <w:rPr>
                <w:rFonts w:ascii="Arial"/>
                <w:w w:val="90"/>
                <w:sz w:val="24"/>
              </w:rPr>
              <w:t>desa ke</w:t>
            </w:r>
          </w:p>
        </w:tc>
        <w:tc>
          <w:tcPr>
            <w:tcW w:w="1988" w:type="dxa"/>
            <w:tcBorders>
              <w:top w:val="nil"/>
              <w:bottom w:val="nil"/>
            </w:tcBorders>
          </w:tcPr>
          <w:p w:rsidR="00056A7C" w:rsidRDefault="007E764F">
            <w:pPr>
              <w:pStyle w:val="TableParagraph"/>
              <w:spacing w:line="253" w:lineRule="exact"/>
              <w:ind w:left="110"/>
              <w:rPr>
                <w:rFonts w:ascii="Arial"/>
                <w:sz w:val="24"/>
              </w:rPr>
            </w:pPr>
            <w:r>
              <w:rPr>
                <w:rFonts w:ascii="Arial"/>
                <w:w w:val="90"/>
                <w:sz w:val="24"/>
              </w:rPr>
              <w:t>prasarana</w:t>
            </w:r>
          </w:p>
        </w:tc>
        <w:tc>
          <w:tcPr>
            <w:tcW w:w="2127" w:type="dxa"/>
            <w:tcBorders>
              <w:top w:val="nil"/>
              <w:bottom w:val="nil"/>
            </w:tcBorders>
          </w:tcPr>
          <w:p w:rsidR="00056A7C" w:rsidRDefault="007E764F">
            <w:pPr>
              <w:pStyle w:val="TableParagraph"/>
              <w:spacing w:line="253" w:lineRule="exact"/>
              <w:ind w:left="110"/>
              <w:rPr>
                <w:rFonts w:ascii="Arial"/>
                <w:sz w:val="24"/>
              </w:rPr>
            </w:pPr>
            <w:r>
              <w:rPr>
                <w:rFonts w:ascii="Arial"/>
                <w:w w:val="90"/>
                <w:sz w:val="24"/>
              </w:rPr>
              <w:t>pemberdayaan</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Pemberdayaan</w:t>
            </w:r>
          </w:p>
        </w:tc>
        <w:tc>
          <w:tcPr>
            <w:tcW w:w="1829"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perkotaan</w:t>
            </w:r>
          </w:p>
        </w:tc>
        <w:tc>
          <w:tcPr>
            <w:tcW w:w="1988"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pendukung untuk</w:t>
            </w:r>
          </w:p>
        </w:tc>
        <w:tc>
          <w:tcPr>
            <w:tcW w:w="2127" w:type="dxa"/>
            <w:tcBorders>
              <w:top w:val="nil"/>
              <w:bottom w:val="nil"/>
            </w:tcBorders>
          </w:tcPr>
          <w:p w:rsidR="00056A7C" w:rsidRDefault="007E764F">
            <w:pPr>
              <w:pStyle w:val="TableParagraph"/>
              <w:spacing w:line="256" w:lineRule="exact"/>
              <w:ind w:left="110"/>
              <w:rPr>
                <w:rFonts w:ascii="Arial"/>
                <w:sz w:val="24"/>
              </w:rPr>
            </w:pPr>
            <w:r>
              <w:rPr>
                <w:rFonts w:ascii="Arial"/>
                <w:w w:val="85"/>
                <w:sz w:val="24"/>
              </w:rPr>
              <w:t>masyarakat dan desa</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Masyarakat</w:t>
            </w: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melaksanakan</w:t>
            </w:r>
          </w:p>
        </w:tc>
        <w:tc>
          <w:tcPr>
            <w:tcW w:w="2127" w:type="dxa"/>
            <w:tcBorders>
              <w:top w:val="nil"/>
              <w:bottom w:val="nil"/>
            </w:tcBorders>
          </w:tcPr>
          <w:p w:rsidR="00056A7C" w:rsidRDefault="007E764F">
            <w:pPr>
              <w:pStyle w:val="TableParagraph"/>
              <w:spacing w:before="1" w:line="255" w:lineRule="exact"/>
              <w:ind w:left="110"/>
              <w:rPr>
                <w:rFonts w:ascii="Arial"/>
                <w:sz w:val="24"/>
              </w:rPr>
            </w:pPr>
            <w:r>
              <w:rPr>
                <w:rFonts w:ascii="Arial"/>
                <w:w w:val="85"/>
                <w:sz w:val="24"/>
              </w:rPr>
              <w:t>secara kelembagaan</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7E764F">
            <w:pPr>
              <w:pStyle w:val="TableParagraph"/>
              <w:spacing w:line="256" w:lineRule="exact"/>
              <w:ind w:left="110"/>
              <w:rPr>
                <w:rFonts w:ascii="Arial"/>
                <w:sz w:val="24"/>
              </w:rPr>
            </w:pPr>
            <w:r>
              <w:rPr>
                <w:rFonts w:ascii="Arial"/>
                <w:w w:val="85"/>
                <w:sz w:val="24"/>
              </w:rPr>
              <w:t>Mandiri Perdesaan</w:t>
            </w: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seluruh</w:t>
            </w:r>
          </w:p>
        </w:tc>
        <w:tc>
          <w:tcPr>
            <w:tcW w:w="2127"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ditangani dari pusat</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7E764F">
            <w:pPr>
              <w:pStyle w:val="TableParagraph"/>
              <w:spacing w:before="1" w:line="256" w:lineRule="exact"/>
              <w:ind w:left="110"/>
              <w:rPr>
                <w:rFonts w:ascii="Arial"/>
                <w:sz w:val="24"/>
              </w:rPr>
            </w:pPr>
            <w:r>
              <w:rPr>
                <w:rFonts w:ascii="Arial"/>
                <w:w w:val="90"/>
                <w:sz w:val="24"/>
              </w:rPr>
              <w:t>(PNPM-MP)</w:t>
            </w: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7E764F">
            <w:pPr>
              <w:pStyle w:val="TableParagraph"/>
              <w:spacing w:before="1" w:line="256" w:lineRule="exact"/>
              <w:ind w:left="110"/>
              <w:rPr>
                <w:rFonts w:ascii="Arial"/>
                <w:sz w:val="24"/>
              </w:rPr>
            </w:pPr>
            <w:r>
              <w:rPr>
                <w:rFonts w:ascii="Arial"/>
                <w:w w:val="90"/>
                <w:sz w:val="24"/>
              </w:rPr>
              <w:t>pelaksanaan</w:t>
            </w:r>
          </w:p>
        </w:tc>
        <w:tc>
          <w:tcPr>
            <w:tcW w:w="2127" w:type="dxa"/>
            <w:tcBorders>
              <w:top w:val="nil"/>
              <w:bottom w:val="nil"/>
            </w:tcBorders>
          </w:tcPr>
          <w:p w:rsidR="00056A7C" w:rsidRDefault="007E764F">
            <w:pPr>
              <w:pStyle w:val="TableParagraph"/>
              <w:spacing w:before="1" w:line="256" w:lineRule="exact"/>
              <w:ind w:left="110"/>
              <w:rPr>
                <w:rFonts w:ascii="Arial"/>
                <w:sz w:val="24"/>
              </w:rPr>
            </w:pPr>
            <w:r>
              <w:rPr>
                <w:rFonts w:ascii="Arial"/>
                <w:w w:val="90"/>
                <w:sz w:val="24"/>
              </w:rPr>
              <w:t>oleh Direktorat</w:t>
            </w:r>
          </w:p>
        </w:tc>
      </w:tr>
      <w:tr w:rsidR="00056A7C">
        <w:trPr>
          <w:trHeight w:val="273"/>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7E764F">
            <w:pPr>
              <w:pStyle w:val="TableParagraph"/>
              <w:spacing w:line="253" w:lineRule="exact"/>
              <w:ind w:left="110"/>
              <w:rPr>
                <w:rFonts w:ascii="Arial"/>
                <w:sz w:val="24"/>
              </w:rPr>
            </w:pPr>
            <w:r>
              <w:rPr>
                <w:rFonts w:ascii="Arial"/>
                <w:w w:val="90"/>
                <w:sz w:val="24"/>
              </w:rPr>
              <w:t>tupoksi secara</w:t>
            </w:r>
          </w:p>
        </w:tc>
        <w:tc>
          <w:tcPr>
            <w:tcW w:w="2127" w:type="dxa"/>
            <w:tcBorders>
              <w:top w:val="nil"/>
              <w:bottom w:val="nil"/>
            </w:tcBorders>
          </w:tcPr>
          <w:p w:rsidR="00056A7C" w:rsidRDefault="007E764F">
            <w:pPr>
              <w:pStyle w:val="TableParagraph"/>
              <w:spacing w:line="253" w:lineRule="exact"/>
              <w:ind w:left="110"/>
              <w:rPr>
                <w:rFonts w:ascii="Arial"/>
                <w:sz w:val="24"/>
              </w:rPr>
            </w:pPr>
            <w:r>
              <w:rPr>
                <w:rFonts w:ascii="Arial"/>
                <w:w w:val="90"/>
                <w:sz w:val="24"/>
              </w:rPr>
              <w:t>Perkotaan dan</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computerise</w:t>
            </w:r>
          </w:p>
        </w:tc>
        <w:tc>
          <w:tcPr>
            <w:tcW w:w="2127"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Perdesaan</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056A7C">
            <w:pPr>
              <w:pStyle w:val="TableParagraph"/>
              <w:rPr>
                <w:rFonts w:ascii="Times New Roman"/>
                <w:sz w:val="20"/>
              </w:rPr>
            </w:pPr>
          </w:p>
        </w:tc>
        <w:tc>
          <w:tcPr>
            <w:tcW w:w="2127"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BAPPENAS,</w:t>
            </w:r>
          </w:p>
        </w:tc>
      </w:tr>
      <w:tr w:rsidR="00056A7C">
        <w:trPr>
          <w:trHeight w:val="273"/>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056A7C">
            <w:pPr>
              <w:pStyle w:val="TableParagraph"/>
              <w:rPr>
                <w:rFonts w:ascii="Times New Roman"/>
                <w:sz w:val="20"/>
              </w:rPr>
            </w:pPr>
          </w:p>
        </w:tc>
        <w:tc>
          <w:tcPr>
            <w:tcW w:w="2127" w:type="dxa"/>
            <w:tcBorders>
              <w:top w:val="nil"/>
              <w:bottom w:val="nil"/>
            </w:tcBorders>
          </w:tcPr>
          <w:p w:rsidR="00056A7C" w:rsidRDefault="007E764F">
            <w:pPr>
              <w:pStyle w:val="TableParagraph"/>
              <w:spacing w:line="254" w:lineRule="exact"/>
              <w:ind w:left="110"/>
              <w:rPr>
                <w:rFonts w:ascii="Arial"/>
                <w:sz w:val="24"/>
              </w:rPr>
            </w:pPr>
            <w:r>
              <w:rPr>
                <w:rFonts w:ascii="Arial"/>
                <w:w w:val="90"/>
                <w:sz w:val="24"/>
              </w:rPr>
              <w:t>Direktorat Jenderal</w:t>
            </w:r>
          </w:p>
        </w:tc>
      </w:tr>
      <w:tr w:rsidR="00056A7C">
        <w:trPr>
          <w:trHeight w:val="275"/>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056A7C">
            <w:pPr>
              <w:pStyle w:val="TableParagraph"/>
              <w:rPr>
                <w:rFonts w:ascii="Times New Roman"/>
                <w:sz w:val="20"/>
              </w:rPr>
            </w:pPr>
          </w:p>
        </w:tc>
        <w:tc>
          <w:tcPr>
            <w:tcW w:w="2127"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Pemberdayaan</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056A7C">
            <w:pPr>
              <w:pStyle w:val="TableParagraph"/>
              <w:rPr>
                <w:rFonts w:ascii="Times New Roman"/>
                <w:sz w:val="20"/>
              </w:rPr>
            </w:pPr>
          </w:p>
        </w:tc>
        <w:tc>
          <w:tcPr>
            <w:tcW w:w="2127"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Masyarakat dan</w:t>
            </w:r>
          </w:p>
        </w:tc>
      </w:tr>
      <w:tr w:rsidR="00056A7C">
        <w:trPr>
          <w:trHeight w:val="273"/>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056A7C">
            <w:pPr>
              <w:pStyle w:val="TableParagraph"/>
              <w:rPr>
                <w:rFonts w:ascii="Times New Roman"/>
                <w:sz w:val="20"/>
              </w:rPr>
            </w:pPr>
          </w:p>
        </w:tc>
        <w:tc>
          <w:tcPr>
            <w:tcW w:w="2127" w:type="dxa"/>
            <w:tcBorders>
              <w:top w:val="nil"/>
              <w:bottom w:val="nil"/>
            </w:tcBorders>
          </w:tcPr>
          <w:p w:rsidR="00056A7C" w:rsidRDefault="007E764F">
            <w:pPr>
              <w:pStyle w:val="TableParagraph"/>
              <w:spacing w:line="254" w:lineRule="exact"/>
              <w:ind w:left="110"/>
              <w:rPr>
                <w:rFonts w:ascii="Arial"/>
                <w:sz w:val="24"/>
              </w:rPr>
            </w:pPr>
            <w:r>
              <w:rPr>
                <w:rFonts w:ascii="Arial"/>
                <w:w w:val="90"/>
                <w:sz w:val="24"/>
              </w:rPr>
              <w:t>Desa sampai daerah</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056A7C">
            <w:pPr>
              <w:pStyle w:val="TableParagraph"/>
              <w:rPr>
                <w:rFonts w:ascii="Times New Roman"/>
                <w:sz w:val="20"/>
              </w:rPr>
            </w:pPr>
          </w:p>
        </w:tc>
        <w:tc>
          <w:tcPr>
            <w:tcW w:w="2127"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yakni Provinsi</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056A7C">
            <w:pPr>
              <w:pStyle w:val="TableParagraph"/>
              <w:rPr>
                <w:rFonts w:ascii="Times New Roman"/>
                <w:sz w:val="20"/>
              </w:rPr>
            </w:pPr>
          </w:p>
        </w:tc>
        <w:tc>
          <w:tcPr>
            <w:tcW w:w="2127"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maupun kabupaten</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056A7C">
            <w:pPr>
              <w:pStyle w:val="TableParagraph"/>
              <w:rPr>
                <w:rFonts w:ascii="Times New Roman"/>
                <w:sz w:val="20"/>
              </w:rPr>
            </w:pPr>
          </w:p>
        </w:tc>
        <w:tc>
          <w:tcPr>
            <w:tcW w:w="2127"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kota, yang bersinergi</w:t>
            </w:r>
          </w:p>
        </w:tc>
      </w:tr>
      <w:tr w:rsidR="00056A7C">
        <w:trPr>
          <w:trHeight w:val="275"/>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056A7C">
            <w:pPr>
              <w:pStyle w:val="TableParagraph"/>
              <w:rPr>
                <w:rFonts w:ascii="Times New Roman"/>
                <w:sz w:val="20"/>
              </w:rPr>
            </w:pPr>
          </w:p>
        </w:tc>
        <w:tc>
          <w:tcPr>
            <w:tcW w:w="1988" w:type="dxa"/>
            <w:tcBorders>
              <w:top w:val="nil"/>
              <w:bottom w:val="nil"/>
            </w:tcBorders>
          </w:tcPr>
          <w:p w:rsidR="00056A7C" w:rsidRDefault="00056A7C">
            <w:pPr>
              <w:pStyle w:val="TableParagraph"/>
              <w:rPr>
                <w:rFonts w:ascii="Times New Roman"/>
                <w:sz w:val="20"/>
              </w:rPr>
            </w:pPr>
          </w:p>
        </w:tc>
        <w:tc>
          <w:tcPr>
            <w:tcW w:w="2127"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dan berorientasi</w:t>
            </w:r>
          </w:p>
        </w:tc>
      </w:tr>
      <w:tr w:rsidR="00056A7C">
        <w:trPr>
          <w:trHeight w:val="276"/>
        </w:trPr>
        <w:tc>
          <w:tcPr>
            <w:tcW w:w="480" w:type="dxa"/>
            <w:tcBorders>
              <w:top w:val="nil"/>
            </w:tcBorders>
          </w:tcPr>
          <w:p w:rsidR="00056A7C" w:rsidRDefault="00056A7C">
            <w:pPr>
              <w:pStyle w:val="TableParagraph"/>
              <w:rPr>
                <w:rFonts w:ascii="Times New Roman"/>
                <w:sz w:val="20"/>
              </w:rPr>
            </w:pPr>
          </w:p>
        </w:tc>
        <w:tc>
          <w:tcPr>
            <w:tcW w:w="1911" w:type="dxa"/>
            <w:tcBorders>
              <w:top w:val="nil"/>
            </w:tcBorders>
          </w:tcPr>
          <w:p w:rsidR="00056A7C" w:rsidRDefault="00056A7C">
            <w:pPr>
              <w:pStyle w:val="TableParagraph"/>
              <w:rPr>
                <w:rFonts w:ascii="Times New Roman"/>
                <w:sz w:val="20"/>
              </w:rPr>
            </w:pPr>
          </w:p>
        </w:tc>
        <w:tc>
          <w:tcPr>
            <w:tcW w:w="1829" w:type="dxa"/>
            <w:tcBorders>
              <w:top w:val="nil"/>
            </w:tcBorders>
          </w:tcPr>
          <w:p w:rsidR="00056A7C" w:rsidRDefault="00056A7C">
            <w:pPr>
              <w:pStyle w:val="TableParagraph"/>
              <w:rPr>
                <w:rFonts w:ascii="Times New Roman"/>
                <w:sz w:val="20"/>
              </w:rPr>
            </w:pPr>
          </w:p>
        </w:tc>
        <w:tc>
          <w:tcPr>
            <w:tcW w:w="1988" w:type="dxa"/>
            <w:tcBorders>
              <w:top w:val="nil"/>
            </w:tcBorders>
          </w:tcPr>
          <w:p w:rsidR="00056A7C" w:rsidRDefault="00056A7C">
            <w:pPr>
              <w:pStyle w:val="TableParagraph"/>
              <w:rPr>
                <w:rFonts w:ascii="Times New Roman"/>
                <w:sz w:val="20"/>
              </w:rPr>
            </w:pPr>
          </w:p>
        </w:tc>
        <w:tc>
          <w:tcPr>
            <w:tcW w:w="2127" w:type="dxa"/>
            <w:tcBorders>
              <w:top w:val="nil"/>
            </w:tcBorders>
          </w:tcPr>
          <w:p w:rsidR="00056A7C" w:rsidRDefault="007E764F">
            <w:pPr>
              <w:pStyle w:val="TableParagraph"/>
              <w:spacing w:line="256" w:lineRule="exact"/>
              <w:ind w:left="110"/>
              <w:rPr>
                <w:rFonts w:ascii="Arial"/>
                <w:sz w:val="24"/>
              </w:rPr>
            </w:pPr>
            <w:r>
              <w:rPr>
                <w:rFonts w:ascii="Arial"/>
                <w:w w:val="90"/>
                <w:sz w:val="24"/>
              </w:rPr>
              <w:t>secara berjenjang</w:t>
            </w:r>
          </w:p>
        </w:tc>
      </w:tr>
      <w:tr w:rsidR="00056A7C">
        <w:trPr>
          <w:trHeight w:val="272"/>
        </w:trPr>
        <w:tc>
          <w:tcPr>
            <w:tcW w:w="480" w:type="dxa"/>
            <w:tcBorders>
              <w:bottom w:val="nil"/>
            </w:tcBorders>
          </w:tcPr>
          <w:p w:rsidR="00056A7C" w:rsidRDefault="007E764F">
            <w:pPr>
              <w:pStyle w:val="TableParagraph"/>
              <w:spacing w:line="253" w:lineRule="exact"/>
              <w:ind w:left="13"/>
              <w:jc w:val="center"/>
              <w:rPr>
                <w:rFonts w:ascii="Arial"/>
                <w:sz w:val="24"/>
              </w:rPr>
            </w:pPr>
            <w:r>
              <w:rPr>
                <w:rFonts w:ascii="Arial"/>
                <w:w w:val="82"/>
                <w:sz w:val="24"/>
              </w:rPr>
              <w:t>4</w:t>
            </w:r>
          </w:p>
        </w:tc>
        <w:tc>
          <w:tcPr>
            <w:tcW w:w="1911" w:type="dxa"/>
            <w:tcBorders>
              <w:bottom w:val="nil"/>
            </w:tcBorders>
          </w:tcPr>
          <w:p w:rsidR="00056A7C" w:rsidRDefault="007E764F">
            <w:pPr>
              <w:pStyle w:val="TableParagraph"/>
              <w:spacing w:line="253" w:lineRule="exact"/>
              <w:ind w:left="110"/>
              <w:rPr>
                <w:rFonts w:ascii="Arial"/>
                <w:sz w:val="24"/>
              </w:rPr>
            </w:pPr>
            <w:r>
              <w:rPr>
                <w:rFonts w:ascii="Arial"/>
                <w:w w:val="90"/>
                <w:sz w:val="24"/>
              </w:rPr>
              <w:t>Meningkatnya</w:t>
            </w:r>
          </w:p>
        </w:tc>
        <w:tc>
          <w:tcPr>
            <w:tcW w:w="1829" w:type="dxa"/>
            <w:tcBorders>
              <w:bottom w:val="nil"/>
            </w:tcBorders>
          </w:tcPr>
          <w:p w:rsidR="00056A7C" w:rsidRDefault="007E764F">
            <w:pPr>
              <w:pStyle w:val="TableParagraph"/>
              <w:spacing w:line="253" w:lineRule="exact"/>
              <w:ind w:left="110"/>
              <w:rPr>
                <w:rFonts w:ascii="Arial"/>
                <w:sz w:val="24"/>
              </w:rPr>
            </w:pPr>
            <w:r>
              <w:rPr>
                <w:rFonts w:ascii="Arial"/>
                <w:w w:val="90"/>
                <w:sz w:val="24"/>
              </w:rPr>
              <w:t>Kecenderungan</w:t>
            </w:r>
          </w:p>
        </w:tc>
        <w:tc>
          <w:tcPr>
            <w:tcW w:w="1988" w:type="dxa"/>
            <w:tcBorders>
              <w:bottom w:val="nil"/>
            </w:tcBorders>
          </w:tcPr>
          <w:p w:rsidR="00056A7C" w:rsidRDefault="007E764F">
            <w:pPr>
              <w:pStyle w:val="TableParagraph"/>
              <w:spacing w:line="253" w:lineRule="exact"/>
              <w:ind w:left="110"/>
              <w:rPr>
                <w:rFonts w:ascii="Arial"/>
                <w:sz w:val="24"/>
              </w:rPr>
            </w:pPr>
            <w:r>
              <w:rPr>
                <w:rFonts w:ascii="Arial"/>
                <w:w w:val="90"/>
                <w:sz w:val="24"/>
              </w:rPr>
              <w:t>Memudarnya rasa</w:t>
            </w:r>
          </w:p>
        </w:tc>
        <w:tc>
          <w:tcPr>
            <w:tcW w:w="2127" w:type="dxa"/>
            <w:tcBorders>
              <w:bottom w:val="nil"/>
            </w:tcBorders>
          </w:tcPr>
          <w:p w:rsidR="00056A7C" w:rsidRDefault="007E764F">
            <w:pPr>
              <w:pStyle w:val="TableParagraph"/>
              <w:spacing w:line="253" w:lineRule="exact"/>
              <w:ind w:left="110"/>
              <w:rPr>
                <w:rFonts w:ascii="Arial"/>
                <w:sz w:val="24"/>
              </w:rPr>
            </w:pPr>
            <w:r>
              <w:rPr>
                <w:rFonts w:ascii="Arial"/>
                <w:w w:val="90"/>
                <w:sz w:val="24"/>
              </w:rPr>
              <w:t>Adanya dukungan</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Pengembangan</w:t>
            </w:r>
          </w:p>
        </w:tc>
        <w:tc>
          <w:tcPr>
            <w:tcW w:w="1829"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menurunnya</w:t>
            </w:r>
          </w:p>
        </w:tc>
        <w:tc>
          <w:tcPr>
            <w:tcW w:w="1988"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kebersamaan,</w:t>
            </w:r>
          </w:p>
        </w:tc>
        <w:tc>
          <w:tcPr>
            <w:tcW w:w="2127"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sumber dana untuk</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Pemberdayaan</w:t>
            </w:r>
          </w:p>
        </w:tc>
        <w:tc>
          <w:tcPr>
            <w:tcW w:w="1829"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budaya gotong</w:t>
            </w:r>
          </w:p>
        </w:tc>
        <w:tc>
          <w:tcPr>
            <w:tcW w:w="1988"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kekeluargaan, dan</w:t>
            </w:r>
          </w:p>
        </w:tc>
        <w:tc>
          <w:tcPr>
            <w:tcW w:w="2127"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menjalankan Visi,</w:t>
            </w: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Adat dan Sosial</w:t>
            </w:r>
          </w:p>
        </w:tc>
        <w:tc>
          <w:tcPr>
            <w:tcW w:w="1829"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royong pada</w:t>
            </w:r>
          </w:p>
        </w:tc>
        <w:tc>
          <w:tcPr>
            <w:tcW w:w="1988"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persaudaraan</w:t>
            </w:r>
          </w:p>
        </w:tc>
        <w:tc>
          <w:tcPr>
            <w:tcW w:w="2127"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Misi dan Tupoksi</w:t>
            </w:r>
          </w:p>
        </w:tc>
      </w:tr>
      <w:tr w:rsidR="00056A7C">
        <w:trPr>
          <w:trHeight w:val="274"/>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7E764F">
            <w:pPr>
              <w:pStyle w:val="TableParagraph"/>
              <w:spacing w:line="254" w:lineRule="exact"/>
              <w:ind w:left="110"/>
              <w:rPr>
                <w:rFonts w:ascii="Arial"/>
                <w:sz w:val="24"/>
              </w:rPr>
            </w:pPr>
            <w:r>
              <w:rPr>
                <w:rFonts w:ascii="Arial"/>
                <w:w w:val="90"/>
                <w:sz w:val="24"/>
              </w:rPr>
              <w:t>Budaya</w:t>
            </w:r>
          </w:p>
        </w:tc>
        <w:tc>
          <w:tcPr>
            <w:tcW w:w="1829" w:type="dxa"/>
            <w:tcBorders>
              <w:top w:val="nil"/>
              <w:bottom w:val="nil"/>
            </w:tcBorders>
          </w:tcPr>
          <w:p w:rsidR="00056A7C" w:rsidRDefault="007E764F">
            <w:pPr>
              <w:pStyle w:val="TableParagraph"/>
              <w:spacing w:line="254" w:lineRule="exact"/>
              <w:ind w:left="110"/>
              <w:rPr>
                <w:rFonts w:ascii="Arial"/>
                <w:sz w:val="24"/>
              </w:rPr>
            </w:pPr>
            <w:r>
              <w:rPr>
                <w:rFonts w:ascii="Arial"/>
                <w:w w:val="90"/>
                <w:sz w:val="24"/>
              </w:rPr>
              <w:t>masyarakat desa</w:t>
            </w:r>
          </w:p>
        </w:tc>
        <w:tc>
          <w:tcPr>
            <w:tcW w:w="1988" w:type="dxa"/>
            <w:tcBorders>
              <w:top w:val="nil"/>
              <w:bottom w:val="nil"/>
            </w:tcBorders>
          </w:tcPr>
          <w:p w:rsidR="00056A7C" w:rsidRDefault="007E764F">
            <w:pPr>
              <w:pStyle w:val="TableParagraph"/>
              <w:spacing w:line="254" w:lineRule="exact"/>
              <w:ind w:left="110"/>
              <w:rPr>
                <w:rFonts w:ascii="Arial"/>
                <w:sz w:val="24"/>
              </w:rPr>
            </w:pPr>
            <w:r>
              <w:rPr>
                <w:rFonts w:ascii="Arial"/>
                <w:w w:val="90"/>
                <w:sz w:val="24"/>
              </w:rPr>
              <w:t>sebagai bangsa</w:t>
            </w:r>
          </w:p>
        </w:tc>
        <w:tc>
          <w:tcPr>
            <w:tcW w:w="2127" w:type="dxa"/>
            <w:tcBorders>
              <w:top w:val="nil"/>
              <w:bottom w:val="nil"/>
            </w:tcBorders>
          </w:tcPr>
          <w:p w:rsidR="00056A7C" w:rsidRDefault="007E764F">
            <w:pPr>
              <w:pStyle w:val="TableParagraph"/>
              <w:spacing w:line="254" w:lineRule="exact"/>
              <w:ind w:left="110"/>
              <w:rPr>
                <w:rFonts w:ascii="Arial"/>
                <w:sz w:val="24"/>
              </w:rPr>
            </w:pPr>
            <w:r>
              <w:rPr>
                <w:rFonts w:ascii="Arial"/>
                <w:w w:val="90"/>
                <w:sz w:val="24"/>
              </w:rPr>
              <w:t>DPMD</w:t>
            </w:r>
          </w:p>
        </w:tc>
      </w:tr>
      <w:tr w:rsidR="00056A7C">
        <w:trPr>
          <w:trHeight w:val="275"/>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Masyarakat</w:t>
            </w:r>
          </w:p>
        </w:tc>
        <w:tc>
          <w:tcPr>
            <w:tcW w:w="1829"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dan perkotaan</w:t>
            </w:r>
          </w:p>
        </w:tc>
        <w:tc>
          <w:tcPr>
            <w:tcW w:w="1988"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Indonesia yang</w:t>
            </w:r>
          </w:p>
        </w:tc>
        <w:tc>
          <w:tcPr>
            <w:tcW w:w="2127" w:type="dxa"/>
            <w:tcBorders>
              <w:top w:val="nil"/>
              <w:bottom w:val="nil"/>
            </w:tcBorders>
          </w:tcPr>
          <w:p w:rsidR="00056A7C" w:rsidRDefault="00056A7C">
            <w:pPr>
              <w:pStyle w:val="TableParagraph"/>
              <w:rPr>
                <w:rFonts w:ascii="Times New Roman"/>
                <w:sz w:val="20"/>
              </w:rPr>
            </w:pPr>
          </w:p>
        </w:tc>
      </w:tr>
      <w:tr w:rsidR="00056A7C">
        <w:trPr>
          <w:trHeight w:val="275"/>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7E764F">
            <w:pPr>
              <w:pStyle w:val="TableParagraph"/>
              <w:spacing w:before="1" w:line="255" w:lineRule="exact"/>
              <w:ind w:left="110"/>
              <w:rPr>
                <w:rFonts w:ascii="Arial"/>
                <w:sz w:val="24"/>
              </w:rPr>
            </w:pPr>
            <w:r>
              <w:rPr>
                <w:rFonts w:ascii="Arial"/>
                <w:w w:val="85"/>
                <w:sz w:val="24"/>
              </w:rPr>
              <w:t>yang diindikasikan</w:t>
            </w:r>
          </w:p>
        </w:tc>
        <w:tc>
          <w:tcPr>
            <w:tcW w:w="1988"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dicirikan dari : (a)</w:t>
            </w:r>
          </w:p>
        </w:tc>
        <w:tc>
          <w:tcPr>
            <w:tcW w:w="2127" w:type="dxa"/>
            <w:tcBorders>
              <w:top w:val="nil"/>
              <w:bottom w:val="nil"/>
            </w:tcBorders>
          </w:tcPr>
          <w:p w:rsidR="00056A7C" w:rsidRDefault="00056A7C">
            <w:pPr>
              <w:pStyle w:val="TableParagraph"/>
              <w:rPr>
                <w:rFonts w:ascii="Times New Roman"/>
                <w:sz w:val="20"/>
              </w:rPr>
            </w:pPr>
          </w:p>
        </w:tc>
      </w:tr>
      <w:tr w:rsidR="00056A7C">
        <w:trPr>
          <w:trHeight w:val="273"/>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7E764F">
            <w:pPr>
              <w:pStyle w:val="TableParagraph"/>
              <w:spacing w:line="254" w:lineRule="exact"/>
              <w:ind w:left="110"/>
              <w:rPr>
                <w:rFonts w:ascii="Arial"/>
                <w:sz w:val="24"/>
              </w:rPr>
            </w:pPr>
            <w:r>
              <w:rPr>
                <w:rFonts w:ascii="Arial"/>
                <w:w w:val="90"/>
                <w:sz w:val="24"/>
              </w:rPr>
              <w:t>oleh rendahnya</w:t>
            </w:r>
          </w:p>
        </w:tc>
        <w:tc>
          <w:tcPr>
            <w:tcW w:w="1988" w:type="dxa"/>
            <w:tcBorders>
              <w:top w:val="nil"/>
              <w:bottom w:val="nil"/>
            </w:tcBorders>
          </w:tcPr>
          <w:p w:rsidR="00056A7C" w:rsidRDefault="007E764F">
            <w:pPr>
              <w:pStyle w:val="TableParagraph"/>
              <w:spacing w:line="254" w:lineRule="exact"/>
              <w:ind w:left="110"/>
              <w:rPr>
                <w:rFonts w:ascii="Arial"/>
                <w:sz w:val="24"/>
              </w:rPr>
            </w:pPr>
            <w:r>
              <w:rPr>
                <w:rFonts w:ascii="Arial"/>
                <w:w w:val="90"/>
                <w:sz w:val="24"/>
              </w:rPr>
              <w:t>menurunnya</w:t>
            </w:r>
          </w:p>
        </w:tc>
        <w:tc>
          <w:tcPr>
            <w:tcW w:w="2127" w:type="dxa"/>
            <w:tcBorders>
              <w:top w:val="nil"/>
              <w:bottom w:val="nil"/>
            </w:tcBorders>
          </w:tcPr>
          <w:p w:rsidR="00056A7C" w:rsidRDefault="00056A7C">
            <w:pPr>
              <w:pStyle w:val="TableParagraph"/>
              <w:rPr>
                <w:rFonts w:ascii="Times New Roman"/>
                <w:sz w:val="20"/>
              </w:rPr>
            </w:pP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tingkat partisipasi</w:t>
            </w:r>
          </w:p>
        </w:tc>
        <w:tc>
          <w:tcPr>
            <w:tcW w:w="1988"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integrasi sosial</w:t>
            </w:r>
          </w:p>
        </w:tc>
        <w:tc>
          <w:tcPr>
            <w:tcW w:w="2127" w:type="dxa"/>
            <w:tcBorders>
              <w:top w:val="nil"/>
              <w:bottom w:val="nil"/>
            </w:tcBorders>
          </w:tcPr>
          <w:p w:rsidR="00056A7C" w:rsidRDefault="00056A7C">
            <w:pPr>
              <w:pStyle w:val="TableParagraph"/>
              <w:rPr>
                <w:rFonts w:ascii="Times New Roman"/>
                <w:sz w:val="20"/>
              </w:rPr>
            </w:pPr>
          </w:p>
        </w:tc>
      </w:tr>
      <w:tr w:rsidR="00056A7C">
        <w:trPr>
          <w:trHeight w:val="276"/>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7E764F">
            <w:pPr>
              <w:pStyle w:val="TableParagraph"/>
              <w:spacing w:before="1" w:line="255" w:lineRule="exact"/>
              <w:ind w:left="110"/>
              <w:rPr>
                <w:rFonts w:ascii="Arial"/>
                <w:sz w:val="24"/>
              </w:rPr>
            </w:pPr>
            <w:r>
              <w:rPr>
                <w:rFonts w:ascii="Arial"/>
                <w:w w:val="85"/>
                <w:sz w:val="24"/>
              </w:rPr>
              <w:t>dan keswadayaan</w:t>
            </w:r>
          </w:p>
        </w:tc>
        <w:tc>
          <w:tcPr>
            <w:tcW w:w="1988" w:type="dxa"/>
            <w:tcBorders>
              <w:top w:val="nil"/>
              <w:bottom w:val="nil"/>
            </w:tcBorders>
          </w:tcPr>
          <w:p w:rsidR="00056A7C" w:rsidRDefault="007E764F">
            <w:pPr>
              <w:pStyle w:val="TableParagraph"/>
              <w:spacing w:before="1" w:line="255" w:lineRule="exact"/>
              <w:ind w:left="110"/>
              <w:rPr>
                <w:rFonts w:ascii="Arial"/>
                <w:sz w:val="24"/>
              </w:rPr>
            </w:pPr>
            <w:r>
              <w:rPr>
                <w:rFonts w:ascii="Arial"/>
                <w:w w:val="90"/>
                <w:sz w:val="24"/>
              </w:rPr>
              <w:t>masyarakat, (b)</w:t>
            </w:r>
          </w:p>
        </w:tc>
        <w:tc>
          <w:tcPr>
            <w:tcW w:w="2127" w:type="dxa"/>
            <w:tcBorders>
              <w:top w:val="nil"/>
              <w:bottom w:val="nil"/>
            </w:tcBorders>
          </w:tcPr>
          <w:p w:rsidR="00056A7C" w:rsidRDefault="00056A7C">
            <w:pPr>
              <w:pStyle w:val="TableParagraph"/>
              <w:rPr>
                <w:rFonts w:ascii="Times New Roman"/>
                <w:sz w:val="20"/>
              </w:rPr>
            </w:pPr>
          </w:p>
        </w:tc>
      </w:tr>
      <w:tr w:rsidR="00056A7C">
        <w:trPr>
          <w:trHeight w:val="275"/>
        </w:trPr>
        <w:tc>
          <w:tcPr>
            <w:tcW w:w="480" w:type="dxa"/>
            <w:tcBorders>
              <w:top w:val="nil"/>
              <w:bottom w:val="nil"/>
            </w:tcBorders>
          </w:tcPr>
          <w:p w:rsidR="00056A7C" w:rsidRDefault="00056A7C">
            <w:pPr>
              <w:pStyle w:val="TableParagraph"/>
              <w:rPr>
                <w:rFonts w:ascii="Times New Roman"/>
                <w:sz w:val="20"/>
              </w:rPr>
            </w:pPr>
          </w:p>
        </w:tc>
        <w:tc>
          <w:tcPr>
            <w:tcW w:w="1911" w:type="dxa"/>
            <w:tcBorders>
              <w:top w:val="nil"/>
              <w:bottom w:val="nil"/>
            </w:tcBorders>
          </w:tcPr>
          <w:p w:rsidR="00056A7C" w:rsidRDefault="00056A7C">
            <w:pPr>
              <w:pStyle w:val="TableParagraph"/>
              <w:rPr>
                <w:rFonts w:ascii="Times New Roman"/>
                <w:sz w:val="20"/>
              </w:rPr>
            </w:pPr>
          </w:p>
        </w:tc>
        <w:tc>
          <w:tcPr>
            <w:tcW w:w="1829" w:type="dxa"/>
            <w:tcBorders>
              <w:top w:val="nil"/>
              <w:bottom w:val="nil"/>
            </w:tcBorders>
          </w:tcPr>
          <w:p w:rsidR="00056A7C" w:rsidRDefault="007E764F">
            <w:pPr>
              <w:pStyle w:val="TableParagraph"/>
              <w:spacing w:line="256" w:lineRule="exact"/>
              <w:ind w:left="110"/>
              <w:rPr>
                <w:rFonts w:ascii="Arial"/>
                <w:sz w:val="24"/>
              </w:rPr>
            </w:pPr>
            <w:r>
              <w:rPr>
                <w:rFonts w:ascii="Arial"/>
                <w:w w:val="85"/>
                <w:sz w:val="24"/>
              </w:rPr>
              <w:t>masyarakat dalam</w:t>
            </w:r>
          </w:p>
        </w:tc>
        <w:tc>
          <w:tcPr>
            <w:tcW w:w="1988" w:type="dxa"/>
            <w:tcBorders>
              <w:top w:val="nil"/>
              <w:bottom w:val="nil"/>
            </w:tcBorders>
          </w:tcPr>
          <w:p w:rsidR="00056A7C" w:rsidRDefault="007E764F">
            <w:pPr>
              <w:pStyle w:val="TableParagraph"/>
              <w:spacing w:line="256" w:lineRule="exact"/>
              <w:ind w:left="110"/>
              <w:rPr>
                <w:rFonts w:ascii="Arial"/>
                <w:sz w:val="24"/>
              </w:rPr>
            </w:pPr>
            <w:r>
              <w:rPr>
                <w:rFonts w:ascii="Arial"/>
                <w:w w:val="90"/>
                <w:sz w:val="24"/>
              </w:rPr>
              <w:t>menurunnya</w:t>
            </w:r>
          </w:p>
        </w:tc>
        <w:tc>
          <w:tcPr>
            <w:tcW w:w="2127" w:type="dxa"/>
            <w:tcBorders>
              <w:top w:val="nil"/>
              <w:bottom w:val="nil"/>
            </w:tcBorders>
          </w:tcPr>
          <w:p w:rsidR="00056A7C" w:rsidRDefault="00056A7C">
            <w:pPr>
              <w:pStyle w:val="TableParagraph"/>
              <w:rPr>
                <w:rFonts w:ascii="Times New Roman"/>
                <w:sz w:val="20"/>
              </w:rPr>
            </w:pPr>
          </w:p>
        </w:tc>
      </w:tr>
      <w:tr w:rsidR="00056A7C">
        <w:trPr>
          <w:trHeight w:val="278"/>
        </w:trPr>
        <w:tc>
          <w:tcPr>
            <w:tcW w:w="480" w:type="dxa"/>
            <w:tcBorders>
              <w:top w:val="nil"/>
            </w:tcBorders>
          </w:tcPr>
          <w:p w:rsidR="00056A7C" w:rsidRDefault="00056A7C">
            <w:pPr>
              <w:pStyle w:val="TableParagraph"/>
              <w:rPr>
                <w:rFonts w:ascii="Times New Roman"/>
                <w:sz w:val="20"/>
              </w:rPr>
            </w:pPr>
          </w:p>
        </w:tc>
        <w:tc>
          <w:tcPr>
            <w:tcW w:w="1911" w:type="dxa"/>
            <w:tcBorders>
              <w:top w:val="nil"/>
            </w:tcBorders>
          </w:tcPr>
          <w:p w:rsidR="00056A7C" w:rsidRDefault="00056A7C">
            <w:pPr>
              <w:pStyle w:val="TableParagraph"/>
              <w:rPr>
                <w:rFonts w:ascii="Times New Roman"/>
                <w:sz w:val="20"/>
              </w:rPr>
            </w:pPr>
          </w:p>
        </w:tc>
        <w:tc>
          <w:tcPr>
            <w:tcW w:w="1829" w:type="dxa"/>
            <w:tcBorders>
              <w:top w:val="nil"/>
            </w:tcBorders>
          </w:tcPr>
          <w:p w:rsidR="00056A7C" w:rsidRDefault="007E764F">
            <w:pPr>
              <w:pStyle w:val="TableParagraph"/>
              <w:spacing w:before="1" w:line="258" w:lineRule="exact"/>
              <w:ind w:left="110"/>
              <w:rPr>
                <w:rFonts w:ascii="Arial"/>
                <w:sz w:val="24"/>
              </w:rPr>
            </w:pPr>
            <w:r>
              <w:rPr>
                <w:rFonts w:ascii="Arial"/>
                <w:w w:val="90"/>
                <w:sz w:val="24"/>
              </w:rPr>
              <w:t>pembangunan</w:t>
            </w:r>
          </w:p>
        </w:tc>
        <w:tc>
          <w:tcPr>
            <w:tcW w:w="1988" w:type="dxa"/>
            <w:tcBorders>
              <w:top w:val="nil"/>
            </w:tcBorders>
          </w:tcPr>
          <w:p w:rsidR="00056A7C" w:rsidRDefault="007E764F">
            <w:pPr>
              <w:pStyle w:val="TableParagraph"/>
              <w:spacing w:before="1" w:line="258" w:lineRule="exact"/>
              <w:ind w:left="110"/>
              <w:rPr>
                <w:rFonts w:ascii="Arial"/>
                <w:sz w:val="24"/>
              </w:rPr>
            </w:pPr>
            <w:r>
              <w:rPr>
                <w:rFonts w:ascii="Arial"/>
                <w:w w:val="90"/>
                <w:sz w:val="24"/>
              </w:rPr>
              <w:t>semangat dan jiwa</w:t>
            </w:r>
          </w:p>
        </w:tc>
        <w:tc>
          <w:tcPr>
            <w:tcW w:w="2127" w:type="dxa"/>
            <w:tcBorders>
              <w:top w:val="nil"/>
            </w:tcBorders>
          </w:tcPr>
          <w:p w:rsidR="00056A7C" w:rsidRDefault="00056A7C">
            <w:pPr>
              <w:pStyle w:val="TableParagraph"/>
              <w:rPr>
                <w:rFonts w:ascii="Times New Roman"/>
                <w:sz w:val="20"/>
              </w:rPr>
            </w:pPr>
          </w:p>
        </w:tc>
      </w:tr>
    </w:tbl>
    <w:p w:rsidR="00056A7C" w:rsidRDefault="00056A7C">
      <w:pPr>
        <w:rPr>
          <w:rFonts w:ascii="Times New Roman"/>
          <w:sz w:val="20"/>
        </w:rPr>
        <w:sectPr w:rsidR="00056A7C">
          <w:pgSz w:w="11910" w:h="16840"/>
          <w:pgMar w:top="1580" w:right="980" w:bottom="1100" w:left="1680" w:header="0" w:footer="911"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18"/>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911"/>
        <w:gridCol w:w="1829"/>
        <w:gridCol w:w="1988"/>
        <w:gridCol w:w="2127"/>
      </w:tblGrid>
      <w:tr w:rsidR="00056A7C">
        <w:trPr>
          <w:trHeight w:val="4686"/>
        </w:trPr>
        <w:tc>
          <w:tcPr>
            <w:tcW w:w="480" w:type="dxa"/>
          </w:tcPr>
          <w:p w:rsidR="00056A7C" w:rsidRDefault="00056A7C">
            <w:pPr>
              <w:pStyle w:val="TableParagraph"/>
              <w:rPr>
                <w:rFonts w:ascii="Times New Roman"/>
              </w:rPr>
            </w:pPr>
          </w:p>
        </w:tc>
        <w:tc>
          <w:tcPr>
            <w:tcW w:w="1911" w:type="dxa"/>
          </w:tcPr>
          <w:p w:rsidR="00056A7C" w:rsidRDefault="00056A7C">
            <w:pPr>
              <w:pStyle w:val="TableParagraph"/>
              <w:rPr>
                <w:rFonts w:ascii="Times New Roman"/>
              </w:rPr>
            </w:pPr>
          </w:p>
        </w:tc>
        <w:tc>
          <w:tcPr>
            <w:tcW w:w="1829" w:type="dxa"/>
          </w:tcPr>
          <w:p w:rsidR="00056A7C" w:rsidRDefault="00056A7C">
            <w:pPr>
              <w:pStyle w:val="TableParagraph"/>
              <w:rPr>
                <w:rFonts w:ascii="Times New Roman"/>
              </w:rPr>
            </w:pPr>
          </w:p>
        </w:tc>
        <w:tc>
          <w:tcPr>
            <w:tcW w:w="1988" w:type="dxa"/>
          </w:tcPr>
          <w:p w:rsidR="00056A7C" w:rsidRDefault="007E764F">
            <w:pPr>
              <w:pStyle w:val="TableParagraph"/>
              <w:spacing w:before="1"/>
              <w:ind w:left="110"/>
              <w:rPr>
                <w:rFonts w:ascii="Arial"/>
                <w:sz w:val="24"/>
              </w:rPr>
            </w:pPr>
            <w:r>
              <w:rPr>
                <w:rFonts w:ascii="Arial"/>
                <w:w w:val="90"/>
                <w:sz w:val="24"/>
              </w:rPr>
              <w:t xml:space="preserve">gotong royong </w:t>
            </w:r>
            <w:r>
              <w:rPr>
                <w:rFonts w:ascii="Arial"/>
                <w:w w:val="85"/>
                <w:sz w:val="24"/>
              </w:rPr>
              <w:t xml:space="preserve">masyarakat dalam </w:t>
            </w:r>
            <w:r>
              <w:rPr>
                <w:rFonts w:ascii="Arial"/>
                <w:w w:val="80"/>
                <w:sz w:val="24"/>
              </w:rPr>
              <w:t xml:space="preserve">pembangunan desa </w:t>
            </w:r>
            <w:r>
              <w:rPr>
                <w:rFonts w:ascii="Arial"/>
                <w:w w:val="90"/>
                <w:sz w:val="24"/>
              </w:rPr>
              <w:t xml:space="preserve">dan kelurahan berdasarkan asas </w:t>
            </w:r>
            <w:r>
              <w:rPr>
                <w:rFonts w:ascii="Arial"/>
                <w:w w:val="85"/>
                <w:sz w:val="24"/>
              </w:rPr>
              <w:t>kebersamaan dan keanekaragaman,</w:t>
            </w:r>
          </w:p>
          <w:p w:rsidR="00056A7C" w:rsidRDefault="007E764F">
            <w:pPr>
              <w:pStyle w:val="TableParagraph"/>
              <w:ind w:left="110" w:right="245"/>
              <w:rPr>
                <w:rFonts w:ascii="Arial"/>
                <w:sz w:val="24"/>
              </w:rPr>
            </w:pPr>
            <w:r>
              <w:rPr>
                <w:rFonts w:ascii="Arial"/>
                <w:w w:val="90"/>
                <w:sz w:val="24"/>
              </w:rPr>
              <w:t xml:space="preserve">(c) menurunnya peran lembaga- lembaga </w:t>
            </w:r>
            <w:r>
              <w:rPr>
                <w:rFonts w:ascii="Arial"/>
                <w:w w:val="85"/>
                <w:sz w:val="24"/>
              </w:rPr>
              <w:t xml:space="preserve">kemasyarakatan </w:t>
            </w:r>
            <w:r>
              <w:rPr>
                <w:rFonts w:ascii="Arial"/>
                <w:w w:val="90"/>
                <w:sz w:val="24"/>
              </w:rPr>
              <w:t xml:space="preserve">dalam </w:t>
            </w:r>
            <w:r>
              <w:rPr>
                <w:rFonts w:ascii="Arial"/>
                <w:w w:val="85"/>
                <w:sz w:val="24"/>
              </w:rPr>
              <w:t xml:space="preserve">perencanaan, (d) </w:t>
            </w:r>
            <w:r>
              <w:rPr>
                <w:rFonts w:ascii="Arial"/>
                <w:w w:val="90"/>
                <w:sz w:val="24"/>
              </w:rPr>
              <w:t xml:space="preserve">menurunnya partisipasi </w:t>
            </w:r>
            <w:r>
              <w:rPr>
                <w:rFonts w:ascii="Arial"/>
                <w:w w:val="80"/>
                <w:sz w:val="24"/>
              </w:rPr>
              <w:t>masyarakat</w:t>
            </w:r>
            <w:r>
              <w:rPr>
                <w:rFonts w:ascii="Arial"/>
                <w:spacing w:val="34"/>
                <w:w w:val="80"/>
                <w:sz w:val="24"/>
              </w:rPr>
              <w:t xml:space="preserve"> </w:t>
            </w:r>
            <w:r>
              <w:rPr>
                <w:rFonts w:ascii="Arial"/>
                <w:w w:val="80"/>
                <w:sz w:val="24"/>
              </w:rPr>
              <w:t>dalam</w:t>
            </w:r>
          </w:p>
          <w:p w:rsidR="00056A7C" w:rsidRDefault="007E764F">
            <w:pPr>
              <w:pStyle w:val="TableParagraph"/>
              <w:spacing w:line="256" w:lineRule="exact"/>
              <w:ind w:left="110"/>
              <w:rPr>
                <w:rFonts w:ascii="Arial"/>
                <w:sz w:val="24"/>
              </w:rPr>
            </w:pPr>
            <w:proofErr w:type="gramStart"/>
            <w:r>
              <w:rPr>
                <w:rFonts w:ascii="Arial"/>
                <w:w w:val="90"/>
                <w:sz w:val="24"/>
              </w:rPr>
              <w:t>pembangunan</w:t>
            </w:r>
            <w:proofErr w:type="gramEnd"/>
            <w:r>
              <w:rPr>
                <w:rFonts w:ascii="Arial"/>
                <w:w w:val="90"/>
                <w:sz w:val="24"/>
              </w:rPr>
              <w:t>.</w:t>
            </w:r>
          </w:p>
        </w:tc>
        <w:tc>
          <w:tcPr>
            <w:tcW w:w="2127" w:type="dxa"/>
          </w:tcPr>
          <w:p w:rsidR="00056A7C" w:rsidRDefault="00056A7C">
            <w:pPr>
              <w:pStyle w:val="TableParagraph"/>
              <w:rPr>
                <w:rFonts w:ascii="Times New Roman"/>
              </w:rPr>
            </w:pPr>
          </w:p>
        </w:tc>
      </w:tr>
      <w:tr w:rsidR="00056A7C">
        <w:trPr>
          <w:trHeight w:val="1377"/>
        </w:trPr>
        <w:tc>
          <w:tcPr>
            <w:tcW w:w="480" w:type="dxa"/>
          </w:tcPr>
          <w:p w:rsidR="00056A7C" w:rsidRDefault="007E764F">
            <w:pPr>
              <w:pStyle w:val="TableParagraph"/>
              <w:spacing w:line="271" w:lineRule="exact"/>
              <w:ind w:left="13"/>
              <w:jc w:val="center"/>
              <w:rPr>
                <w:rFonts w:ascii="Arial"/>
                <w:sz w:val="24"/>
              </w:rPr>
            </w:pPr>
            <w:r>
              <w:rPr>
                <w:rFonts w:ascii="Arial"/>
                <w:w w:val="82"/>
                <w:sz w:val="24"/>
              </w:rPr>
              <w:t>5</w:t>
            </w:r>
          </w:p>
        </w:tc>
        <w:tc>
          <w:tcPr>
            <w:tcW w:w="1911" w:type="dxa"/>
          </w:tcPr>
          <w:p w:rsidR="00056A7C" w:rsidRDefault="007E764F">
            <w:pPr>
              <w:pStyle w:val="TableParagraph"/>
              <w:ind w:left="110" w:right="246"/>
              <w:rPr>
                <w:rFonts w:ascii="Arial"/>
                <w:sz w:val="24"/>
              </w:rPr>
            </w:pPr>
            <w:r>
              <w:rPr>
                <w:rFonts w:ascii="Arial"/>
                <w:w w:val="90"/>
                <w:sz w:val="24"/>
              </w:rPr>
              <w:t xml:space="preserve">Meningkatnya Usaha Ekonomi Produktif </w:t>
            </w:r>
            <w:r>
              <w:rPr>
                <w:rFonts w:ascii="Arial"/>
                <w:w w:val="80"/>
                <w:sz w:val="24"/>
              </w:rPr>
              <w:t>Masyarakat Desa</w:t>
            </w:r>
          </w:p>
        </w:tc>
        <w:tc>
          <w:tcPr>
            <w:tcW w:w="1829" w:type="dxa"/>
          </w:tcPr>
          <w:p w:rsidR="00056A7C" w:rsidRDefault="007E764F">
            <w:pPr>
              <w:pStyle w:val="TableParagraph"/>
              <w:ind w:left="110"/>
              <w:rPr>
                <w:rFonts w:ascii="Arial"/>
                <w:sz w:val="24"/>
              </w:rPr>
            </w:pPr>
            <w:r>
              <w:rPr>
                <w:rFonts w:ascii="Arial"/>
                <w:w w:val="80"/>
                <w:sz w:val="24"/>
              </w:rPr>
              <w:t xml:space="preserve">Belum optimalnya </w:t>
            </w:r>
            <w:r>
              <w:rPr>
                <w:rFonts w:ascii="Arial"/>
                <w:w w:val="90"/>
                <w:sz w:val="24"/>
              </w:rPr>
              <w:t>kinerja pemerintahan Desa dan</w:t>
            </w:r>
          </w:p>
          <w:p w:rsidR="00056A7C" w:rsidRDefault="007E764F">
            <w:pPr>
              <w:pStyle w:val="TableParagraph"/>
              <w:spacing w:line="258" w:lineRule="exact"/>
              <w:ind w:left="110"/>
              <w:rPr>
                <w:rFonts w:ascii="Arial"/>
                <w:sz w:val="24"/>
              </w:rPr>
            </w:pPr>
            <w:r>
              <w:rPr>
                <w:rFonts w:ascii="Arial"/>
                <w:w w:val="90"/>
                <w:sz w:val="24"/>
              </w:rPr>
              <w:t>Kelurahan</w:t>
            </w:r>
          </w:p>
        </w:tc>
        <w:tc>
          <w:tcPr>
            <w:tcW w:w="1988" w:type="dxa"/>
          </w:tcPr>
          <w:p w:rsidR="00056A7C" w:rsidRDefault="007E764F">
            <w:pPr>
              <w:pStyle w:val="TableParagraph"/>
              <w:ind w:left="110" w:right="78"/>
              <w:rPr>
                <w:rFonts w:ascii="Arial"/>
                <w:sz w:val="24"/>
              </w:rPr>
            </w:pPr>
            <w:r>
              <w:rPr>
                <w:rFonts w:ascii="Arial"/>
                <w:w w:val="80"/>
                <w:sz w:val="24"/>
              </w:rPr>
              <w:t xml:space="preserve">Kesinambungan </w:t>
            </w:r>
            <w:r>
              <w:rPr>
                <w:rFonts w:ascii="Arial"/>
                <w:w w:val="90"/>
                <w:sz w:val="24"/>
              </w:rPr>
              <w:t xml:space="preserve">program yang </w:t>
            </w:r>
            <w:r>
              <w:rPr>
                <w:rFonts w:ascii="Arial"/>
                <w:w w:val="85"/>
                <w:sz w:val="24"/>
              </w:rPr>
              <w:t xml:space="preserve">masih fluktuatif </w:t>
            </w:r>
            <w:r>
              <w:rPr>
                <w:rFonts w:ascii="Arial"/>
                <w:w w:val="90"/>
                <w:sz w:val="24"/>
              </w:rPr>
              <w:t>setiap tahun.</w:t>
            </w:r>
          </w:p>
        </w:tc>
        <w:tc>
          <w:tcPr>
            <w:tcW w:w="2127" w:type="dxa"/>
          </w:tcPr>
          <w:p w:rsidR="00056A7C" w:rsidRDefault="007E764F">
            <w:pPr>
              <w:pStyle w:val="TableParagraph"/>
              <w:ind w:left="110"/>
              <w:rPr>
                <w:rFonts w:ascii="Arial"/>
                <w:sz w:val="24"/>
              </w:rPr>
            </w:pPr>
            <w:r>
              <w:rPr>
                <w:rFonts w:ascii="Arial"/>
                <w:w w:val="90"/>
                <w:sz w:val="24"/>
              </w:rPr>
              <w:t xml:space="preserve">Adanya komitmen bersama antara pimpinan dan staf </w:t>
            </w:r>
            <w:r>
              <w:rPr>
                <w:rFonts w:ascii="Arial"/>
                <w:w w:val="80"/>
                <w:sz w:val="24"/>
              </w:rPr>
              <w:t>untuk melaksanakan</w:t>
            </w:r>
          </w:p>
          <w:p w:rsidR="00056A7C" w:rsidRDefault="007E764F">
            <w:pPr>
              <w:pStyle w:val="TableParagraph"/>
              <w:spacing w:line="258" w:lineRule="exact"/>
              <w:ind w:left="110"/>
              <w:rPr>
                <w:rFonts w:ascii="Arial"/>
                <w:sz w:val="24"/>
              </w:rPr>
            </w:pPr>
            <w:r>
              <w:rPr>
                <w:rFonts w:ascii="Arial"/>
                <w:w w:val="90"/>
                <w:sz w:val="24"/>
              </w:rPr>
              <w:t>tupoksi dengan baik</w:t>
            </w:r>
          </w:p>
        </w:tc>
      </w:tr>
      <w:tr w:rsidR="00056A7C">
        <w:trPr>
          <w:trHeight w:val="1651"/>
        </w:trPr>
        <w:tc>
          <w:tcPr>
            <w:tcW w:w="480" w:type="dxa"/>
          </w:tcPr>
          <w:p w:rsidR="00056A7C" w:rsidRDefault="007E764F">
            <w:pPr>
              <w:pStyle w:val="TableParagraph"/>
              <w:spacing w:line="271" w:lineRule="exact"/>
              <w:ind w:left="13"/>
              <w:jc w:val="center"/>
              <w:rPr>
                <w:rFonts w:ascii="Arial"/>
                <w:sz w:val="24"/>
              </w:rPr>
            </w:pPr>
            <w:r>
              <w:rPr>
                <w:rFonts w:ascii="Arial"/>
                <w:w w:val="82"/>
                <w:sz w:val="24"/>
              </w:rPr>
              <w:t>6</w:t>
            </w:r>
          </w:p>
        </w:tc>
        <w:tc>
          <w:tcPr>
            <w:tcW w:w="1911" w:type="dxa"/>
          </w:tcPr>
          <w:p w:rsidR="00056A7C" w:rsidRDefault="007E764F">
            <w:pPr>
              <w:pStyle w:val="TableParagraph"/>
              <w:ind w:left="110" w:right="410"/>
              <w:rPr>
                <w:rFonts w:ascii="Arial"/>
                <w:sz w:val="24"/>
              </w:rPr>
            </w:pPr>
            <w:r>
              <w:rPr>
                <w:rFonts w:ascii="Arial"/>
                <w:w w:val="85"/>
                <w:sz w:val="24"/>
              </w:rPr>
              <w:t xml:space="preserve">Meningkatnya </w:t>
            </w:r>
            <w:r>
              <w:rPr>
                <w:rFonts w:ascii="Arial"/>
                <w:w w:val="90"/>
                <w:sz w:val="24"/>
              </w:rPr>
              <w:t xml:space="preserve">Pengelolaan </w:t>
            </w:r>
            <w:r>
              <w:rPr>
                <w:rFonts w:ascii="Arial"/>
                <w:w w:val="85"/>
                <w:sz w:val="24"/>
              </w:rPr>
              <w:t>Sumber Daya Alam Dan TTG</w:t>
            </w:r>
          </w:p>
        </w:tc>
        <w:tc>
          <w:tcPr>
            <w:tcW w:w="1829" w:type="dxa"/>
          </w:tcPr>
          <w:p w:rsidR="00056A7C" w:rsidRDefault="007E764F">
            <w:pPr>
              <w:pStyle w:val="TableParagraph"/>
              <w:ind w:left="110"/>
              <w:rPr>
                <w:rFonts w:ascii="Arial"/>
                <w:sz w:val="24"/>
              </w:rPr>
            </w:pPr>
            <w:r>
              <w:rPr>
                <w:rFonts w:ascii="Arial"/>
                <w:w w:val="80"/>
                <w:sz w:val="24"/>
              </w:rPr>
              <w:t xml:space="preserve">Lemahnya tingkat </w:t>
            </w:r>
            <w:r>
              <w:rPr>
                <w:rFonts w:ascii="Arial"/>
                <w:w w:val="90"/>
                <w:sz w:val="24"/>
              </w:rPr>
              <w:t xml:space="preserve">keberdayaan lembaga </w:t>
            </w:r>
            <w:r>
              <w:rPr>
                <w:rFonts w:ascii="Arial"/>
                <w:w w:val="85"/>
                <w:sz w:val="24"/>
              </w:rPr>
              <w:t>kemasyarakatan yang ada di Desa</w:t>
            </w:r>
          </w:p>
          <w:p w:rsidR="00056A7C" w:rsidRDefault="007E764F">
            <w:pPr>
              <w:pStyle w:val="TableParagraph"/>
              <w:spacing w:line="256" w:lineRule="exact"/>
              <w:ind w:left="110"/>
              <w:rPr>
                <w:rFonts w:ascii="Arial"/>
                <w:sz w:val="24"/>
              </w:rPr>
            </w:pPr>
            <w:r>
              <w:rPr>
                <w:rFonts w:ascii="Arial"/>
                <w:w w:val="90"/>
                <w:sz w:val="24"/>
              </w:rPr>
              <w:t>dan Kelurahan</w:t>
            </w:r>
          </w:p>
        </w:tc>
        <w:tc>
          <w:tcPr>
            <w:tcW w:w="1988" w:type="dxa"/>
          </w:tcPr>
          <w:p w:rsidR="00056A7C" w:rsidRDefault="007E764F">
            <w:pPr>
              <w:pStyle w:val="TableParagraph"/>
              <w:ind w:left="110" w:right="135"/>
              <w:rPr>
                <w:rFonts w:ascii="Arial"/>
                <w:sz w:val="24"/>
              </w:rPr>
            </w:pPr>
            <w:r>
              <w:rPr>
                <w:rFonts w:ascii="Arial"/>
                <w:w w:val="85"/>
                <w:sz w:val="24"/>
              </w:rPr>
              <w:t xml:space="preserve">Program kegiatan </w:t>
            </w:r>
            <w:r>
              <w:rPr>
                <w:rFonts w:ascii="Arial"/>
                <w:w w:val="90"/>
                <w:sz w:val="24"/>
              </w:rPr>
              <w:t xml:space="preserve">berlokasi desa belum bersinergi </w:t>
            </w:r>
            <w:r>
              <w:rPr>
                <w:rFonts w:ascii="Arial"/>
                <w:w w:val="85"/>
                <w:sz w:val="24"/>
              </w:rPr>
              <w:t xml:space="preserve">antar OPD di Jawa </w:t>
            </w:r>
            <w:r>
              <w:rPr>
                <w:rFonts w:ascii="Arial"/>
                <w:w w:val="90"/>
                <w:sz w:val="24"/>
              </w:rPr>
              <w:t>Barat.</w:t>
            </w:r>
          </w:p>
        </w:tc>
        <w:tc>
          <w:tcPr>
            <w:tcW w:w="2127" w:type="dxa"/>
          </w:tcPr>
          <w:p w:rsidR="00056A7C" w:rsidRDefault="00056A7C">
            <w:pPr>
              <w:pStyle w:val="TableParagraph"/>
              <w:rPr>
                <w:rFonts w:ascii="Times New Roman"/>
              </w:rPr>
            </w:pPr>
          </w:p>
        </w:tc>
      </w:tr>
      <w:tr w:rsidR="00056A7C">
        <w:trPr>
          <w:trHeight w:val="1929"/>
        </w:trPr>
        <w:tc>
          <w:tcPr>
            <w:tcW w:w="480" w:type="dxa"/>
          </w:tcPr>
          <w:p w:rsidR="00056A7C" w:rsidRDefault="00056A7C">
            <w:pPr>
              <w:pStyle w:val="TableParagraph"/>
              <w:rPr>
                <w:rFonts w:ascii="Times New Roman"/>
              </w:rPr>
            </w:pPr>
          </w:p>
        </w:tc>
        <w:tc>
          <w:tcPr>
            <w:tcW w:w="1911" w:type="dxa"/>
          </w:tcPr>
          <w:p w:rsidR="00056A7C" w:rsidRDefault="00056A7C">
            <w:pPr>
              <w:pStyle w:val="TableParagraph"/>
              <w:rPr>
                <w:rFonts w:ascii="Times New Roman"/>
              </w:rPr>
            </w:pPr>
          </w:p>
        </w:tc>
        <w:tc>
          <w:tcPr>
            <w:tcW w:w="1829" w:type="dxa"/>
          </w:tcPr>
          <w:p w:rsidR="00056A7C" w:rsidRDefault="007E764F">
            <w:pPr>
              <w:pStyle w:val="TableParagraph"/>
              <w:ind w:left="110"/>
              <w:rPr>
                <w:rFonts w:ascii="Arial"/>
                <w:sz w:val="24"/>
              </w:rPr>
            </w:pPr>
            <w:r>
              <w:rPr>
                <w:rFonts w:ascii="Arial"/>
                <w:w w:val="90"/>
                <w:sz w:val="24"/>
              </w:rPr>
              <w:t xml:space="preserve">Lemahnya </w:t>
            </w:r>
            <w:r>
              <w:rPr>
                <w:rFonts w:ascii="Arial"/>
                <w:w w:val="80"/>
                <w:sz w:val="24"/>
              </w:rPr>
              <w:t xml:space="preserve">pengelolaan Profil </w:t>
            </w:r>
            <w:r>
              <w:rPr>
                <w:rFonts w:ascii="Arial"/>
                <w:w w:val="90"/>
                <w:sz w:val="24"/>
              </w:rPr>
              <w:t>Desa dan Kelurahan sebagai bahan penyusunan</w:t>
            </w:r>
          </w:p>
          <w:p w:rsidR="00056A7C" w:rsidRDefault="007E764F">
            <w:pPr>
              <w:pStyle w:val="TableParagraph"/>
              <w:spacing w:line="258" w:lineRule="exact"/>
              <w:ind w:left="110"/>
              <w:rPr>
                <w:rFonts w:ascii="Arial"/>
                <w:sz w:val="24"/>
              </w:rPr>
            </w:pPr>
            <w:r>
              <w:rPr>
                <w:rFonts w:ascii="Arial"/>
                <w:w w:val="90"/>
                <w:sz w:val="24"/>
              </w:rPr>
              <w:t>perencanaan</w:t>
            </w:r>
          </w:p>
        </w:tc>
        <w:tc>
          <w:tcPr>
            <w:tcW w:w="1988" w:type="dxa"/>
          </w:tcPr>
          <w:p w:rsidR="00056A7C" w:rsidRDefault="00056A7C">
            <w:pPr>
              <w:pStyle w:val="TableParagraph"/>
              <w:rPr>
                <w:rFonts w:ascii="Times New Roman"/>
              </w:rPr>
            </w:pPr>
          </w:p>
        </w:tc>
        <w:tc>
          <w:tcPr>
            <w:tcW w:w="2127" w:type="dxa"/>
          </w:tcPr>
          <w:p w:rsidR="00056A7C" w:rsidRDefault="00056A7C">
            <w:pPr>
              <w:pStyle w:val="TableParagraph"/>
              <w:rPr>
                <w:rFonts w:ascii="Times New Roman"/>
              </w:rPr>
            </w:pPr>
          </w:p>
        </w:tc>
      </w:tr>
      <w:tr w:rsidR="00056A7C">
        <w:trPr>
          <w:trHeight w:val="1651"/>
        </w:trPr>
        <w:tc>
          <w:tcPr>
            <w:tcW w:w="480" w:type="dxa"/>
          </w:tcPr>
          <w:p w:rsidR="00056A7C" w:rsidRDefault="00056A7C">
            <w:pPr>
              <w:pStyle w:val="TableParagraph"/>
              <w:rPr>
                <w:rFonts w:ascii="Times New Roman"/>
              </w:rPr>
            </w:pPr>
          </w:p>
        </w:tc>
        <w:tc>
          <w:tcPr>
            <w:tcW w:w="1911" w:type="dxa"/>
          </w:tcPr>
          <w:p w:rsidR="00056A7C" w:rsidRDefault="00056A7C">
            <w:pPr>
              <w:pStyle w:val="TableParagraph"/>
              <w:rPr>
                <w:rFonts w:ascii="Times New Roman"/>
              </w:rPr>
            </w:pPr>
          </w:p>
        </w:tc>
        <w:tc>
          <w:tcPr>
            <w:tcW w:w="1829" w:type="dxa"/>
          </w:tcPr>
          <w:p w:rsidR="00056A7C" w:rsidRDefault="007E764F">
            <w:pPr>
              <w:pStyle w:val="TableParagraph"/>
              <w:ind w:left="110"/>
              <w:rPr>
                <w:rFonts w:ascii="Arial"/>
                <w:sz w:val="24"/>
              </w:rPr>
            </w:pPr>
            <w:r>
              <w:rPr>
                <w:rFonts w:ascii="Arial"/>
                <w:w w:val="90"/>
                <w:sz w:val="24"/>
              </w:rPr>
              <w:t xml:space="preserve">Kapasitas </w:t>
            </w:r>
            <w:r>
              <w:rPr>
                <w:rFonts w:ascii="Arial"/>
                <w:w w:val="85"/>
                <w:sz w:val="24"/>
              </w:rPr>
              <w:t xml:space="preserve">masyarakat dan </w:t>
            </w:r>
            <w:r>
              <w:rPr>
                <w:rFonts w:ascii="Arial"/>
                <w:w w:val="90"/>
                <w:sz w:val="24"/>
              </w:rPr>
              <w:t xml:space="preserve">lembaga </w:t>
            </w:r>
            <w:r>
              <w:rPr>
                <w:rFonts w:ascii="Arial"/>
                <w:w w:val="80"/>
                <w:sz w:val="24"/>
              </w:rPr>
              <w:t xml:space="preserve">kemasyarakatan </w:t>
            </w:r>
            <w:r>
              <w:rPr>
                <w:rFonts w:ascii="Arial"/>
                <w:w w:val="90"/>
                <w:sz w:val="24"/>
              </w:rPr>
              <w:t>relatif masih</w:t>
            </w:r>
          </w:p>
          <w:p w:rsidR="00056A7C" w:rsidRDefault="007E764F">
            <w:pPr>
              <w:pStyle w:val="TableParagraph"/>
              <w:spacing w:line="256" w:lineRule="exact"/>
              <w:ind w:left="110"/>
              <w:rPr>
                <w:rFonts w:ascii="Arial"/>
                <w:sz w:val="24"/>
              </w:rPr>
            </w:pPr>
            <w:r>
              <w:rPr>
                <w:rFonts w:ascii="Arial"/>
                <w:w w:val="90"/>
                <w:sz w:val="24"/>
              </w:rPr>
              <w:t>rendah</w:t>
            </w:r>
          </w:p>
        </w:tc>
        <w:tc>
          <w:tcPr>
            <w:tcW w:w="1988" w:type="dxa"/>
          </w:tcPr>
          <w:p w:rsidR="00056A7C" w:rsidRDefault="00056A7C">
            <w:pPr>
              <w:pStyle w:val="TableParagraph"/>
              <w:rPr>
                <w:rFonts w:ascii="Times New Roman"/>
              </w:rPr>
            </w:pPr>
          </w:p>
        </w:tc>
        <w:tc>
          <w:tcPr>
            <w:tcW w:w="2127" w:type="dxa"/>
          </w:tcPr>
          <w:p w:rsidR="00056A7C" w:rsidRDefault="00056A7C">
            <w:pPr>
              <w:pStyle w:val="TableParagraph"/>
              <w:rPr>
                <w:rFonts w:ascii="Times New Roman"/>
              </w:rPr>
            </w:pPr>
          </w:p>
        </w:tc>
      </w:tr>
      <w:tr w:rsidR="00056A7C">
        <w:trPr>
          <w:trHeight w:val="825"/>
        </w:trPr>
        <w:tc>
          <w:tcPr>
            <w:tcW w:w="480" w:type="dxa"/>
          </w:tcPr>
          <w:p w:rsidR="00056A7C" w:rsidRDefault="00056A7C">
            <w:pPr>
              <w:pStyle w:val="TableParagraph"/>
              <w:rPr>
                <w:rFonts w:ascii="Times New Roman"/>
              </w:rPr>
            </w:pPr>
          </w:p>
        </w:tc>
        <w:tc>
          <w:tcPr>
            <w:tcW w:w="1911" w:type="dxa"/>
          </w:tcPr>
          <w:p w:rsidR="00056A7C" w:rsidRDefault="00056A7C">
            <w:pPr>
              <w:pStyle w:val="TableParagraph"/>
              <w:rPr>
                <w:rFonts w:ascii="Times New Roman"/>
              </w:rPr>
            </w:pPr>
          </w:p>
        </w:tc>
        <w:tc>
          <w:tcPr>
            <w:tcW w:w="1829" w:type="dxa"/>
          </w:tcPr>
          <w:p w:rsidR="00056A7C" w:rsidRDefault="007E764F">
            <w:pPr>
              <w:pStyle w:val="TableParagraph"/>
              <w:spacing w:line="271" w:lineRule="exact"/>
              <w:ind w:left="110"/>
              <w:rPr>
                <w:rFonts w:ascii="Arial"/>
                <w:sz w:val="24"/>
              </w:rPr>
            </w:pPr>
            <w:r>
              <w:rPr>
                <w:rFonts w:ascii="Arial"/>
                <w:w w:val="85"/>
                <w:sz w:val="24"/>
              </w:rPr>
              <w:t>Belum seluruhnya</w:t>
            </w:r>
          </w:p>
          <w:p w:rsidR="00056A7C" w:rsidRDefault="007E764F">
            <w:pPr>
              <w:pStyle w:val="TableParagraph"/>
              <w:spacing w:before="8" w:line="274" w:lineRule="exact"/>
              <w:ind w:left="110"/>
              <w:rPr>
                <w:rFonts w:ascii="Arial"/>
                <w:sz w:val="24"/>
              </w:rPr>
            </w:pPr>
            <w:r>
              <w:rPr>
                <w:rFonts w:ascii="Arial"/>
                <w:w w:val="80"/>
                <w:sz w:val="24"/>
              </w:rPr>
              <w:t xml:space="preserve">Sekretaris Desa </w:t>
            </w:r>
            <w:r>
              <w:rPr>
                <w:rFonts w:ascii="Arial"/>
                <w:w w:val="90"/>
                <w:sz w:val="24"/>
              </w:rPr>
              <w:t>menjadi PNS</w:t>
            </w:r>
          </w:p>
        </w:tc>
        <w:tc>
          <w:tcPr>
            <w:tcW w:w="1988" w:type="dxa"/>
          </w:tcPr>
          <w:p w:rsidR="00056A7C" w:rsidRDefault="00056A7C">
            <w:pPr>
              <w:pStyle w:val="TableParagraph"/>
              <w:rPr>
                <w:rFonts w:ascii="Times New Roman"/>
              </w:rPr>
            </w:pPr>
          </w:p>
        </w:tc>
        <w:tc>
          <w:tcPr>
            <w:tcW w:w="2127" w:type="dxa"/>
          </w:tcPr>
          <w:p w:rsidR="00056A7C" w:rsidRDefault="00056A7C">
            <w:pPr>
              <w:pStyle w:val="TableParagraph"/>
              <w:rPr>
                <w:rFonts w:ascii="Times New Roman"/>
              </w:rPr>
            </w:pPr>
          </w:p>
        </w:tc>
      </w:tr>
    </w:tbl>
    <w:p w:rsidR="00056A7C" w:rsidRDefault="00056A7C">
      <w:pPr>
        <w:rPr>
          <w:rFonts w:ascii="Times New Roman"/>
        </w:rPr>
        <w:sectPr w:rsidR="00056A7C">
          <w:pgSz w:w="11910" w:h="16840"/>
          <w:pgMar w:top="1580" w:right="980" w:bottom="1100" w:left="1680" w:header="0" w:footer="911" w:gutter="0"/>
          <w:cols w:space="720"/>
        </w:sectPr>
      </w:pPr>
    </w:p>
    <w:p w:rsidR="00056A7C" w:rsidRDefault="00056A7C">
      <w:pPr>
        <w:pStyle w:val="BodyText"/>
        <w:rPr>
          <w:rFonts w:ascii="Times New Roman"/>
          <w:sz w:val="20"/>
        </w:rPr>
      </w:pPr>
    </w:p>
    <w:p w:rsidR="00056A7C" w:rsidRDefault="00056A7C">
      <w:pPr>
        <w:pStyle w:val="BodyText"/>
        <w:spacing w:before="3"/>
        <w:rPr>
          <w:rFonts w:ascii="Times New Roman"/>
          <w:sz w:val="29"/>
        </w:rPr>
      </w:pPr>
    </w:p>
    <w:p w:rsidR="00056A7C" w:rsidRDefault="007E764F">
      <w:pPr>
        <w:pStyle w:val="Heading1"/>
        <w:numPr>
          <w:ilvl w:val="1"/>
          <w:numId w:val="30"/>
        </w:numPr>
        <w:tabs>
          <w:tab w:val="left" w:pos="1129"/>
        </w:tabs>
        <w:spacing w:before="92" w:line="362" w:lineRule="auto"/>
        <w:ind w:left="1215" w:right="712" w:hanging="629"/>
      </w:pPr>
      <w:proofErr w:type="gramStart"/>
      <w:r>
        <w:t>Telaahan Rencana Tata Ruang Wilayah dan Kajian Lingkup Strategis.</w:t>
      </w:r>
      <w:proofErr w:type="gramEnd"/>
    </w:p>
    <w:p w:rsidR="00056A7C" w:rsidRDefault="007E764F">
      <w:pPr>
        <w:pStyle w:val="BodyText"/>
        <w:spacing w:before="2" w:line="357" w:lineRule="auto"/>
        <w:ind w:left="586" w:right="716" w:firstLine="994"/>
        <w:jc w:val="both"/>
      </w:pPr>
      <w:proofErr w:type="gramStart"/>
      <w:r>
        <w:t>Kabupaten Sukabumi berada di wilayah Provinsi Jawa Barat dengan jarak tempuh 95 km dari Ibukota Propinsi Jawa Barat (Bandung) dan 120 km dari Ibukota Negara (Jakarta).</w:t>
      </w:r>
      <w:proofErr w:type="gramEnd"/>
      <w:r>
        <w:t xml:space="preserve"> Secara geografis wilayah Kabupaten Sukabumi terletak diantara 6</w:t>
      </w:r>
      <w:r>
        <w:rPr>
          <w:position w:val="8"/>
          <w:sz w:val="16"/>
        </w:rPr>
        <w:t xml:space="preserve">o </w:t>
      </w:r>
      <w:r>
        <w:t>57’ - 7</w:t>
      </w:r>
      <w:r>
        <w:rPr>
          <w:position w:val="8"/>
          <w:sz w:val="16"/>
        </w:rPr>
        <w:t xml:space="preserve">o </w:t>
      </w:r>
      <w:r>
        <w:t>25’ Lintang Selatan dan 106</w:t>
      </w:r>
      <w:r>
        <w:rPr>
          <w:position w:val="8"/>
          <w:sz w:val="16"/>
        </w:rPr>
        <w:t>o</w:t>
      </w:r>
      <w:r>
        <w:t>49’ - 107</w:t>
      </w:r>
      <w:r>
        <w:rPr>
          <w:position w:val="8"/>
          <w:sz w:val="16"/>
        </w:rPr>
        <w:t>o</w:t>
      </w:r>
      <w:r>
        <w:t>00’ Bujur Timur dan mempunyai luas daerah 4.162 km</w:t>
      </w:r>
      <w:r>
        <w:rPr>
          <w:position w:val="8"/>
          <w:sz w:val="16"/>
        </w:rPr>
        <w:t xml:space="preserve">2 </w:t>
      </w:r>
      <w:r>
        <w:t>atau 11,21 persen dari luas Jawa Barat atau 3,01 persen dari luas Pulau Jawa, dengan batas-batas wilayahnya :</w:t>
      </w:r>
    </w:p>
    <w:p w:rsidR="00056A7C" w:rsidRDefault="007E764F">
      <w:pPr>
        <w:pStyle w:val="ListParagraph"/>
        <w:numPr>
          <w:ilvl w:val="2"/>
          <w:numId w:val="30"/>
        </w:numPr>
        <w:tabs>
          <w:tab w:val="left" w:pos="1296"/>
          <w:tab w:val="left" w:pos="1297"/>
        </w:tabs>
        <w:spacing w:before="15"/>
        <w:rPr>
          <w:sz w:val="24"/>
        </w:rPr>
      </w:pPr>
      <w:r>
        <w:rPr>
          <w:sz w:val="24"/>
        </w:rPr>
        <w:t>Sebelah Utara, berbatasan dengan Kabupaten</w:t>
      </w:r>
      <w:r>
        <w:rPr>
          <w:spacing w:val="-6"/>
          <w:sz w:val="24"/>
        </w:rPr>
        <w:t xml:space="preserve"> </w:t>
      </w:r>
      <w:r>
        <w:rPr>
          <w:sz w:val="24"/>
        </w:rPr>
        <w:t>Bogor,</w:t>
      </w:r>
    </w:p>
    <w:p w:rsidR="00056A7C" w:rsidRDefault="007E764F">
      <w:pPr>
        <w:pStyle w:val="ListParagraph"/>
        <w:numPr>
          <w:ilvl w:val="2"/>
          <w:numId w:val="30"/>
        </w:numPr>
        <w:tabs>
          <w:tab w:val="left" w:pos="1296"/>
          <w:tab w:val="left" w:pos="1297"/>
        </w:tabs>
        <w:spacing w:before="133"/>
        <w:rPr>
          <w:sz w:val="24"/>
        </w:rPr>
      </w:pPr>
      <w:r>
        <w:rPr>
          <w:sz w:val="24"/>
        </w:rPr>
        <w:t>Sebelah Selatan , berbatasan dengan Samudera</w:t>
      </w:r>
      <w:r>
        <w:rPr>
          <w:spacing w:val="-12"/>
          <w:sz w:val="24"/>
        </w:rPr>
        <w:t xml:space="preserve"> </w:t>
      </w:r>
      <w:r>
        <w:rPr>
          <w:sz w:val="24"/>
        </w:rPr>
        <w:t>Indonesia,</w:t>
      </w:r>
    </w:p>
    <w:p w:rsidR="00056A7C" w:rsidRDefault="007E764F">
      <w:pPr>
        <w:pStyle w:val="ListParagraph"/>
        <w:numPr>
          <w:ilvl w:val="2"/>
          <w:numId w:val="30"/>
        </w:numPr>
        <w:tabs>
          <w:tab w:val="left" w:pos="1296"/>
          <w:tab w:val="left" w:pos="1297"/>
          <w:tab w:val="left" w:pos="2428"/>
          <w:tab w:val="left" w:pos="3315"/>
          <w:tab w:val="left" w:pos="4763"/>
          <w:tab w:val="left" w:pos="5812"/>
          <w:tab w:val="left" w:pos="7217"/>
          <w:tab w:val="left" w:pos="8119"/>
        </w:tabs>
        <w:spacing w:before="138" w:line="350" w:lineRule="auto"/>
        <w:ind w:right="722"/>
        <w:rPr>
          <w:sz w:val="24"/>
        </w:rPr>
      </w:pPr>
      <w:r>
        <w:rPr>
          <w:sz w:val="24"/>
        </w:rPr>
        <w:t>Sebelah</w:t>
      </w:r>
      <w:r>
        <w:rPr>
          <w:sz w:val="24"/>
        </w:rPr>
        <w:tab/>
        <w:t>Barat,</w:t>
      </w:r>
      <w:r>
        <w:rPr>
          <w:sz w:val="24"/>
        </w:rPr>
        <w:tab/>
        <w:t>berbatasan</w:t>
      </w:r>
      <w:r>
        <w:rPr>
          <w:sz w:val="24"/>
        </w:rPr>
        <w:tab/>
        <w:t>dengan</w:t>
      </w:r>
      <w:r>
        <w:rPr>
          <w:sz w:val="24"/>
        </w:rPr>
        <w:tab/>
        <w:t>Kabupaten</w:t>
      </w:r>
      <w:r>
        <w:rPr>
          <w:sz w:val="24"/>
        </w:rPr>
        <w:tab/>
        <w:t>Lebak</w:t>
      </w:r>
      <w:r>
        <w:rPr>
          <w:sz w:val="24"/>
        </w:rPr>
        <w:tab/>
        <w:t>dan Samudera Indonesia,</w:t>
      </w:r>
      <w:r>
        <w:rPr>
          <w:spacing w:val="-1"/>
          <w:sz w:val="24"/>
        </w:rPr>
        <w:t xml:space="preserve"> </w:t>
      </w:r>
      <w:r>
        <w:rPr>
          <w:sz w:val="24"/>
        </w:rPr>
        <w:t>serta</w:t>
      </w:r>
    </w:p>
    <w:p w:rsidR="00056A7C" w:rsidRDefault="007E764F">
      <w:pPr>
        <w:pStyle w:val="ListParagraph"/>
        <w:numPr>
          <w:ilvl w:val="2"/>
          <w:numId w:val="30"/>
        </w:numPr>
        <w:tabs>
          <w:tab w:val="left" w:pos="1296"/>
          <w:tab w:val="left" w:pos="1297"/>
        </w:tabs>
        <w:spacing w:before="13"/>
        <w:rPr>
          <w:sz w:val="24"/>
        </w:rPr>
      </w:pPr>
      <w:r>
        <w:rPr>
          <w:sz w:val="24"/>
        </w:rPr>
        <w:t>Sebelah Timur, berbatasan dengan Kabupaten</w:t>
      </w:r>
      <w:r>
        <w:rPr>
          <w:spacing w:val="-4"/>
          <w:sz w:val="24"/>
        </w:rPr>
        <w:t xml:space="preserve"> </w:t>
      </w:r>
      <w:r>
        <w:rPr>
          <w:sz w:val="24"/>
        </w:rPr>
        <w:t>Cianjur.</w:t>
      </w:r>
    </w:p>
    <w:p w:rsidR="00056A7C" w:rsidRDefault="007E764F">
      <w:pPr>
        <w:pStyle w:val="BodyText"/>
        <w:spacing w:before="130" w:line="360" w:lineRule="auto"/>
        <w:ind w:left="586" w:right="719" w:firstLine="989"/>
        <w:jc w:val="both"/>
      </w:pPr>
      <w:r>
        <w:t>Selain itu secara administratif Kabupaten Sukabumi juga berbatasan secara langsung dengan wilayah Kota Sukabumi yang merupakan daerah kantong (</w:t>
      </w:r>
      <w:r>
        <w:rPr>
          <w:i/>
        </w:rPr>
        <w:t>enclave</w:t>
      </w:r>
      <w:r>
        <w:t>) dikelilingi beberapa wilayah kecamatan di Kabupaten Sukabumi, kecamatan tersebut yaitu Kecamatan Sukabumi di sebelah Utara, Kecamatan Cisaat dan Kecamatan Gunung Guruh di sebelah Barat, Kecamatan Nyalindung di sebelah Selatan, Kecamatan Sukaraja dan Kecamatan Kebonpedes di sebelah Timur.</w:t>
      </w:r>
    </w:p>
    <w:p w:rsidR="00056A7C" w:rsidRDefault="007E764F">
      <w:pPr>
        <w:pStyle w:val="BodyText"/>
        <w:spacing w:before="3" w:line="360" w:lineRule="auto"/>
        <w:ind w:left="586" w:right="715" w:firstLine="989"/>
        <w:jc w:val="both"/>
      </w:pPr>
      <w:r>
        <w:t xml:space="preserve">Dalam Rencana Tata Ruang Wilayah Kabupaten Sukabumi tahun 2014-2034, rencana pemanfaatan kawasan lindung diarahkan berdasarkan klasifikasi kawasan lindung nasional, yang terdiri </w:t>
      </w:r>
      <w:proofErr w:type="gramStart"/>
      <w:r>
        <w:t>atas :</w:t>
      </w:r>
      <w:proofErr w:type="gramEnd"/>
      <w:r>
        <w:t xml:space="preserve"> 1) kawasan yang memberikan perlindungan terhadap kawasan</w:t>
      </w:r>
      <w:r>
        <w:rPr>
          <w:spacing w:val="11"/>
        </w:rPr>
        <w:t xml:space="preserve"> </w:t>
      </w:r>
      <w:r>
        <w:t>bawahannya;</w:t>
      </w:r>
    </w:p>
    <w:p w:rsidR="00056A7C" w:rsidRDefault="007E764F">
      <w:pPr>
        <w:pStyle w:val="BodyText"/>
        <w:spacing w:line="360" w:lineRule="auto"/>
        <w:ind w:left="586" w:right="718"/>
        <w:jc w:val="both"/>
      </w:pPr>
      <w:r>
        <w:t xml:space="preserve">2) </w:t>
      </w:r>
      <w:proofErr w:type="gramStart"/>
      <w:r>
        <w:t>kawasan</w:t>
      </w:r>
      <w:proofErr w:type="gramEnd"/>
      <w:r>
        <w:t xml:space="preserve"> perlindungan setempat; 3) kawasan suaka alam, pelestarian alam, dan cagar budaya; 4) kawasan rawan bencana alam; 5) kawasan lindung geologi; dan 6) kawasan lindung lainnya. Rencana pola ruang Kabupaten Sukabumi dapat dilihat pada gambar 3.1 </w:t>
      </w:r>
      <w:proofErr w:type="gramStart"/>
      <w:r>
        <w:t>berikut :</w:t>
      </w:r>
      <w:proofErr w:type="gramEnd"/>
    </w:p>
    <w:p w:rsidR="00056A7C" w:rsidRDefault="00056A7C">
      <w:pPr>
        <w:spacing w:line="360" w:lineRule="auto"/>
        <w:jc w:val="both"/>
        <w:sectPr w:rsidR="00056A7C">
          <w:pgSz w:w="11910" w:h="16840"/>
          <w:pgMar w:top="1580" w:right="980" w:bottom="1100" w:left="1680" w:header="0" w:footer="911" w:gutter="0"/>
          <w:cols w:space="720"/>
        </w:sect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spacing w:before="5"/>
        <w:rPr>
          <w:sz w:val="14"/>
        </w:rPr>
      </w:pPr>
    </w:p>
    <w:p w:rsidR="00056A7C" w:rsidRDefault="007E764F">
      <w:pPr>
        <w:pStyle w:val="BodyText"/>
        <w:ind w:left="435"/>
        <w:rPr>
          <w:sz w:val="20"/>
        </w:rPr>
      </w:pPr>
      <w:r>
        <w:rPr>
          <w:noProof/>
          <w:sz w:val="20"/>
          <w:lang w:val="id-ID" w:eastAsia="id-ID"/>
        </w:rPr>
        <w:drawing>
          <wp:inline distT="0" distB="0" distL="0" distR="0">
            <wp:extent cx="5426109" cy="4043172"/>
            <wp:effectExtent l="0" t="0" r="0" b="0"/>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26" cstate="print"/>
                    <a:stretch>
                      <a:fillRect/>
                    </a:stretch>
                  </pic:blipFill>
                  <pic:spPr>
                    <a:xfrm>
                      <a:off x="0" y="0"/>
                      <a:ext cx="5426109" cy="4043172"/>
                    </a:xfrm>
                    <a:prstGeom prst="rect">
                      <a:avLst/>
                    </a:prstGeom>
                  </pic:spPr>
                </pic:pic>
              </a:graphicData>
            </a:graphic>
          </wp:inline>
        </w:drawing>
      </w:r>
    </w:p>
    <w:p w:rsidR="00056A7C" w:rsidRDefault="00056A7C">
      <w:pPr>
        <w:pStyle w:val="BodyText"/>
        <w:spacing w:before="6"/>
        <w:rPr>
          <w:sz w:val="13"/>
        </w:rPr>
      </w:pPr>
    </w:p>
    <w:p w:rsidR="00056A7C" w:rsidRDefault="007E764F">
      <w:pPr>
        <w:pStyle w:val="Heading1"/>
        <w:spacing w:before="92"/>
        <w:ind w:left="1815" w:right="1940"/>
        <w:jc w:val="center"/>
      </w:pPr>
      <w:r>
        <w:t>Gambar 3.1</w:t>
      </w:r>
    </w:p>
    <w:p w:rsidR="00056A7C" w:rsidRDefault="007E764F">
      <w:pPr>
        <w:spacing w:before="137"/>
        <w:ind w:left="1815"/>
        <w:rPr>
          <w:b/>
          <w:sz w:val="24"/>
        </w:rPr>
      </w:pPr>
      <w:r>
        <w:rPr>
          <w:b/>
          <w:sz w:val="24"/>
        </w:rPr>
        <w:t>Peta Rencana Pola Ruang Kabupaten Sukabumi</w:t>
      </w:r>
    </w:p>
    <w:p w:rsidR="00056A7C" w:rsidRDefault="00056A7C">
      <w:pPr>
        <w:pStyle w:val="BodyText"/>
        <w:rPr>
          <w:b/>
          <w:sz w:val="26"/>
        </w:rPr>
      </w:pPr>
    </w:p>
    <w:p w:rsidR="00056A7C" w:rsidRDefault="00056A7C">
      <w:pPr>
        <w:pStyle w:val="BodyText"/>
        <w:spacing w:before="2"/>
        <w:rPr>
          <w:b/>
          <w:sz w:val="22"/>
        </w:rPr>
      </w:pPr>
    </w:p>
    <w:p w:rsidR="00056A7C" w:rsidRDefault="007E764F">
      <w:pPr>
        <w:pStyle w:val="BodyText"/>
        <w:spacing w:line="360" w:lineRule="auto"/>
        <w:ind w:left="586" w:right="722" w:firstLine="989"/>
        <w:jc w:val="both"/>
      </w:pPr>
      <w:r>
        <w:t>Struktur Ruang Kabupaten Sukabumi membagi sistem pusat kegiatan kedalam Pusat Kegiatan Nasional (PKN), Pusat Kegiatan Wilayah (PKW), Pusat Kegiatan Lokal (PKL), Pusat Pelayanan Kawasan (PPK), serta Pusat Pelayanan Lingkungan (PPL) sebagaimana dapat terlihat dalam Gambar 3.2 dibawah</w:t>
      </w:r>
      <w:r>
        <w:rPr>
          <w:spacing w:val="-2"/>
        </w:rPr>
        <w:t xml:space="preserve"> </w:t>
      </w:r>
      <w:r>
        <w:t>ini.</w:t>
      </w:r>
    </w:p>
    <w:p w:rsidR="00056A7C" w:rsidRDefault="00056A7C">
      <w:pPr>
        <w:spacing w:line="360" w:lineRule="auto"/>
        <w:jc w:val="both"/>
        <w:sectPr w:rsidR="00056A7C">
          <w:pgSz w:w="11910" w:h="16840"/>
          <w:pgMar w:top="1580" w:right="980" w:bottom="1300" w:left="1680" w:header="0" w:footer="911" w:gutter="0"/>
          <w:cols w:space="720"/>
        </w:sectPr>
      </w:pPr>
    </w:p>
    <w:p w:rsidR="00056A7C" w:rsidRDefault="00056A7C">
      <w:pPr>
        <w:pStyle w:val="BodyText"/>
        <w:rPr>
          <w:sz w:val="20"/>
        </w:rPr>
      </w:pPr>
    </w:p>
    <w:p w:rsidR="00056A7C" w:rsidRDefault="00056A7C">
      <w:pPr>
        <w:pStyle w:val="BodyText"/>
        <w:rPr>
          <w:sz w:val="20"/>
        </w:rPr>
      </w:pPr>
    </w:p>
    <w:p w:rsidR="00056A7C" w:rsidRDefault="00056A7C">
      <w:pPr>
        <w:pStyle w:val="BodyText"/>
        <w:spacing w:before="9"/>
        <w:rPr>
          <w:sz w:val="25"/>
        </w:rPr>
      </w:pPr>
    </w:p>
    <w:p w:rsidR="00056A7C" w:rsidRDefault="007E764F">
      <w:pPr>
        <w:pStyle w:val="BodyText"/>
        <w:ind w:left="536"/>
        <w:rPr>
          <w:sz w:val="20"/>
        </w:rPr>
      </w:pPr>
      <w:r>
        <w:rPr>
          <w:noProof/>
          <w:sz w:val="20"/>
          <w:lang w:val="id-ID" w:eastAsia="id-ID"/>
        </w:rPr>
        <w:drawing>
          <wp:inline distT="0" distB="0" distL="0" distR="0">
            <wp:extent cx="5214223" cy="3796284"/>
            <wp:effectExtent l="0" t="0" r="0" b="0"/>
            <wp:docPr id="3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jpeg"/>
                    <pic:cNvPicPr/>
                  </pic:nvPicPr>
                  <pic:blipFill>
                    <a:blip r:embed="rId27" cstate="print"/>
                    <a:stretch>
                      <a:fillRect/>
                    </a:stretch>
                  </pic:blipFill>
                  <pic:spPr>
                    <a:xfrm>
                      <a:off x="0" y="0"/>
                      <a:ext cx="5214223" cy="3796284"/>
                    </a:xfrm>
                    <a:prstGeom prst="rect">
                      <a:avLst/>
                    </a:prstGeom>
                  </pic:spPr>
                </pic:pic>
              </a:graphicData>
            </a:graphic>
          </wp:inline>
        </w:drawing>
      </w:r>
    </w:p>
    <w:p w:rsidR="00056A7C" w:rsidRDefault="007E764F">
      <w:pPr>
        <w:pStyle w:val="Heading1"/>
        <w:spacing w:before="136"/>
        <w:ind w:left="1815" w:right="1940"/>
        <w:jc w:val="center"/>
      </w:pPr>
      <w:r>
        <w:t>Gambar 3.2</w:t>
      </w:r>
    </w:p>
    <w:p w:rsidR="00056A7C" w:rsidRDefault="007E764F">
      <w:pPr>
        <w:spacing w:before="137"/>
        <w:ind w:left="1599"/>
        <w:rPr>
          <w:b/>
          <w:sz w:val="24"/>
        </w:rPr>
      </w:pPr>
      <w:r>
        <w:rPr>
          <w:b/>
          <w:sz w:val="24"/>
        </w:rPr>
        <w:t>Peta Rencana Struktur Ruang Kabupaten Sukabumi</w:t>
      </w:r>
    </w:p>
    <w:p w:rsidR="00056A7C" w:rsidRDefault="00056A7C">
      <w:pPr>
        <w:pStyle w:val="BodyText"/>
        <w:rPr>
          <w:b/>
          <w:sz w:val="26"/>
        </w:rPr>
      </w:pPr>
    </w:p>
    <w:p w:rsidR="00056A7C" w:rsidRDefault="00056A7C">
      <w:pPr>
        <w:pStyle w:val="BodyText"/>
        <w:spacing w:before="7"/>
        <w:rPr>
          <w:b/>
          <w:sz w:val="22"/>
        </w:rPr>
      </w:pPr>
    </w:p>
    <w:p w:rsidR="00056A7C" w:rsidRDefault="007E764F">
      <w:pPr>
        <w:pStyle w:val="BodyText"/>
        <w:spacing w:line="360" w:lineRule="auto"/>
        <w:ind w:left="586" w:right="721" w:firstLine="989"/>
        <w:jc w:val="both"/>
      </w:pPr>
      <w:r>
        <w:t xml:space="preserve">Kabupaten Sukabumi merupakan </w:t>
      </w:r>
      <w:proofErr w:type="gramStart"/>
      <w:r>
        <w:t>salah  satu</w:t>
      </w:r>
      <w:proofErr w:type="gramEnd"/>
      <w:r>
        <w:t xml:space="preserve"> kabupaten terluas di Pulau Jawa dan Bali yang secara administratif memiliki 47</w:t>
      </w:r>
      <w:r>
        <w:rPr>
          <w:spacing w:val="43"/>
        </w:rPr>
        <w:t xml:space="preserve"> </w:t>
      </w:r>
      <w:r>
        <w:t>kecamatan,</w:t>
      </w:r>
    </w:p>
    <w:p w:rsidR="00056A7C" w:rsidRDefault="007E764F">
      <w:pPr>
        <w:pStyle w:val="BodyText"/>
        <w:spacing w:line="360" w:lineRule="auto"/>
        <w:ind w:left="586" w:right="717"/>
        <w:jc w:val="both"/>
      </w:pPr>
      <w:proofErr w:type="gramStart"/>
      <w:r>
        <w:t>381 desa dan 5 Kelurahan.</w:t>
      </w:r>
      <w:proofErr w:type="gramEnd"/>
      <w:r>
        <w:t xml:space="preserve"> </w:t>
      </w:r>
      <w:proofErr w:type="gramStart"/>
      <w:r>
        <w:t>Luasnya wilayah Kabupaten Sukabumi tersebut memerlukan penanganan serius terutama yang berkaitan dengan pembangunan desa-desa yang masih masuk dalam kategori tertinggal dan sangat tertinggal, sebagaimana dalam penetapan tipologi status kemajuan desa berdasarkan Indeks Desa Membangun</w:t>
      </w:r>
      <w:r>
        <w:rPr>
          <w:spacing w:val="-1"/>
        </w:rPr>
        <w:t xml:space="preserve"> </w:t>
      </w:r>
      <w:r>
        <w:t>(IDM).</w:t>
      </w:r>
      <w:proofErr w:type="gramEnd"/>
    </w:p>
    <w:p w:rsidR="00056A7C" w:rsidRDefault="007E764F">
      <w:pPr>
        <w:pStyle w:val="BodyText"/>
        <w:spacing w:before="3" w:line="360" w:lineRule="auto"/>
        <w:ind w:left="586" w:right="715" w:firstLine="989"/>
        <w:jc w:val="both"/>
      </w:pPr>
      <w:r>
        <w:t>Seiring dengan perkembangannya di dalam Peraturan Menteri Desa, Pembangunan Daerah Tertinggal dan Transmigrasi Nomor 21 Tahun 2015 pasal 9 serta Peraturan Menteri Desa, Pembangunan Daerah Tertinggal dan Transmigrasi Nomor 2 Tahun 2016, tingkatan kemajuan desa didasarkan beberapa kriteria yaitu Desa tertinggal dan/atau sangat tertinggal, Desa berkembang, Desa maju dan/atau mandiri.</w:t>
      </w:r>
    </w:p>
    <w:p w:rsidR="00056A7C" w:rsidRDefault="00056A7C">
      <w:pPr>
        <w:spacing w:line="360" w:lineRule="auto"/>
        <w:jc w:val="both"/>
        <w:sectPr w:rsidR="00056A7C">
          <w:pgSz w:w="11910" w:h="16840"/>
          <w:pgMar w:top="1580" w:right="980" w:bottom="1300" w:left="1680" w:header="0" w:footer="911" w:gutter="0"/>
          <w:cols w:space="720"/>
        </w:sectPr>
      </w:pPr>
    </w:p>
    <w:p w:rsidR="00056A7C" w:rsidRDefault="00056A7C">
      <w:pPr>
        <w:pStyle w:val="BodyText"/>
        <w:rPr>
          <w:sz w:val="20"/>
        </w:rPr>
      </w:pPr>
    </w:p>
    <w:p w:rsidR="00056A7C" w:rsidRDefault="00056A7C">
      <w:pPr>
        <w:pStyle w:val="BodyText"/>
        <w:spacing w:before="8"/>
        <w:rPr>
          <w:sz w:val="29"/>
        </w:rPr>
      </w:pPr>
    </w:p>
    <w:p w:rsidR="00056A7C" w:rsidRDefault="007E764F">
      <w:pPr>
        <w:pStyle w:val="BodyText"/>
        <w:spacing w:before="92" w:line="362" w:lineRule="auto"/>
        <w:ind w:left="586" w:right="725" w:firstLine="989"/>
        <w:jc w:val="both"/>
      </w:pPr>
      <w:r>
        <w:t>Saat ini di Kabupaten sukabumi terdapat 9 desa sangat tertinggal</w:t>
      </w:r>
      <w:r>
        <w:rPr>
          <w:spacing w:val="52"/>
        </w:rPr>
        <w:t xml:space="preserve"> </w:t>
      </w:r>
      <w:r>
        <w:t>(2</w:t>
      </w:r>
      <w:proofErr w:type="gramStart"/>
      <w:r>
        <w:t>,4</w:t>
      </w:r>
      <w:proofErr w:type="gramEnd"/>
      <w:r>
        <w:rPr>
          <w:spacing w:val="54"/>
        </w:rPr>
        <w:t xml:space="preserve"> </w:t>
      </w:r>
      <w:r>
        <w:t>%),</w:t>
      </w:r>
      <w:r>
        <w:rPr>
          <w:spacing w:val="49"/>
        </w:rPr>
        <w:t xml:space="preserve"> </w:t>
      </w:r>
      <w:r>
        <w:t>102</w:t>
      </w:r>
      <w:r>
        <w:rPr>
          <w:spacing w:val="50"/>
        </w:rPr>
        <w:t xml:space="preserve"> </w:t>
      </w:r>
      <w:r>
        <w:t>desa</w:t>
      </w:r>
      <w:r>
        <w:rPr>
          <w:spacing w:val="50"/>
        </w:rPr>
        <w:t xml:space="preserve"> </w:t>
      </w:r>
      <w:r>
        <w:t>tertinggal</w:t>
      </w:r>
      <w:r>
        <w:rPr>
          <w:spacing w:val="53"/>
        </w:rPr>
        <w:t xml:space="preserve"> </w:t>
      </w:r>
      <w:r>
        <w:t>(12,3%),</w:t>
      </w:r>
      <w:r>
        <w:rPr>
          <w:spacing w:val="54"/>
        </w:rPr>
        <w:t xml:space="preserve"> </w:t>
      </w:r>
      <w:r>
        <w:t>221</w:t>
      </w:r>
      <w:r>
        <w:rPr>
          <w:spacing w:val="50"/>
        </w:rPr>
        <w:t xml:space="preserve"> </w:t>
      </w:r>
      <w:r>
        <w:t>desa</w:t>
      </w:r>
      <w:r>
        <w:rPr>
          <w:spacing w:val="50"/>
        </w:rPr>
        <w:t xml:space="preserve"> </w:t>
      </w:r>
      <w:r>
        <w:t>berkembang</w:t>
      </w:r>
    </w:p>
    <w:p w:rsidR="00056A7C" w:rsidRDefault="007E764F">
      <w:pPr>
        <w:pStyle w:val="BodyText"/>
        <w:spacing w:line="360" w:lineRule="auto"/>
        <w:ind w:left="586" w:right="723"/>
      </w:pPr>
      <w:r>
        <w:rPr>
          <w:noProof/>
          <w:lang w:val="id-ID" w:eastAsia="id-ID"/>
        </w:rPr>
        <w:drawing>
          <wp:anchor distT="0" distB="0" distL="0" distR="0" simplePos="0" relativeHeight="251661312" behindDoc="1" locked="0" layoutInCell="1" allowOverlap="1">
            <wp:simplePos x="0" y="0"/>
            <wp:positionH relativeFrom="page">
              <wp:posOffset>1387666</wp:posOffset>
            </wp:positionH>
            <wp:positionV relativeFrom="paragraph">
              <wp:posOffset>589538</wp:posOffset>
            </wp:positionV>
            <wp:extent cx="5259718" cy="3769614"/>
            <wp:effectExtent l="0" t="0" r="0" b="0"/>
            <wp:wrapTopAndBottom/>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28" cstate="print"/>
                    <a:stretch>
                      <a:fillRect/>
                    </a:stretch>
                  </pic:blipFill>
                  <pic:spPr>
                    <a:xfrm>
                      <a:off x="0" y="0"/>
                      <a:ext cx="5259718" cy="3769614"/>
                    </a:xfrm>
                    <a:prstGeom prst="rect">
                      <a:avLst/>
                    </a:prstGeom>
                  </pic:spPr>
                </pic:pic>
              </a:graphicData>
            </a:graphic>
          </wp:anchor>
        </w:drawing>
      </w:r>
      <w:r>
        <w:t>(58</w:t>
      </w:r>
      <w:proofErr w:type="gramStart"/>
      <w:r>
        <w:t>,0</w:t>
      </w:r>
      <w:proofErr w:type="gramEnd"/>
      <w:r>
        <w:t xml:space="preserve">%), 47 desa maju (26, 8%) dan 2 desa mandiri ( 0,5 %). Hal ini dapat terlihat pada Gambar 3.3 </w:t>
      </w:r>
      <w:proofErr w:type="gramStart"/>
      <w:r>
        <w:t>berikut :</w:t>
      </w:r>
      <w:proofErr w:type="gramEnd"/>
    </w:p>
    <w:p w:rsidR="00056A7C" w:rsidRDefault="007E764F">
      <w:pPr>
        <w:pStyle w:val="Heading1"/>
        <w:spacing w:before="140"/>
        <w:ind w:left="1815" w:right="1939"/>
        <w:jc w:val="center"/>
      </w:pPr>
      <w:r>
        <w:t>Gambar 3.3</w:t>
      </w:r>
    </w:p>
    <w:p w:rsidR="00056A7C" w:rsidRDefault="007E764F">
      <w:pPr>
        <w:spacing w:before="137"/>
        <w:ind w:left="1220"/>
        <w:rPr>
          <w:b/>
          <w:sz w:val="24"/>
        </w:rPr>
      </w:pPr>
      <w:r>
        <w:rPr>
          <w:b/>
          <w:sz w:val="24"/>
        </w:rPr>
        <w:t>Peta Tipologi Desa berdasarkan IDM Kabupaten Sukabumi</w:t>
      </w:r>
    </w:p>
    <w:p w:rsidR="00056A7C" w:rsidRDefault="007E764F">
      <w:pPr>
        <w:pStyle w:val="BodyText"/>
        <w:spacing w:before="147" w:line="360" w:lineRule="auto"/>
        <w:ind w:left="586" w:right="711" w:firstLine="989"/>
        <w:jc w:val="both"/>
      </w:pPr>
      <w:r>
        <w:t xml:space="preserve">Pendekatan strategi dalam rangka mencapai tujuan percepatan Pembangunan Desa berbasis Indeks Desa Membangun dilaksanakan </w:t>
      </w:r>
      <w:proofErr w:type="gramStart"/>
      <w:r>
        <w:t>melalui :</w:t>
      </w:r>
      <w:proofErr w:type="gramEnd"/>
    </w:p>
    <w:p w:rsidR="00056A7C" w:rsidRDefault="007E764F">
      <w:pPr>
        <w:pStyle w:val="ListParagraph"/>
        <w:numPr>
          <w:ilvl w:val="0"/>
          <w:numId w:val="1"/>
        </w:numPr>
        <w:tabs>
          <w:tab w:val="left" w:pos="1307"/>
        </w:tabs>
        <w:spacing w:line="272" w:lineRule="exact"/>
        <w:rPr>
          <w:sz w:val="24"/>
        </w:rPr>
      </w:pPr>
      <w:r>
        <w:rPr>
          <w:sz w:val="24"/>
        </w:rPr>
        <w:t>peningkatan kualitas sumber daya</w:t>
      </w:r>
      <w:r>
        <w:rPr>
          <w:spacing w:val="-1"/>
          <w:sz w:val="24"/>
        </w:rPr>
        <w:t xml:space="preserve"> </w:t>
      </w:r>
      <w:r>
        <w:rPr>
          <w:sz w:val="24"/>
        </w:rPr>
        <w:t>manusia;</w:t>
      </w:r>
    </w:p>
    <w:p w:rsidR="00056A7C" w:rsidRDefault="007E764F">
      <w:pPr>
        <w:pStyle w:val="ListParagraph"/>
        <w:numPr>
          <w:ilvl w:val="0"/>
          <w:numId w:val="1"/>
        </w:numPr>
        <w:tabs>
          <w:tab w:val="left" w:pos="1307"/>
          <w:tab w:val="left" w:pos="2758"/>
          <w:tab w:val="left" w:pos="3731"/>
        </w:tabs>
        <w:spacing w:before="142" w:line="360" w:lineRule="auto"/>
        <w:ind w:right="722"/>
        <w:rPr>
          <w:sz w:val="24"/>
        </w:rPr>
      </w:pPr>
      <w:r>
        <w:rPr>
          <w:sz w:val="24"/>
        </w:rPr>
        <w:t>optimalisasi</w:t>
      </w:r>
      <w:r>
        <w:rPr>
          <w:sz w:val="24"/>
        </w:rPr>
        <w:tab/>
        <w:t>potensi</w:t>
      </w:r>
      <w:r>
        <w:rPr>
          <w:sz w:val="24"/>
        </w:rPr>
        <w:tab/>
        <w:t>wilayah desa sangat tertingal dan desa tertinggal;</w:t>
      </w:r>
    </w:p>
    <w:p w:rsidR="00056A7C" w:rsidRDefault="007E764F">
      <w:pPr>
        <w:pStyle w:val="ListParagraph"/>
        <w:numPr>
          <w:ilvl w:val="0"/>
          <w:numId w:val="1"/>
        </w:numPr>
        <w:tabs>
          <w:tab w:val="left" w:pos="1307"/>
          <w:tab w:val="left" w:pos="3185"/>
          <w:tab w:val="left" w:pos="4671"/>
          <w:tab w:val="left" w:pos="5400"/>
          <w:tab w:val="left" w:pos="6326"/>
          <w:tab w:val="left" w:pos="7390"/>
          <w:tab w:val="left" w:pos="7999"/>
        </w:tabs>
        <w:spacing w:line="360" w:lineRule="auto"/>
        <w:ind w:right="725"/>
        <w:rPr>
          <w:sz w:val="24"/>
        </w:rPr>
      </w:pPr>
      <w:r>
        <w:rPr>
          <w:sz w:val="24"/>
        </w:rPr>
        <w:t>pengembangan</w:t>
      </w:r>
      <w:r>
        <w:rPr>
          <w:sz w:val="24"/>
        </w:rPr>
        <w:tab/>
        <w:t>Infrastruktur</w:t>
      </w:r>
      <w:r>
        <w:rPr>
          <w:sz w:val="24"/>
        </w:rPr>
        <w:tab/>
        <w:t>desa</w:t>
      </w:r>
      <w:r>
        <w:rPr>
          <w:sz w:val="24"/>
        </w:rPr>
        <w:tab/>
        <w:t>sangat</w:t>
      </w:r>
      <w:r>
        <w:rPr>
          <w:sz w:val="24"/>
        </w:rPr>
        <w:tab/>
        <w:t>tertingal</w:t>
      </w:r>
      <w:r>
        <w:rPr>
          <w:sz w:val="24"/>
        </w:rPr>
        <w:tab/>
        <w:t>dan</w:t>
      </w:r>
      <w:r>
        <w:rPr>
          <w:sz w:val="24"/>
        </w:rPr>
        <w:tab/>
        <w:t>desa tertinggal;</w:t>
      </w:r>
    </w:p>
    <w:p w:rsidR="00056A7C" w:rsidRDefault="007E764F">
      <w:pPr>
        <w:pStyle w:val="ListParagraph"/>
        <w:numPr>
          <w:ilvl w:val="0"/>
          <w:numId w:val="1"/>
        </w:numPr>
        <w:tabs>
          <w:tab w:val="left" w:pos="1307"/>
        </w:tabs>
        <w:rPr>
          <w:sz w:val="24"/>
        </w:rPr>
      </w:pPr>
      <w:r>
        <w:rPr>
          <w:sz w:val="24"/>
        </w:rPr>
        <w:t>peningkatan kemitraan dan kerjasama desa;</w:t>
      </w:r>
      <w:r>
        <w:rPr>
          <w:spacing w:val="-6"/>
          <w:sz w:val="24"/>
        </w:rPr>
        <w:t xml:space="preserve"> </w:t>
      </w:r>
      <w:r>
        <w:rPr>
          <w:sz w:val="24"/>
        </w:rPr>
        <w:t>dan</w:t>
      </w:r>
    </w:p>
    <w:p w:rsidR="00056A7C" w:rsidRDefault="007E764F">
      <w:pPr>
        <w:pStyle w:val="ListParagraph"/>
        <w:numPr>
          <w:ilvl w:val="0"/>
          <w:numId w:val="1"/>
        </w:numPr>
        <w:tabs>
          <w:tab w:val="left" w:pos="1307"/>
        </w:tabs>
        <w:spacing w:before="137"/>
        <w:rPr>
          <w:sz w:val="24"/>
        </w:rPr>
      </w:pPr>
      <w:proofErr w:type="gramStart"/>
      <w:r>
        <w:rPr>
          <w:sz w:val="24"/>
        </w:rPr>
        <w:t>penguatan</w:t>
      </w:r>
      <w:proofErr w:type="gramEnd"/>
      <w:r>
        <w:rPr>
          <w:sz w:val="24"/>
        </w:rPr>
        <w:t xml:space="preserve"> modal sosial dan lingkungan</w:t>
      </w:r>
      <w:r>
        <w:rPr>
          <w:spacing w:val="1"/>
          <w:sz w:val="24"/>
        </w:rPr>
        <w:t xml:space="preserve"> </w:t>
      </w:r>
      <w:r>
        <w:rPr>
          <w:sz w:val="24"/>
        </w:rPr>
        <w:t>hidup.</w:t>
      </w:r>
    </w:p>
    <w:p w:rsidR="00056A7C" w:rsidRDefault="00056A7C">
      <w:pPr>
        <w:rPr>
          <w:sz w:val="24"/>
        </w:rPr>
        <w:sectPr w:rsidR="00056A7C">
          <w:pgSz w:w="11910" w:h="16840"/>
          <w:pgMar w:top="1580" w:right="980" w:bottom="1300" w:left="1680" w:header="0" w:footer="911" w:gutter="0"/>
          <w:cols w:space="720"/>
        </w:sectPr>
      </w:pPr>
    </w:p>
    <w:p w:rsidR="00056A7C" w:rsidRDefault="00056A7C">
      <w:pPr>
        <w:pStyle w:val="BodyText"/>
        <w:rPr>
          <w:sz w:val="20"/>
        </w:rPr>
      </w:pPr>
    </w:p>
    <w:p w:rsidR="00056A7C" w:rsidRDefault="00056A7C">
      <w:pPr>
        <w:pStyle w:val="BodyText"/>
        <w:spacing w:before="3"/>
        <w:rPr>
          <w:sz w:val="29"/>
        </w:rPr>
      </w:pPr>
    </w:p>
    <w:p w:rsidR="00056A7C" w:rsidRDefault="007E764F">
      <w:pPr>
        <w:pStyle w:val="Heading1"/>
        <w:numPr>
          <w:ilvl w:val="1"/>
          <w:numId w:val="30"/>
        </w:numPr>
        <w:tabs>
          <w:tab w:val="left" w:pos="1129"/>
        </w:tabs>
        <w:spacing w:before="92"/>
        <w:ind w:hanging="720"/>
      </w:pPr>
      <w:r>
        <w:t>Penentuan Isu-Isu</w:t>
      </w:r>
      <w:r>
        <w:rPr>
          <w:spacing w:val="-7"/>
        </w:rPr>
        <w:t xml:space="preserve"> </w:t>
      </w:r>
      <w:r>
        <w:t>Strategis</w:t>
      </w:r>
    </w:p>
    <w:p w:rsidR="00056A7C" w:rsidRDefault="007E764F">
      <w:pPr>
        <w:pStyle w:val="BodyText"/>
        <w:spacing w:before="147" w:line="360" w:lineRule="auto"/>
        <w:ind w:left="586" w:right="716" w:firstLine="994"/>
        <w:jc w:val="both"/>
      </w:pPr>
      <w:proofErr w:type="gramStart"/>
      <w:r>
        <w:t>Bahwa Dinas Pemberdayaan Masyarakat dan Desa dalam hal mewujudkan Visi dan Misi Kepala Daerah tidak besentuhan langsung dengan kebijakan dan program yang sesuai dengan Rencana Pembangunan Jangka Menengah Daerah 2016-2021.</w:t>
      </w:r>
      <w:proofErr w:type="gramEnd"/>
    </w:p>
    <w:p w:rsidR="00056A7C" w:rsidRDefault="007E764F">
      <w:pPr>
        <w:pStyle w:val="BodyText"/>
        <w:spacing w:before="9" w:line="360" w:lineRule="auto"/>
        <w:ind w:left="586" w:right="710" w:firstLine="850"/>
        <w:jc w:val="both"/>
        <w:rPr>
          <w:rFonts w:ascii="Tahoma"/>
        </w:rPr>
      </w:pPr>
      <w:r>
        <w:rPr>
          <w:rFonts w:ascii="Tahoma"/>
        </w:rPr>
        <w:t xml:space="preserve">Perumusan isu-isu strategis didasarkan analisis terhadap lingkungan internal dan eksternal yaitu peluang dan ancaman serta memperhatikan kekuatan dan kelemahan pada DPMD Kabupaten Sukabumi dalam melaksanakan tugas pokok dan fungsi, maka isu-isu strategis yang menjadi acuan atau dasar dalam menentukan program dan kegiatan yang diprioritaskan selama lima tahun ke depan (2016-2021) untuk mencapai tujuan yang telah ditetapkan </w:t>
      </w:r>
      <w:proofErr w:type="gramStart"/>
      <w:r>
        <w:rPr>
          <w:rFonts w:ascii="Tahoma"/>
        </w:rPr>
        <w:t>yaitu</w:t>
      </w:r>
      <w:r>
        <w:rPr>
          <w:rFonts w:ascii="Tahoma"/>
          <w:spacing w:val="-7"/>
        </w:rPr>
        <w:t xml:space="preserve"> </w:t>
      </w:r>
      <w:r>
        <w:rPr>
          <w:rFonts w:ascii="Tahoma"/>
        </w:rPr>
        <w:t>:</w:t>
      </w:r>
      <w:proofErr w:type="gramEnd"/>
    </w:p>
    <w:p w:rsidR="00056A7C" w:rsidRDefault="007E764F">
      <w:pPr>
        <w:pStyle w:val="ListParagraph"/>
        <w:numPr>
          <w:ilvl w:val="0"/>
          <w:numId w:val="25"/>
        </w:numPr>
        <w:tabs>
          <w:tab w:val="left" w:pos="947"/>
        </w:tabs>
        <w:spacing w:line="362" w:lineRule="auto"/>
        <w:ind w:right="721"/>
        <w:rPr>
          <w:rFonts w:ascii="Tahoma"/>
          <w:sz w:val="24"/>
        </w:rPr>
      </w:pPr>
      <w:r>
        <w:rPr>
          <w:rFonts w:ascii="Tahoma"/>
          <w:sz w:val="24"/>
        </w:rPr>
        <w:t>Masih adanya kategori Desa Tertinggal dan Desa Sangat Tertingal yang harus segera di</w:t>
      </w:r>
      <w:r>
        <w:rPr>
          <w:rFonts w:ascii="Tahoma"/>
          <w:spacing w:val="1"/>
          <w:sz w:val="24"/>
        </w:rPr>
        <w:t xml:space="preserve"> </w:t>
      </w:r>
      <w:r>
        <w:rPr>
          <w:rFonts w:ascii="Tahoma"/>
          <w:sz w:val="24"/>
        </w:rPr>
        <w:t>tingkatkan.</w:t>
      </w:r>
    </w:p>
    <w:p w:rsidR="00056A7C" w:rsidRDefault="007E764F">
      <w:pPr>
        <w:pStyle w:val="ListParagraph"/>
        <w:numPr>
          <w:ilvl w:val="0"/>
          <w:numId w:val="25"/>
        </w:numPr>
        <w:tabs>
          <w:tab w:val="left" w:pos="947"/>
        </w:tabs>
        <w:spacing w:line="362" w:lineRule="auto"/>
        <w:ind w:right="717"/>
        <w:jc w:val="both"/>
        <w:rPr>
          <w:rFonts w:ascii="Tahoma"/>
          <w:sz w:val="24"/>
        </w:rPr>
      </w:pPr>
      <w:r>
        <w:rPr>
          <w:rFonts w:ascii="Tahoma"/>
          <w:sz w:val="24"/>
        </w:rPr>
        <w:t>Pelaksanaan tata kelola pemerintahan Desa yang memerlukan penyesuaian dengan amanat Undang-Undang Nomor 6 Tahun 2014 Tentang</w:t>
      </w:r>
      <w:r>
        <w:rPr>
          <w:rFonts w:ascii="Tahoma"/>
          <w:spacing w:val="2"/>
          <w:sz w:val="24"/>
        </w:rPr>
        <w:t xml:space="preserve"> </w:t>
      </w:r>
      <w:r>
        <w:rPr>
          <w:rFonts w:ascii="Tahoma"/>
          <w:sz w:val="24"/>
        </w:rPr>
        <w:t>Desa.</w:t>
      </w:r>
    </w:p>
    <w:p w:rsidR="00056A7C" w:rsidRDefault="007E764F">
      <w:pPr>
        <w:pStyle w:val="ListParagraph"/>
        <w:numPr>
          <w:ilvl w:val="0"/>
          <w:numId w:val="25"/>
        </w:numPr>
        <w:tabs>
          <w:tab w:val="left" w:pos="947"/>
        </w:tabs>
        <w:spacing w:line="283" w:lineRule="exact"/>
        <w:rPr>
          <w:rFonts w:ascii="Tahoma"/>
          <w:sz w:val="24"/>
        </w:rPr>
      </w:pPr>
      <w:r>
        <w:rPr>
          <w:rFonts w:ascii="Tahoma"/>
          <w:sz w:val="24"/>
        </w:rPr>
        <w:t>Kapasitas Sumber Daya Aparatur Pemerintah Desa yang masih</w:t>
      </w:r>
      <w:r>
        <w:rPr>
          <w:rFonts w:ascii="Tahoma"/>
          <w:spacing w:val="-8"/>
          <w:sz w:val="24"/>
        </w:rPr>
        <w:t xml:space="preserve"> </w:t>
      </w:r>
      <w:r>
        <w:rPr>
          <w:rFonts w:ascii="Tahoma"/>
          <w:sz w:val="24"/>
        </w:rPr>
        <w:t>rendah.</w:t>
      </w:r>
    </w:p>
    <w:p w:rsidR="00056A7C" w:rsidRDefault="007E764F">
      <w:pPr>
        <w:pStyle w:val="ListParagraph"/>
        <w:numPr>
          <w:ilvl w:val="0"/>
          <w:numId w:val="25"/>
        </w:numPr>
        <w:tabs>
          <w:tab w:val="left" w:pos="947"/>
        </w:tabs>
        <w:spacing w:before="139" w:line="360" w:lineRule="auto"/>
        <w:ind w:right="716"/>
        <w:jc w:val="both"/>
        <w:rPr>
          <w:rFonts w:ascii="Tahoma"/>
          <w:sz w:val="24"/>
        </w:rPr>
      </w:pPr>
      <w:r>
        <w:rPr>
          <w:rFonts w:ascii="Tahoma"/>
          <w:sz w:val="24"/>
        </w:rPr>
        <w:t>Peran dan fungsi Lembaga Pemberdayaan Masyarakat Desa untuk menggerakan partisipasi masyarakat dalam pembangunan masih belum</w:t>
      </w:r>
      <w:r>
        <w:rPr>
          <w:rFonts w:ascii="Tahoma"/>
          <w:spacing w:val="1"/>
          <w:sz w:val="24"/>
        </w:rPr>
        <w:t xml:space="preserve"> </w:t>
      </w:r>
      <w:r>
        <w:rPr>
          <w:rFonts w:ascii="Tahoma"/>
          <w:sz w:val="24"/>
        </w:rPr>
        <w:t>optimal.</w:t>
      </w:r>
    </w:p>
    <w:p w:rsidR="00056A7C" w:rsidRDefault="007E764F">
      <w:pPr>
        <w:pStyle w:val="ListParagraph"/>
        <w:numPr>
          <w:ilvl w:val="0"/>
          <w:numId w:val="25"/>
        </w:numPr>
        <w:tabs>
          <w:tab w:val="left" w:pos="947"/>
        </w:tabs>
        <w:spacing w:line="362" w:lineRule="auto"/>
        <w:ind w:right="719"/>
        <w:rPr>
          <w:rFonts w:ascii="Tahoma"/>
          <w:sz w:val="24"/>
        </w:rPr>
      </w:pPr>
      <w:r>
        <w:rPr>
          <w:rFonts w:ascii="Tahoma"/>
          <w:sz w:val="24"/>
        </w:rPr>
        <w:t>Ketersediaan sarana dan prasarana fisik maupun non-fisik di desa dan kawasan perdesaan yang belum</w:t>
      </w:r>
      <w:r>
        <w:rPr>
          <w:rFonts w:ascii="Tahoma"/>
          <w:spacing w:val="6"/>
          <w:sz w:val="24"/>
        </w:rPr>
        <w:t xml:space="preserve"> </w:t>
      </w:r>
      <w:r>
        <w:rPr>
          <w:rFonts w:ascii="Tahoma"/>
          <w:sz w:val="24"/>
        </w:rPr>
        <w:t>memadai.</w:t>
      </w:r>
    </w:p>
    <w:p w:rsidR="00056A7C" w:rsidRDefault="007E764F">
      <w:pPr>
        <w:pStyle w:val="ListParagraph"/>
        <w:numPr>
          <w:ilvl w:val="0"/>
          <w:numId w:val="25"/>
        </w:numPr>
        <w:tabs>
          <w:tab w:val="left" w:pos="947"/>
        </w:tabs>
        <w:spacing w:line="362" w:lineRule="auto"/>
        <w:ind w:right="718"/>
        <w:rPr>
          <w:rFonts w:ascii="Tahoma"/>
          <w:sz w:val="24"/>
        </w:rPr>
      </w:pPr>
      <w:r>
        <w:rPr>
          <w:rFonts w:ascii="Tahoma"/>
          <w:sz w:val="24"/>
        </w:rPr>
        <w:t>Pengembangan dan Pemberdayaan Lembaga Perekonomian Mikro Perdesaan masih belum</w:t>
      </w:r>
      <w:r>
        <w:rPr>
          <w:rFonts w:ascii="Tahoma"/>
          <w:spacing w:val="4"/>
          <w:sz w:val="24"/>
        </w:rPr>
        <w:t xml:space="preserve"> </w:t>
      </w:r>
      <w:r>
        <w:rPr>
          <w:rFonts w:ascii="Tahoma"/>
          <w:sz w:val="24"/>
        </w:rPr>
        <w:t>optimal.</w:t>
      </w:r>
    </w:p>
    <w:p w:rsidR="00056A7C" w:rsidRDefault="007E764F">
      <w:pPr>
        <w:pStyle w:val="BodyText"/>
        <w:spacing w:line="362" w:lineRule="auto"/>
        <w:ind w:left="586" w:right="720" w:firstLine="850"/>
        <w:jc w:val="both"/>
        <w:rPr>
          <w:rFonts w:ascii="Tahoma"/>
        </w:rPr>
      </w:pPr>
      <w:r>
        <w:rPr>
          <w:rFonts w:ascii="Tahoma"/>
        </w:rPr>
        <w:t xml:space="preserve">Adapun strategi berdasarkan analisis terhadap lingkungan internal dan eksternal adalah sebagai </w:t>
      </w:r>
      <w:proofErr w:type="gramStart"/>
      <w:r>
        <w:rPr>
          <w:rFonts w:ascii="Tahoma"/>
        </w:rPr>
        <w:t>berikut :</w:t>
      </w:r>
      <w:proofErr w:type="gramEnd"/>
    </w:p>
    <w:p w:rsidR="00056A7C" w:rsidRDefault="007E764F">
      <w:pPr>
        <w:pStyle w:val="Heading1"/>
        <w:spacing w:line="284" w:lineRule="exact"/>
        <w:rPr>
          <w:rFonts w:ascii="Tahoma" w:hAnsi="Tahoma"/>
        </w:rPr>
      </w:pPr>
      <w:r>
        <w:rPr>
          <w:rFonts w:ascii="Tahoma" w:hAnsi="Tahoma"/>
        </w:rPr>
        <w:t>Strategi S-O (Strengths – Opportunities</w:t>
      </w:r>
      <w:proofErr w:type="gramStart"/>
      <w:r>
        <w:rPr>
          <w:rFonts w:ascii="Tahoma" w:hAnsi="Tahoma"/>
        </w:rPr>
        <w:t>) :</w:t>
      </w:r>
      <w:proofErr w:type="gramEnd"/>
    </w:p>
    <w:p w:rsidR="00056A7C" w:rsidRDefault="007E764F">
      <w:pPr>
        <w:pStyle w:val="ListParagraph"/>
        <w:numPr>
          <w:ilvl w:val="0"/>
          <w:numId w:val="24"/>
        </w:numPr>
        <w:tabs>
          <w:tab w:val="left" w:pos="947"/>
        </w:tabs>
        <w:spacing w:before="134" w:line="357" w:lineRule="auto"/>
        <w:ind w:right="724"/>
        <w:rPr>
          <w:rFonts w:ascii="Tahoma"/>
          <w:sz w:val="24"/>
        </w:rPr>
      </w:pPr>
      <w:r>
        <w:rPr>
          <w:rFonts w:ascii="Tahoma"/>
          <w:sz w:val="24"/>
        </w:rPr>
        <w:t>Mengoptimalkan kewenangan untuk mendorong masyarakat dalam bergotong royong dan berswadaya.</w:t>
      </w:r>
    </w:p>
    <w:p w:rsidR="00056A7C" w:rsidRDefault="00056A7C">
      <w:pPr>
        <w:spacing w:line="357" w:lineRule="auto"/>
        <w:rPr>
          <w:rFonts w:ascii="Tahoma"/>
          <w:sz w:val="24"/>
        </w:rPr>
        <w:sectPr w:rsidR="00056A7C">
          <w:pgSz w:w="11910" w:h="16840"/>
          <w:pgMar w:top="1580" w:right="980" w:bottom="1300" w:left="1680" w:header="0" w:footer="911" w:gutter="0"/>
          <w:cols w:space="720"/>
        </w:sectPr>
      </w:pPr>
    </w:p>
    <w:p w:rsidR="00056A7C" w:rsidRDefault="00056A7C">
      <w:pPr>
        <w:pStyle w:val="BodyText"/>
        <w:rPr>
          <w:rFonts w:ascii="Tahoma"/>
          <w:sz w:val="20"/>
        </w:rPr>
      </w:pPr>
    </w:p>
    <w:p w:rsidR="00056A7C" w:rsidRDefault="00056A7C">
      <w:pPr>
        <w:pStyle w:val="BodyText"/>
        <w:spacing w:before="5"/>
        <w:rPr>
          <w:rFonts w:ascii="Tahoma"/>
          <w:sz w:val="27"/>
        </w:rPr>
      </w:pPr>
    </w:p>
    <w:p w:rsidR="00056A7C" w:rsidRDefault="007E764F">
      <w:pPr>
        <w:pStyle w:val="ListParagraph"/>
        <w:numPr>
          <w:ilvl w:val="0"/>
          <w:numId w:val="24"/>
        </w:numPr>
        <w:tabs>
          <w:tab w:val="left" w:pos="947"/>
        </w:tabs>
        <w:spacing w:before="100" w:line="360" w:lineRule="auto"/>
        <w:ind w:right="715"/>
        <w:jc w:val="both"/>
        <w:rPr>
          <w:rFonts w:ascii="Tahoma"/>
          <w:sz w:val="24"/>
        </w:rPr>
      </w:pPr>
      <w:r>
        <w:rPr>
          <w:rFonts w:ascii="Tahoma"/>
          <w:sz w:val="24"/>
        </w:rPr>
        <w:t>Mengoptimalkan SDM aparat, kelembagaan masyarakat dan masyarakat yang di dukung dengan anggaran pemerintah daerah dalam menyelenggarakan pemerintahan yang baik dan pembangunan yang</w:t>
      </w:r>
      <w:r>
        <w:rPr>
          <w:rFonts w:ascii="Tahoma"/>
          <w:spacing w:val="2"/>
          <w:sz w:val="24"/>
        </w:rPr>
        <w:t xml:space="preserve"> </w:t>
      </w:r>
      <w:r>
        <w:rPr>
          <w:rFonts w:ascii="Tahoma"/>
          <w:sz w:val="24"/>
        </w:rPr>
        <w:t>partisipatif.</w:t>
      </w:r>
    </w:p>
    <w:p w:rsidR="00056A7C" w:rsidRDefault="007E764F">
      <w:pPr>
        <w:pStyle w:val="ListParagraph"/>
        <w:numPr>
          <w:ilvl w:val="0"/>
          <w:numId w:val="24"/>
        </w:numPr>
        <w:tabs>
          <w:tab w:val="left" w:pos="947"/>
        </w:tabs>
        <w:spacing w:before="5" w:line="357" w:lineRule="auto"/>
        <w:ind w:right="718"/>
        <w:jc w:val="both"/>
        <w:rPr>
          <w:rFonts w:ascii="Tahoma"/>
          <w:sz w:val="24"/>
        </w:rPr>
      </w:pPr>
      <w:r>
        <w:rPr>
          <w:rFonts w:ascii="Tahoma"/>
          <w:sz w:val="24"/>
        </w:rPr>
        <w:t>Memanfaatkan sistem administrasi dan manajemen pemerintahan desa yang sudah</w:t>
      </w:r>
      <w:r>
        <w:rPr>
          <w:rFonts w:ascii="Tahoma"/>
          <w:spacing w:val="-1"/>
          <w:sz w:val="24"/>
        </w:rPr>
        <w:t xml:space="preserve"> </w:t>
      </w:r>
      <w:proofErr w:type="gramStart"/>
      <w:r>
        <w:rPr>
          <w:rFonts w:ascii="Tahoma"/>
          <w:sz w:val="24"/>
        </w:rPr>
        <w:t>baku</w:t>
      </w:r>
      <w:proofErr w:type="gramEnd"/>
      <w:r>
        <w:rPr>
          <w:rFonts w:ascii="Tahoma"/>
          <w:sz w:val="24"/>
        </w:rPr>
        <w:t>.</w:t>
      </w:r>
    </w:p>
    <w:p w:rsidR="00056A7C" w:rsidRDefault="007E764F">
      <w:pPr>
        <w:pStyle w:val="ListParagraph"/>
        <w:numPr>
          <w:ilvl w:val="0"/>
          <w:numId w:val="24"/>
        </w:numPr>
        <w:tabs>
          <w:tab w:val="left" w:pos="947"/>
        </w:tabs>
        <w:spacing w:before="5" w:line="357" w:lineRule="auto"/>
        <w:ind w:right="719"/>
        <w:jc w:val="both"/>
        <w:rPr>
          <w:rFonts w:ascii="Tahoma"/>
          <w:sz w:val="24"/>
        </w:rPr>
      </w:pPr>
      <w:r>
        <w:rPr>
          <w:rFonts w:ascii="Tahoma"/>
          <w:sz w:val="24"/>
        </w:rPr>
        <w:t>Memanfaatkan panduan dan sistem mekanisme kerja untuk mendukung program-program bantuan dari pusat dan</w:t>
      </w:r>
      <w:r>
        <w:rPr>
          <w:rFonts w:ascii="Tahoma"/>
          <w:spacing w:val="-13"/>
          <w:sz w:val="24"/>
        </w:rPr>
        <w:t xml:space="preserve"> </w:t>
      </w:r>
      <w:r>
        <w:rPr>
          <w:rFonts w:ascii="Tahoma"/>
          <w:sz w:val="24"/>
        </w:rPr>
        <w:t>propinsi.</w:t>
      </w:r>
    </w:p>
    <w:p w:rsidR="00056A7C" w:rsidRDefault="00056A7C">
      <w:pPr>
        <w:pStyle w:val="BodyText"/>
        <w:spacing w:before="4"/>
        <w:rPr>
          <w:rFonts w:ascii="Tahoma"/>
          <w:sz w:val="36"/>
        </w:rPr>
      </w:pPr>
    </w:p>
    <w:p w:rsidR="00056A7C" w:rsidRDefault="007E764F">
      <w:pPr>
        <w:pStyle w:val="Heading1"/>
        <w:rPr>
          <w:rFonts w:ascii="Tahoma" w:hAnsi="Tahoma"/>
        </w:rPr>
      </w:pPr>
      <w:r>
        <w:rPr>
          <w:rFonts w:ascii="Tahoma" w:hAnsi="Tahoma"/>
        </w:rPr>
        <w:t>Strategi W-O (Weakness – Opportunities</w:t>
      </w:r>
      <w:proofErr w:type="gramStart"/>
      <w:r>
        <w:rPr>
          <w:rFonts w:ascii="Tahoma" w:hAnsi="Tahoma"/>
        </w:rPr>
        <w:t>) :</w:t>
      </w:r>
      <w:proofErr w:type="gramEnd"/>
    </w:p>
    <w:p w:rsidR="00056A7C" w:rsidRDefault="007E764F">
      <w:pPr>
        <w:pStyle w:val="ListParagraph"/>
        <w:numPr>
          <w:ilvl w:val="0"/>
          <w:numId w:val="23"/>
        </w:numPr>
        <w:tabs>
          <w:tab w:val="left" w:pos="947"/>
        </w:tabs>
        <w:spacing w:before="147" w:line="357" w:lineRule="auto"/>
        <w:ind w:right="715"/>
        <w:jc w:val="both"/>
        <w:rPr>
          <w:rFonts w:ascii="Tahoma"/>
          <w:sz w:val="24"/>
        </w:rPr>
      </w:pPr>
      <w:r>
        <w:rPr>
          <w:rFonts w:ascii="Tahoma"/>
          <w:sz w:val="24"/>
        </w:rPr>
        <w:t>Membangun sistem informasi data yang akurat untuk mendukung program bantuan dari pusat dan</w:t>
      </w:r>
      <w:r>
        <w:rPr>
          <w:rFonts w:ascii="Tahoma"/>
          <w:spacing w:val="-5"/>
          <w:sz w:val="24"/>
        </w:rPr>
        <w:t xml:space="preserve"> </w:t>
      </w:r>
      <w:r>
        <w:rPr>
          <w:rFonts w:ascii="Tahoma"/>
          <w:sz w:val="24"/>
        </w:rPr>
        <w:t>propinsi.</w:t>
      </w:r>
    </w:p>
    <w:p w:rsidR="00056A7C" w:rsidRDefault="007E764F">
      <w:pPr>
        <w:pStyle w:val="ListParagraph"/>
        <w:numPr>
          <w:ilvl w:val="0"/>
          <w:numId w:val="23"/>
        </w:numPr>
        <w:tabs>
          <w:tab w:val="left" w:pos="947"/>
        </w:tabs>
        <w:spacing w:before="6" w:line="360" w:lineRule="auto"/>
        <w:ind w:right="716"/>
        <w:jc w:val="both"/>
        <w:rPr>
          <w:rFonts w:ascii="Tahoma"/>
          <w:sz w:val="24"/>
        </w:rPr>
      </w:pPr>
      <w:r>
        <w:rPr>
          <w:rFonts w:ascii="Tahoma"/>
          <w:sz w:val="24"/>
        </w:rPr>
        <w:t>Menambah sarana dan prasarana serta tenaga fungsional untuk menyelenggarakan pemerintahan yang baik dan pembangunan yang partisipatif.</w:t>
      </w:r>
    </w:p>
    <w:p w:rsidR="00056A7C" w:rsidRDefault="007E764F">
      <w:pPr>
        <w:pStyle w:val="ListParagraph"/>
        <w:numPr>
          <w:ilvl w:val="0"/>
          <w:numId w:val="23"/>
        </w:numPr>
        <w:tabs>
          <w:tab w:val="left" w:pos="947"/>
        </w:tabs>
        <w:spacing w:line="360" w:lineRule="auto"/>
        <w:ind w:right="717"/>
        <w:jc w:val="both"/>
        <w:rPr>
          <w:rFonts w:ascii="Tahoma"/>
          <w:sz w:val="24"/>
        </w:rPr>
      </w:pPr>
      <w:r>
        <w:rPr>
          <w:rFonts w:ascii="Tahoma"/>
          <w:sz w:val="24"/>
        </w:rPr>
        <w:t>Optimalisasi pemakaian anggaran dengan menggali potensi swadaya gotong royong masyarakat, partisipasi aparatur pemerintahan desa dan lembaga</w:t>
      </w:r>
      <w:r>
        <w:rPr>
          <w:rFonts w:ascii="Tahoma"/>
          <w:spacing w:val="1"/>
          <w:sz w:val="24"/>
        </w:rPr>
        <w:t xml:space="preserve"> </w:t>
      </w:r>
      <w:r>
        <w:rPr>
          <w:rFonts w:ascii="Tahoma"/>
          <w:sz w:val="24"/>
        </w:rPr>
        <w:t>kemasyarakatan.</w:t>
      </w:r>
    </w:p>
    <w:p w:rsidR="00056A7C" w:rsidRDefault="00056A7C">
      <w:pPr>
        <w:pStyle w:val="BodyText"/>
        <w:spacing w:before="2"/>
        <w:rPr>
          <w:rFonts w:ascii="Tahoma"/>
          <w:sz w:val="36"/>
        </w:rPr>
      </w:pPr>
    </w:p>
    <w:p w:rsidR="00056A7C" w:rsidRDefault="007E764F">
      <w:pPr>
        <w:pStyle w:val="Heading1"/>
        <w:rPr>
          <w:rFonts w:ascii="Tahoma" w:hAnsi="Tahoma"/>
        </w:rPr>
      </w:pPr>
      <w:r>
        <w:rPr>
          <w:rFonts w:ascii="Tahoma" w:hAnsi="Tahoma"/>
        </w:rPr>
        <w:t>Strategi S-T (Strengths – Treats</w:t>
      </w:r>
      <w:proofErr w:type="gramStart"/>
      <w:r>
        <w:rPr>
          <w:rFonts w:ascii="Tahoma" w:hAnsi="Tahoma"/>
        </w:rPr>
        <w:t>) :</w:t>
      </w:r>
      <w:proofErr w:type="gramEnd"/>
    </w:p>
    <w:p w:rsidR="00056A7C" w:rsidRDefault="007E764F">
      <w:pPr>
        <w:pStyle w:val="ListParagraph"/>
        <w:numPr>
          <w:ilvl w:val="0"/>
          <w:numId w:val="22"/>
        </w:numPr>
        <w:tabs>
          <w:tab w:val="left" w:pos="947"/>
        </w:tabs>
        <w:spacing w:before="143" w:line="360" w:lineRule="auto"/>
        <w:ind w:right="718"/>
        <w:jc w:val="both"/>
        <w:rPr>
          <w:rFonts w:ascii="Tahoma"/>
          <w:sz w:val="24"/>
        </w:rPr>
      </w:pPr>
      <w:r>
        <w:rPr>
          <w:rFonts w:ascii="Tahoma"/>
          <w:sz w:val="24"/>
        </w:rPr>
        <w:t xml:space="preserve">SDM aparat yang berkomitmen tinggi dan berpengalaman </w:t>
      </w:r>
      <w:proofErr w:type="gramStart"/>
      <w:r>
        <w:rPr>
          <w:rFonts w:ascii="Tahoma"/>
          <w:sz w:val="24"/>
        </w:rPr>
        <w:t>dalam  tugas</w:t>
      </w:r>
      <w:proofErr w:type="gramEnd"/>
      <w:r>
        <w:rPr>
          <w:rFonts w:ascii="Tahoma"/>
          <w:sz w:val="24"/>
        </w:rPr>
        <w:t>, panduan dan sistem mekanisme kerja serta anggaran yang tersedia untuk meningkatkan kualitas SDM, sarana dan prasarana desa, infrastruktur perdesaan serta mengurangi jumlah keluarga miskin.</w:t>
      </w:r>
    </w:p>
    <w:p w:rsidR="00056A7C" w:rsidRDefault="007E764F">
      <w:pPr>
        <w:pStyle w:val="ListParagraph"/>
        <w:numPr>
          <w:ilvl w:val="0"/>
          <w:numId w:val="22"/>
        </w:numPr>
        <w:tabs>
          <w:tab w:val="left" w:pos="947"/>
        </w:tabs>
        <w:spacing w:before="2" w:line="360" w:lineRule="auto"/>
        <w:ind w:right="717"/>
        <w:jc w:val="both"/>
        <w:rPr>
          <w:rFonts w:ascii="Tahoma"/>
          <w:sz w:val="24"/>
        </w:rPr>
      </w:pPr>
      <w:r>
        <w:rPr>
          <w:rFonts w:ascii="Tahoma"/>
          <w:sz w:val="24"/>
        </w:rPr>
        <w:t xml:space="preserve">Memanfaatkan sistem administrasi dan manajemen pemerintahan desa yang sudah </w:t>
      </w:r>
      <w:proofErr w:type="gramStart"/>
      <w:r>
        <w:rPr>
          <w:rFonts w:ascii="Tahoma"/>
          <w:sz w:val="24"/>
        </w:rPr>
        <w:t>baku</w:t>
      </w:r>
      <w:proofErr w:type="gramEnd"/>
      <w:r>
        <w:rPr>
          <w:rFonts w:ascii="Tahoma"/>
          <w:sz w:val="24"/>
        </w:rPr>
        <w:t xml:space="preserve"> untuk meningkatkan kinerja pemerintahan desa serta meningkatkan potensi desa.</w:t>
      </w:r>
    </w:p>
    <w:p w:rsidR="00056A7C" w:rsidRDefault="00056A7C">
      <w:pPr>
        <w:spacing w:line="360" w:lineRule="auto"/>
        <w:jc w:val="both"/>
        <w:rPr>
          <w:rFonts w:ascii="Tahoma"/>
          <w:sz w:val="24"/>
        </w:rPr>
        <w:sectPr w:rsidR="00056A7C">
          <w:pgSz w:w="11910" w:h="16840"/>
          <w:pgMar w:top="1580" w:right="980" w:bottom="1300" w:left="1680" w:header="0" w:footer="911" w:gutter="0"/>
          <w:cols w:space="720"/>
        </w:sectPr>
      </w:pPr>
    </w:p>
    <w:p w:rsidR="00056A7C" w:rsidRDefault="00056A7C">
      <w:pPr>
        <w:pStyle w:val="BodyText"/>
        <w:rPr>
          <w:rFonts w:ascii="Tahoma"/>
          <w:sz w:val="20"/>
        </w:rPr>
      </w:pPr>
    </w:p>
    <w:p w:rsidR="00056A7C" w:rsidRDefault="00056A7C">
      <w:pPr>
        <w:pStyle w:val="BodyText"/>
        <w:spacing w:before="5"/>
        <w:rPr>
          <w:rFonts w:ascii="Tahoma"/>
          <w:sz w:val="27"/>
        </w:rPr>
      </w:pPr>
    </w:p>
    <w:p w:rsidR="00056A7C" w:rsidRDefault="007E764F">
      <w:pPr>
        <w:pStyle w:val="Heading1"/>
        <w:spacing w:before="100"/>
        <w:rPr>
          <w:rFonts w:ascii="Tahoma" w:hAnsi="Tahoma"/>
        </w:rPr>
      </w:pPr>
      <w:r>
        <w:rPr>
          <w:rFonts w:ascii="Tahoma" w:hAnsi="Tahoma"/>
        </w:rPr>
        <w:t>Strategi W-T (Weakness – Treats</w:t>
      </w:r>
      <w:proofErr w:type="gramStart"/>
      <w:r>
        <w:rPr>
          <w:rFonts w:ascii="Tahoma" w:hAnsi="Tahoma"/>
        </w:rPr>
        <w:t>) :</w:t>
      </w:r>
      <w:proofErr w:type="gramEnd"/>
    </w:p>
    <w:p w:rsidR="00056A7C" w:rsidRDefault="007E764F">
      <w:pPr>
        <w:pStyle w:val="ListParagraph"/>
        <w:numPr>
          <w:ilvl w:val="0"/>
          <w:numId w:val="21"/>
        </w:numPr>
        <w:tabs>
          <w:tab w:val="left" w:pos="947"/>
        </w:tabs>
        <w:spacing w:before="147" w:line="360" w:lineRule="auto"/>
        <w:ind w:right="716"/>
        <w:jc w:val="both"/>
        <w:rPr>
          <w:rFonts w:ascii="Tahoma"/>
          <w:sz w:val="24"/>
        </w:rPr>
      </w:pPr>
      <w:r>
        <w:rPr>
          <w:rFonts w:ascii="Tahoma"/>
          <w:sz w:val="24"/>
        </w:rPr>
        <w:t xml:space="preserve">Optimalisasi pemakaian anggaran dengan membangun sistem informasi data yang akurat serta di dukung dengan sarana dan prasarana kerja yang memadai untuk mendukung program peningkatan sarana dan prasarana </w:t>
      </w:r>
      <w:proofErr w:type="gramStart"/>
      <w:r>
        <w:rPr>
          <w:rFonts w:ascii="Tahoma"/>
          <w:sz w:val="24"/>
        </w:rPr>
        <w:t>kantor</w:t>
      </w:r>
      <w:proofErr w:type="gramEnd"/>
      <w:r>
        <w:rPr>
          <w:rFonts w:ascii="Tahoma"/>
          <w:sz w:val="24"/>
        </w:rPr>
        <w:t xml:space="preserve"> desa, infrastruktur perdesaan serta pengurangan jumlah keluarga miskin.</w:t>
      </w:r>
    </w:p>
    <w:p w:rsidR="00056A7C" w:rsidRDefault="007E764F">
      <w:pPr>
        <w:pStyle w:val="ListParagraph"/>
        <w:numPr>
          <w:ilvl w:val="0"/>
          <w:numId w:val="21"/>
        </w:numPr>
        <w:tabs>
          <w:tab w:val="left" w:pos="947"/>
        </w:tabs>
        <w:spacing w:before="3" w:line="357" w:lineRule="auto"/>
        <w:ind w:right="714"/>
        <w:jc w:val="both"/>
        <w:rPr>
          <w:rFonts w:ascii="Tahoma"/>
          <w:sz w:val="24"/>
        </w:rPr>
      </w:pPr>
      <w:r>
        <w:rPr>
          <w:rFonts w:ascii="Tahoma"/>
          <w:sz w:val="24"/>
        </w:rPr>
        <w:t>Menambah tenaga fungsional untuk meningkatkan kualitas SDM aparat pemerintahan desa, kelembagaan masyarakat serta masyarakat</w:t>
      </w:r>
      <w:r>
        <w:rPr>
          <w:rFonts w:ascii="Tahoma"/>
          <w:spacing w:val="-21"/>
          <w:sz w:val="24"/>
        </w:rPr>
        <w:t xml:space="preserve"> </w:t>
      </w:r>
      <w:r>
        <w:rPr>
          <w:rFonts w:ascii="Tahoma"/>
          <w:sz w:val="24"/>
        </w:rPr>
        <w:t>desa.</w:t>
      </w:r>
    </w:p>
    <w:p w:rsidR="00056A7C" w:rsidRDefault="00056A7C">
      <w:pPr>
        <w:spacing w:line="357" w:lineRule="auto"/>
        <w:jc w:val="both"/>
        <w:rPr>
          <w:rFonts w:ascii="Tahoma"/>
          <w:sz w:val="24"/>
        </w:rPr>
        <w:sectPr w:rsidR="00056A7C">
          <w:pgSz w:w="11910" w:h="16840"/>
          <w:pgMar w:top="1580" w:right="980" w:bottom="1300" w:left="1680" w:header="0" w:footer="911" w:gutter="0"/>
          <w:cols w:space="720"/>
        </w:sectPr>
      </w:pPr>
    </w:p>
    <w:p w:rsidR="00056A7C" w:rsidRDefault="00056A7C">
      <w:pPr>
        <w:pStyle w:val="BodyText"/>
        <w:rPr>
          <w:rFonts w:ascii="Tahoma"/>
          <w:sz w:val="20"/>
        </w:rPr>
      </w:pPr>
    </w:p>
    <w:p w:rsidR="00056A7C" w:rsidRDefault="00056A7C">
      <w:pPr>
        <w:pStyle w:val="BodyText"/>
        <w:spacing w:before="11"/>
        <w:rPr>
          <w:rFonts w:ascii="Tahoma"/>
          <w:sz w:val="26"/>
        </w:rPr>
      </w:pPr>
    </w:p>
    <w:p w:rsidR="00056A7C" w:rsidRDefault="007E764F">
      <w:pPr>
        <w:pStyle w:val="Heading1"/>
        <w:spacing w:before="93"/>
        <w:ind w:left="1812" w:right="1946"/>
        <w:jc w:val="center"/>
      </w:pPr>
      <w:bookmarkStart w:id="12" w:name="6.BAB_IV_2.pdf_(p.43-53)"/>
      <w:bookmarkEnd w:id="12"/>
      <w:r>
        <w:t>BAB IV</w:t>
      </w:r>
    </w:p>
    <w:p w:rsidR="00056A7C" w:rsidRDefault="007E764F">
      <w:pPr>
        <w:spacing w:before="141"/>
        <w:ind w:left="1710"/>
        <w:rPr>
          <w:b/>
          <w:sz w:val="24"/>
        </w:rPr>
      </w:pPr>
      <w:r>
        <w:rPr>
          <w:b/>
          <w:sz w:val="24"/>
        </w:rPr>
        <w:t>TUJUAN, SASARAN, STRATEGI DAN KEBIJAKAN</w:t>
      </w:r>
    </w:p>
    <w:p w:rsidR="00056A7C" w:rsidRDefault="00056A7C">
      <w:pPr>
        <w:pStyle w:val="BodyText"/>
        <w:rPr>
          <w:b/>
          <w:sz w:val="26"/>
        </w:rPr>
      </w:pPr>
    </w:p>
    <w:p w:rsidR="00056A7C" w:rsidRDefault="00056A7C">
      <w:pPr>
        <w:pStyle w:val="BodyText"/>
        <w:rPr>
          <w:b/>
          <w:sz w:val="26"/>
        </w:rPr>
      </w:pPr>
    </w:p>
    <w:p w:rsidR="00056A7C" w:rsidRDefault="00056A7C">
      <w:pPr>
        <w:pStyle w:val="BodyText"/>
        <w:spacing w:before="8"/>
        <w:rPr>
          <w:b/>
          <w:sz w:val="31"/>
        </w:rPr>
      </w:pPr>
    </w:p>
    <w:p w:rsidR="00056A7C" w:rsidRDefault="007E764F">
      <w:pPr>
        <w:pStyle w:val="ListParagraph"/>
        <w:numPr>
          <w:ilvl w:val="1"/>
          <w:numId w:val="20"/>
        </w:numPr>
        <w:tabs>
          <w:tab w:val="left" w:pos="1009"/>
        </w:tabs>
        <w:rPr>
          <w:b/>
          <w:sz w:val="24"/>
        </w:rPr>
      </w:pPr>
      <w:r>
        <w:rPr>
          <w:b/>
          <w:sz w:val="24"/>
        </w:rPr>
        <w:t>Tujuan dan Sasaran Jangka Menengah Perangkat</w:t>
      </w:r>
      <w:r>
        <w:rPr>
          <w:b/>
          <w:spacing w:val="-8"/>
          <w:sz w:val="24"/>
        </w:rPr>
        <w:t xml:space="preserve"> </w:t>
      </w:r>
      <w:r>
        <w:rPr>
          <w:b/>
          <w:sz w:val="24"/>
        </w:rPr>
        <w:t>Daerah</w:t>
      </w:r>
    </w:p>
    <w:p w:rsidR="00056A7C" w:rsidRDefault="007E764F">
      <w:pPr>
        <w:pStyle w:val="BodyText"/>
        <w:spacing w:before="147" w:line="360" w:lineRule="auto"/>
        <w:ind w:left="586" w:right="710" w:firstLine="994"/>
        <w:jc w:val="both"/>
      </w:pPr>
      <w:r>
        <w:t>Rencana Strategis (Renstra) ini disusun secara sistematis dan berkelanjutan dari serangkaian kegiatan berupa Rencana Program dan kegiatan untuk kurun waktu 5 (</w:t>
      </w:r>
      <w:proofErr w:type="gramStart"/>
      <w:r>
        <w:t>lima</w:t>
      </w:r>
      <w:proofErr w:type="gramEnd"/>
      <w:r>
        <w:t xml:space="preserve">) Tahun ke depan, yang akan dijadikan sebagai pedoman penyusunan Rencana Kerja (Renja). </w:t>
      </w:r>
      <w:proofErr w:type="gramStart"/>
      <w:r>
        <w:t>Renstra Dinas Pemberdayaan Masyarakat dan Desa ditetapkan dengan tujuan untuk memberikan arah sekaligus menjadi acuan bagi seluruh komponen Dinas Pemberdayaan Masyarakat dan Desa dalam mewujudkan cita-cita dan tujuan organisasi.</w:t>
      </w:r>
      <w:proofErr w:type="gramEnd"/>
    </w:p>
    <w:p w:rsidR="00056A7C" w:rsidRDefault="007E764F">
      <w:pPr>
        <w:pStyle w:val="BodyText"/>
        <w:spacing w:before="1" w:line="360" w:lineRule="auto"/>
        <w:ind w:left="586" w:right="706" w:firstLine="994"/>
        <w:jc w:val="both"/>
      </w:pPr>
      <w:r>
        <w:t>Penetapan</w:t>
      </w:r>
      <w:r>
        <w:rPr>
          <w:spacing w:val="-21"/>
        </w:rPr>
        <w:t xml:space="preserve"> </w:t>
      </w:r>
      <w:r>
        <w:t>tujuan</w:t>
      </w:r>
      <w:r>
        <w:rPr>
          <w:spacing w:val="-18"/>
        </w:rPr>
        <w:t xml:space="preserve"> </w:t>
      </w:r>
      <w:r>
        <w:t>dan</w:t>
      </w:r>
      <w:r>
        <w:rPr>
          <w:spacing w:val="-21"/>
        </w:rPr>
        <w:t xml:space="preserve"> </w:t>
      </w:r>
      <w:r>
        <w:t>sasaran</w:t>
      </w:r>
      <w:r>
        <w:rPr>
          <w:spacing w:val="-21"/>
        </w:rPr>
        <w:t xml:space="preserve"> </w:t>
      </w:r>
      <w:r>
        <w:t>merupakan</w:t>
      </w:r>
      <w:r>
        <w:rPr>
          <w:spacing w:val="-15"/>
        </w:rPr>
        <w:t xml:space="preserve"> </w:t>
      </w:r>
      <w:r>
        <w:t>tahap</w:t>
      </w:r>
      <w:r>
        <w:rPr>
          <w:spacing w:val="-15"/>
        </w:rPr>
        <w:t xml:space="preserve"> </w:t>
      </w:r>
      <w:r>
        <w:t>terpenting</w:t>
      </w:r>
      <w:r>
        <w:rPr>
          <w:spacing w:val="-16"/>
        </w:rPr>
        <w:t xml:space="preserve"> </w:t>
      </w:r>
      <w:r>
        <w:t xml:space="preserve">dalam perencanaan pembangunan dan </w:t>
      </w:r>
      <w:proofErr w:type="gramStart"/>
      <w:r>
        <w:t>akan</w:t>
      </w:r>
      <w:proofErr w:type="gramEnd"/>
      <w:r>
        <w:t xml:space="preserve"> menjadi dasar penyusunan arsitektur kinerja perangkat daerah. </w:t>
      </w:r>
      <w:proofErr w:type="gramStart"/>
      <w:r>
        <w:t>Tujuan dan sasaran adalah tahap perumusan sasaran strategis yang menunjukkan suatu tingkatan prioritas tertinggi dalam rumusan kebijakan pada perencanaan strategis perangkat daerah.</w:t>
      </w:r>
      <w:proofErr w:type="gramEnd"/>
    </w:p>
    <w:p w:rsidR="00056A7C" w:rsidRDefault="007E764F">
      <w:pPr>
        <w:pStyle w:val="BodyText"/>
        <w:spacing w:line="360" w:lineRule="auto"/>
        <w:ind w:left="586" w:right="714" w:firstLine="994"/>
        <w:jc w:val="both"/>
      </w:pPr>
      <w:proofErr w:type="gramStart"/>
      <w:r>
        <w:t>Tujuan pembangunan adalah penjabaran atau implementasi dari pernyataan visi dan misi yang menunjukkan hasil akhir jangka waktu tertentu.</w:t>
      </w:r>
      <w:proofErr w:type="gramEnd"/>
      <w:r>
        <w:t xml:space="preserve"> </w:t>
      </w:r>
      <w:proofErr w:type="gramStart"/>
      <w:r>
        <w:t>Hal ini mengindikasikan bahwa tujuan adalah suatu pernyataan- pernyataan tentang hal-hal yang perlu dilakukan untuk mencapai visi, melaksanakan misi dengan menjawab seluruh isu strategis dan permasalahan pembangunan daerah.</w:t>
      </w:r>
      <w:proofErr w:type="gramEnd"/>
      <w:r>
        <w:t xml:space="preserve"> </w:t>
      </w:r>
      <w:proofErr w:type="gramStart"/>
      <w:r>
        <w:t>Pernyataan tujuan harus menunjukkan suatu kondisi optimal yang ingin dicapai dimasa datang dan juga diselaraskan dengan amanat pembangunan nasional.</w:t>
      </w:r>
      <w:proofErr w:type="gramEnd"/>
    </w:p>
    <w:p w:rsidR="00056A7C" w:rsidRDefault="007E764F">
      <w:pPr>
        <w:pStyle w:val="BodyText"/>
        <w:spacing w:line="362" w:lineRule="auto"/>
        <w:ind w:left="586" w:right="719" w:firstLine="994"/>
        <w:jc w:val="both"/>
      </w:pPr>
      <w:r>
        <w:t xml:space="preserve">Berdasarkan uraian sebagaimana telah dijelaskan di atas, maka arahan tujuan rencana strategis DPMD Kabupaten Sukabumi selama periode 2016-2021 dapat diuraikan sebagai </w:t>
      </w:r>
      <w:proofErr w:type="gramStart"/>
      <w:r>
        <w:t>berikut :</w:t>
      </w:r>
      <w:proofErr w:type="gramEnd"/>
    </w:p>
    <w:p w:rsidR="00056A7C" w:rsidRDefault="00056A7C">
      <w:pPr>
        <w:spacing w:line="362" w:lineRule="auto"/>
        <w:jc w:val="both"/>
        <w:sectPr w:rsidR="00056A7C">
          <w:footerReference w:type="default" r:id="rId29"/>
          <w:pgSz w:w="11910" w:h="16840"/>
          <w:pgMar w:top="1580" w:right="980" w:bottom="1300" w:left="1680" w:header="0" w:footer="1101" w:gutter="0"/>
          <w:pgNumType w:start="1"/>
          <w:cols w:space="720"/>
        </w:sectPr>
      </w:pPr>
    </w:p>
    <w:p w:rsidR="00056A7C" w:rsidRDefault="00056A7C">
      <w:pPr>
        <w:pStyle w:val="BodyText"/>
        <w:rPr>
          <w:sz w:val="20"/>
        </w:rPr>
      </w:pPr>
    </w:p>
    <w:p w:rsidR="00056A7C" w:rsidRDefault="00056A7C">
      <w:pPr>
        <w:pStyle w:val="BodyText"/>
        <w:spacing w:before="8"/>
        <w:rPr>
          <w:sz w:val="29"/>
        </w:rPr>
      </w:pPr>
    </w:p>
    <w:p w:rsidR="00056A7C" w:rsidRDefault="007E764F">
      <w:pPr>
        <w:pStyle w:val="ListParagraph"/>
        <w:numPr>
          <w:ilvl w:val="2"/>
          <w:numId w:val="20"/>
        </w:numPr>
        <w:tabs>
          <w:tab w:val="left" w:pos="1307"/>
        </w:tabs>
        <w:spacing w:before="92"/>
        <w:rPr>
          <w:sz w:val="24"/>
        </w:rPr>
      </w:pPr>
      <w:r>
        <w:rPr>
          <w:sz w:val="24"/>
        </w:rPr>
        <w:t>Meningkatkan Profesionalisme Aparatur Pemerintahan</w:t>
      </w:r>
      <w:r>
        <w:rPr>
          <w:spacing w:val="-2"/>
          <w:sz w:val="24"/>
        </w:rPr>
        <w:t xml:space="preserve"> </w:t>
      </w:r>
      <w:r>
        <w:rPr>
          <w:sz w:val="24"/>
        </w:rPr>
        <w:t>Desa;</w:t>
      </w:r>
    </w:p>
    <w:p w:rsidR="00056A7C" w:rsidRDefault="007E764F">
      <w:pPr>
        <w:pStyle w:val="ListParagraph"/>
        <w:numPr>
          <w:ilvl w:val="2"/>
          <w:numId w:val="20"/>
        </w:numPr>
        <w:tabs>
          <w:tab w:val="left" w:pos="1307"/>
        </w:tabs>
        <w:spacing w:before="142"/>
        <w:rPr>
          <w:sz w:val="24"/>
        </w:rPr>
      </w:pPr>
      <w:r>
        <w:rPr>
          <w:sz w:val="24"/>
        </w:rPr>
        <w:t>Meningkatkan Keberdayaan Masyarakat</w:t>
      </w:r>
      <w:r>
        <w:rPr>
          <w:spacing w:val="-6"/>
          <w:sz w:val="24"/>
        </w:rPr>
        <w:t xml:space="preserve"> </w:t>
      </w:r>
      <w:r>
        <w:rPr>
          <w:sz w:val="24"/>
        </w:rPr>
        <w:t>Perdesaan;</w:t>
      </w:r>
    </w:p>
    <w:p w:rsidR="00056A7C" w:rsidRDefault="007E764F">
      <w:pPr>
        <w:pStyle w:val="ListParagraph"/>
        <w:numPr>
          <w:ilvl w:val="2"/>
          <w:numId w:val="20"/>
        </w:numPr>
        <w:tabs>
          <w:tab w:val="left" w:pos="1307"/>
        </w:tabs>
        <w:spacing w:before="137" w:line="360" w:lineRule="auto"/>
        <w:ind w:right="717"/>
        <w:rPr>
          <w:sz w:val="24"/>
        </w:rPr>
      </w:pPr>
      <w:r>
        <w:rPr>
          <w:sz w:val="24"/>
        </w:rPr>
        <w:t>Meningkatkan Kapasitas Lembaga dan Kemandirian Ekonomi Mikro Perdesaan;</w:t>
      </w:r>
    </w:p>
    <w:p w:rsidR="00056A7C" w:rsidRDefault="007E764F">
      <w:pPr>
        <w:pStyle w:val="ListParagraph"/>
        <w:numPr>
          <w:ilvl w:val="2"/>
          <w:numId w:val="20"/>
        </w:numPr>
        <w:tabs>
          <w:tab w:val="left" w:pos="1307"/>
        </w:tabs>
        <w:spacing w:line="274" w:lineRule="exact"/>
        <w:rPr>
          <w:sz w:val="24"/>
        </w:rPr>
      </w:pPr>
      <w:r>
        <w:rPr>
          <w:sz w:val="24"/>
        </w:rPr>
        <w:t>Membangun budaya partisipasi</w:t>
      </w:r>
      <w:r>
        <w:rPr>
          <w:spacing w:val="3"/>
          <w:sz w:val="24"/>
        </w:rPr>
        <w:t xml:space="preserve"> </w:t>
      </w:r>
      <w:r>
        <w:rPr>
          <w:sz w:val="24"/>
        </w:rPr>
        <w:t>masyarakat.</w:t>
      </w:r>
    </w:p>
    <w:p w:rsidR="00056A7C" w:rsidRDefault="007E764F">
      <w:pPr>
        <w:pStyle w:val="BodyText"/>
        <w:spacing w:before="142" w:line="360" w:lineRule="auto"/>
        <w:ind w:left="586" w:right="718" w:firstLine="994"/>
        <w:jc w:val="both"/>
      </w:pPr>
      <w:r>
        <w:t xml:space="preserve">Sasaran merupakan penjabaran dari tujuan, yaitu sesuatu yang </w:t>
      </w:r>
      <w:proofErr w:type="gramStart"/>
      <w:r>
        <w:t>akan</w:t>
      </w:r>
      <w:proofErr w:type="gramEnd"/>
      <w:r>
        <w:t xml:space="preserve"> dicapai atau dihasilkan oleh lembaga dalam jangka waktu tertentu. Sasaran adalah salah satu dasar di dalam penilaian dan pemantauan kinerja sehingga merupakan alat pemicu bagi organisasi terhadap sesuatu yang</w:t>
      </w:r>
      <w:r>
        <w:rPr>
          <w:spacing w:val="-9"/>
        </w:rPr>
        <w:t xml:space="preserve"> </w:t>
      </w:r>
      <w:r>
        <w:t>harus</w:t>
      </w:r>
      <w:r>
        <w:rPr>
          <w:spacing w:val="-14"/>
        </w:rPr>
        <w:t xml:space="preserve"> </w:t>
      </w:r>
      <w:r>
        <w:t>dicapai,</w:t>
      </w:r>
      <w:r>
        <w:rPr>
          <w:spacing w:val="-9"/>
        </w:rPr>
        <w:t xml:space="preserve"> </w:t>
      </w:r>
      <w:r>
        <w:t>sejalan</w:t>
      </w:r>
      <w:r>
        <w:rPr>
          <w:spacing w:val="-13"/>
        </w:rPr>
        <w:t xml:space="preserve"> </w:t>
      </w:r>
      <w:r>
        <w:t>dengan</w:t>
      </w:r>
      <w:r>
        <w:rPr>
          <w:spacing w:val="-9"/>
        </w:rPr>
        <w:t xml:space="preserve"> </w:t>
      </w:r>
      <w:r>
        <w:t>hal</w:t>
      </w:r>
      <w:r>
        <w:rPr>
          <w:spacing w:val="-10"/>
        </w:rPr>
        <w:t xml:space="preserve"> </w:t>
      </w:r>
      <w:r>
        <w:t>tersebut</w:t>
      </w:r>
      <w:r>
        <w:rPr>
          <w:spacing w:val="-1"/>
        </w:rPr>
        <w:t xml:space="preserve"> </w:t>
      </w:r>
      <w:r>
        <w:t>sasaran</w:t>
      </w:r>
      <w:r>
        <w:rPr>
          <w:spacing w:val="-9"/>
        </w:rPr>
        <w:t xml:space="preserve"> </w:t>
      </w:r>
      <w:r>
        <w:t>jangka</w:t>
      </w:r>
      <w:r>
        <w:rPr>
          <w:spacing w:val="-8"/>
        </w:rPr>
        <w:t xml:space="preserve"> </w:t>
      </w:r>
      <w:r>
        <w:t>menengah DPMD Kabupaten Sukabumi yang telah dirumuskan dalam RPJMD</w:t>
      </w:r>
      <w:r>
        <w:rPr>
          <w:spacing w:val="-40"/>
        </w:rPr>
        <w:t xml:space="preserve"> </w:t>
      </w:r>
      <w:r>
        <w:t>adalah Peningkatan kapasitas kelembagaan dan partisipasi masyarakat dalam pembangunan, Peningkatan kualitas dan profesionalisme pemerintahan desa dan Pemberian bantuan infrastruktur</w:t>
      </w:r>
      <w:r>
        <w:rPr>
          <w:spacing w:val="-9"/>
        </w:rPr>
        <w:t xml:space="preserve"> </w:t>
      </w:r>
      <w:r>
        <w:t>perdesaan.</w:t>
      </w:r>
    </w:p>
    <w:p w:rsidR="00056A7C" w:rsidRDefault="007E764F">
      <w:pPr>
        <w:pStyle w:val="BodyText"/>
        <w:spacing w:line="360" w:lineRule="auto"/>
        <w:ind w:left="586" w:right="721" w:firstLine="994"/>
        <w:jc w:val="both"/>
      </w:pPr>
      <w:r>
        <w:t xml:space="preserve">Perumusan tujuan dan sasaran DPMD Kabupaten Sukabumi tahun 2016-2021 selanjutnya dijabarkan sebagai </w:t>
      </w:r>
      <w:proofErr w:type="gramStart"/>
      <w:r>
        <w:t>berikut :</w:t>
      </w:r>
      <w:proofErr w:type="gramEnd"/>
    </w:p>
    <w:p w:rsidR="00056A7C" w:rsidRDefault="007E764F">
      <w:pPr>
        <w:pStyle w:val="Heading1"/>
        <w:tabs>
          <w:tab w:val="left" w:pos="1738"/>
          <w:tab w:val="left" w:pos="2901"/>
          <w:tab w:val="left" w:pos="3347"/>
          <w:tab w:val="left" w:pos="5308"/>
          <w:tab w:val="left" w:pos="7519"/>
        </w:tabs>
        <w:spacing w:line="362" w:lineRule="auto"/>
        <w:ind w:right="723"/>
      </w:pPr>
      <w:r>
        <w:t>Tujuan</w:t>
      </w:r>
      <w:r>
        <w:tab/>
        <w:t>Kesatu</w:t>
      </w:r>
      <w:r>
        <w:tab/>
        <w:t>:</w:t>
      </w:r>
      <w:r>
        <w:tab/>
        <w:t>Meningkatkan</w:t>
      </w:r>
      <w:r>
        <w:tab/>
        <w:t>Profesionalisme</w:t>
      </w:r>
      <w:r>
        <w:tab/>
        <w:t>Aparatur Pemerintahan</w:t>
      </w:r>
      <w:r>
        <w:rPr>
          <w:spacing w:val="-4"/>
        </w:rPr>
        <w:t xml:space="preserve"> </w:t>
      </w:r>
      <w:r>
        <w:t>Desa</w:t>
      </w:r>
    </w:p>
    <w:p w:rsidR="00056A7C" w:rsidRDefault="007E764F">
      <w:pPr>
        <w:pStyle w:val="BodyText"/>
        <w:spacing w:line="360" w:lineRule="auto"/>
        <w:ind w:left="586" w:right="714" w:firstLine="1080"/>
        <w:jc w:val="both"/>
      </w:pPr>
      <w:proofErr w:type="gramStart"/>
      <w:r>
        <w:t>Upaya untuk mewujudkan Tata Kelola Pemerintahan Desa yang baik (</w:t>
      </w:r>
      <w:r>
        <w:rPr>
          <w:i/>
        </w:rPr>
        <w:t>Good Village Governance</w:t>
      </w:r>
      <w:r>
        <w:t>) memerlukan unsur profesionalisme dari aparatur pemerintahan desa dalam memberikan pelayanan publik.</w:t>
      </w:r>
      <w:proofErr w:type="gramEnd"/>
      <w:r>
        <w:t xml:space="preserve"> </w:t>
      </w:r>
      <w:proofErr w:type="gramStart"/>
      <w:r>
        <w:t>Profesionalisme disini lebih menekan kepada kemampuan, keterampilan dan keahlian aparatur pemerintahan desa dalam memberikan pelayanan publik yang responsif, transparan, efektif dan efisien.</w:t>
      </w:r>
      <w:proofErr w:type="gramEnd"/>
      <w:r>
        <w:t xml:space="preserve"> Aparatur yang profesional</w:t>
      </w:r>
      <w:r>
        <w:rPr>
          <w:spacing w:val="-15"/>
        </w:rPr>
        <w:t xml:space="preserve"> </w:t>
      </w:r>
      <w:r>
        <w:t>pada</w:t>
      </w:r>
      <w:r>
        <w:rPr>
          <w:spacing w:val="-13"/>
        </w:rPr>
        <w:t xml:space="preserve"> </w:t>
      </w:r>
      <w:r>
        <w:t>prinsipnya</w:t>
      </w:r>
      <w:r>
        <w:rPr>
          <w:spacing w:val="-13"/>
        </w:rPr>
        <w:t xml:space="preserve"> </w:t>
      </w:r>
      <w:r>
        <w:t>mengandung</w:t>
      </w:r>
      <w:r>
        <w:rPr>
          <w:spacing w:val="-17"/>
        </w:rPr>
        <w:t xml:space="preserve"> </w:t>
      </w:r>
      <w:r>
        <w:t>2</w:t>
      </w:r>
      <w:r>
        <w:rPr>
          <w:spacing w:val="-13"/>
        </w:rPr>
        <w:t xml:space="preserve"> </w:t>
      </w:r>
      <w:r>
        <w:t>makna</w:t>
      </w:r>
      <w:r>
        <w:rPr>
          <w:spacing w:val="-14"/>
        </w:rPr>
        <w:t xml:space="preserve"> </w:t>
      </w:r>
      <w:proofErr w:type="gramStart"/>
      <w:r>
        <w:t>yakni</w:t>
      </w:r>
      <w:r>
        <w:rPr>
          <w:spacing w:val="-9"/>
        </w:rPr>
        <w:t xml:space="preserve"> </w:t>
      </w:r>
      <w:r>
        <w:t>:</w:t>
      </w:r>
      <w:proofErr w:type="gramEnd"/>
      <w:r>
        <w:rPr>
          <w:spacing w:val="-4"/>
        </w:rPr>
        <w:t xml:space="preserve"> </w:t>
      </w:r>
      <w:r>
        <w:rPr>
          <w:b/>
        </w:rPr>
        <w:t>Pertama,</w:t>
      </w:r>
      <w:r>
        <w:rPr>
          <w:b/>
          <w:spacing w:val="-12"/>
        </w:rPr>
        <w:t xml:space="preserve"> </w:t>
      </w:r>
      <w:r>
        <w:t xml:space="preserve">profesi yaitu aparatur dituntut untuk memiliki ketrampilan dan keahlian yang dapat diandalkan sebagai penunjang kelancaran pelaksanaan tugas; </w:t>
      </w:r>
      <w:r>
        <w:rPr>
          <w:b/>
        </w:rPr>
        <w:t xml:space="preserve">Kedua, </w:t>
      </w:r>
      <w:r>
        <w:t>pengabdian yaitu sikap dan tindakan aparatur dalam menjalankan tugas administrasi</w:t>
      </w:r>
      <w:r>
        <w:rPr>
          <w:spacing w:val="-10"/>
        </w:rPr>
        <w:t xml:space="preserve"> </w:t>
      </w:r>
      <w:r>
        <w:t>desa</w:t>
      </w:r>
      <w:r>
        <w:rPr>
          <w:spacing w:val="-13"/>
        </w:rPr>
        <w:t xml:space="preserve"> </w:t>
      </w:r>
      <w:r>
        <w:t>harus</w:t>
      </w:r>
      <w:r>
        <w:rPr>
          <w:spacing w:val="-10"/>
        </w:rPr>
        <w:t xml:space="preserve"> </w:t>
      </w:r>
      <w:r>
        <w:t>senantiasa</w:t>
      </w:r>
      <w:r>
        <w:rPr>
          <w:spacing w:val="-9"/>
        </w:rPr>
        <w:t xml:space="preserve"> </w:t>
      </w:r>
      <w:r>
        <w:t>mendahulukan</w:t>
      </w:r>
      <w:r>
        <w:rPr>
          <w:spacing w:val="-8"/>
        </w:rPr>
        <w:t xml:space="preserve"> </w:t>
      </w:r>
      <w:r>
        <w:t>kepentingan</w:t>
      </w:r>
      <w:r>
        <w:rPr>
          <w:spacing w:val="-9"/>
        </w:rPr>
        <w:t xml:space="preserve"> </w:t>
      </w:r>
      <w:r>
        <w:t>umum</w:t>
      </w:r>
      <w:r>
        <w:rPr>
          <w:spacing w:val="-17"/>
        </w:rPr>
        <w:t xml:space="preserve"> </w:t>
      </w:r>
      <w:r>
        <w:t>dari pada kepentingan</w:t>
      </w:r>
      <w:r>
        <w:rPr>
          <w:spacing w:val="-5"/>
        </w:rPr>
        <w:t xml:space="preserve"> </w:t>
      </w:r>
      <w:r>
        <w:t>pribadi.</w:t>
      </w:r>
    </w:p>
    <w:p w:rsidR="00056A7C" w:rsidRDefault="00056A7C">
      <w:pPr>
        <w:spacing w:line="360" w:lineRule="auto"/>
        <w:jc w:val="both"/>
        <w:sectPr w:rsidR="00056A7C">
          <w:pgSz w:w="11910" w:h="16840"/>
          <w:pgMar w:top="1580" w:right="980" w:bottom="1300" w:left="1680" w:header="0" w:footer="1101" w:gutter="0"/>
          <w:cols w:space="720"/>
        </w:sectPr>
      </w:pPr>
    </w:p>
    <w:p w:rsidR="00056A7C" w:rsidRDefault="00056A7C">
      <w:pPr>
        <w:pStyle w:val="BodyText"/>
        <w:rPr>
          <w:sz w:val="20"/>
        </w:rPr>
      </w:pPr>
    </w:p>
    <w:p w:rsidR="00056A7C" w:rsidRDefault="00056A7C">
      <w:pPr>
        <w:pStyle w:val="BodyText"/>
        <w:spacing w:before="8"/>
        <w:rPr>
          <w:sz w:val="29"/>
        </w:rPr>
      </w:pPr>
    </w:p>
    <w:p w:rsidR="00056A7C" w:rsidRDefault="007E764F">
      <w:pPr>
        <w:pStyle w:val="BodyText"/>
        <w:spacing w:before="92" w:line="360" w:lineRule="auto"/>
        <w:ind w:left="586" w:right="716" w:firstLine="1080"/>
        <w:jc w:val="both"/>
      </w:pPr>
      <w:proofErr w:type="gramStart"/>
      <w:r>
        <w:t>Aparatur Pemerintahan Desa sebagai bagian dari penunjang pembangunan Desa memerlukan efisiensi dan efektivitas dalam setiap pelaksanaan tugasnya apalagi sekarang sudah ada regulasi baru yaitu Undang Undang Nomor 6 Tahun 2014 tentang Desa.</w:t>
      </w:r>
      <w:proofErr w:type="gramEnd"/>
      <w:r>
        <w:t xml:space="preserve"> </w:t>
      </w:r>
      <w:proofErr w:type="gramStart"/>
      <w:r>
        <w:t xml:space="preserve">Aparatur Pemerintahan Desa memiliki beban tugas dan tanggung </w:t>
      </w:r>
      <w:r>
        <w:rPr>
          <w:spacing w:val="-3"/>
        </w:rPr>
        <w:t xml:space="preserve">jawab </w:t>
      </w:r>
      <w:r>
        <w:t>mengelola keuangan desa yang cukup besar untuk penyelenggaraan pemerintahan desa, pelaksanaan pembangunan desa, pembinaan kemasyarakatan dan pemberdayaan masyarakat.</w:t>
      </w:r>
      <w:proofErr w:type="gramEnd"/>
      <w:r>
        <w:t xml:space="preserve"> </w:t>
      </w:r>
      <w:proofErr w:type="gramStart"/>
      <w:r>
        <w:t>Hal ini tentunya perlu ditunjang oleh kinerja aparatur</w:t>
      </w:r>
      <w:r>
        <w:rPr>
          <w:spacing w:val="-18"/>
        </w:rPr>
        <w:t xml:space="preserve"> </w:t>
      </w:r>
      <w:r>
        <w:t>pemerintahan</w:t>
      </w:r>
      <w:r>
        <w:rPr>
          <w:spacing w:val="-14"/>
        </w:rPr>
        <w:t xml:space="preserve"> </w:t>
      </w:r>
      <w:r>
        <w:t>desa</w:t>
      </w:r>
      <w:r>
        <w:rPr>
          <w:spacing w:val="-9"/>
        </w:rPr>
        <w:t xml:space="preserve"> </w:t>
      </w:r>
      <w:r>
        <w:t>yang</w:t>
      </w:r>
      <w:r>
        <w:rPr>
          <w:spacing w:val="-18"/>
        </w:rPr>
        <w:t xml:space="preserve"> </w:t>
      </w:r>
      <w:r>
        <w:t>professional.</w:t>
      </w:r>
      <w:proofErr w:type="gramEnd"/>
      <w:r>
        <w:rPr>
          <w:spacing w:val="-17"/>
        </w:rPr>
        <w:t xml:space="preserve"> </w:t>
      </w:r>
      <w:r>
        <w:t>Guna</w:t>
      </w:r>
      <w:r>
        <w:rPr>
          <w:spacing w:val="-17"/>
        </w:rPr>
        <w:t xml:space="preserve"> </w:t>
      </w:r>
      <w:r>
        <w:t>meningkatkan</w:t>
      </w:r>
      <w:r>
        <w:rPr>
          <w:spacing w:val="-14"/>
        </w:rPr>
        <w:t xml:space="preserve"> </w:t>
      </w:r>
      <w:r>
        <w:t xml:space="preserve">kinerja aparat pemerintahan desa yang efektif dan efisien, maka sasaran pembangunan yang harus dicapai </w:t>
      </w:r>
      <w:proofErr w:type="gramStart"/>
      <w:r>
        <w:t>adalah</w:t>
      </w:r>
      <w:r>
        <w:rPr>
          <w:spacing w:val="9"/>
        </w:rPr>
        <w:t xml:space="preserve"> </w:t>
      </w:r>
      <w:r>
        <w:t>:</w:t>
      </w:r>
      <w:proofErr w:type="gramEnd"/>
    </w:p>
    <w:p w:rsidR="00056A7C" w:rsidRDefault="007E764F">
      <w:pPr>
        <w:pStyle w:val="ListParagraph"/>
        <w:numPr>
          <w:ilvl w:val="0"/>
          <w:numId w:val="19"/>
        </w:numPr>
        <w:tabs>
          <w:tab w:val="left" w:pos="947"/>
        </w:tabs>
        <w:spacing w:before="3"/>
        <w:rPr>
          <w:sz w:val="24"/>
        </w:rPr>
      </w:pPr>
      <w:r>
        <w:rPr>
          <w:sz w:val="24"/>
        </w:rPr>
        <w:t>Tersedianya Penyelenggara Pemerintah Desa yang</w:t>
      </w:r>
      <w:r>
        <w:rPr>
          <w:spacing w:val="-4"/>
          <w:sz w:val="24"/>
        </w:rPr>
        <w:t xml:space="preserve"> </w:t>
      </w:r>
      <w:r>
        <w:rPr>
          <w:sz w:val="24"/>
        </w:rPr>
        <w:t>profesional</w:t>
      </w:r>
    </w:p>
    <w:p w:rsidR="00056A7C" w:rsidRDefault="007E764F">
      <w:pPr>
        <w:pStyle w:val="ListParagraph"/>
        <w:numPr>
          <w:ilvl w:val="0"/>
          <w:numId w:val="19"/>
        </w:numPr>
        <w:tabs>
          <w:tab w:val="left" w:pos="947"/>
        </w:tabs>
        <w:spacing w:before="137"/>
        <w:rPr>
          <w:sz w:val="24"/>
        </w:rPr>
      </w:pPr>
      <w:r>
        <w:rPr>
          <w:sz w:val="24"/>
        </w:rPr>
        <w:t>Terwujudnya Pengelolaan Administrasi Desa yang</w:t>
      </w:r>
      <w:r>
        <w:rPr>
          <w:spacing w:val="-3"/>
          <w:sz w:val="24"/>
        </w:rPr>
        <w:t xml:space="preserve"> </w:t>
      </w:r>
      <w:r>
        <w:rPr>
          <w:sz w:val="24"/>
        </w:rPr>
        <w:t>baik</w:t>
      </w:r>
    </w:p>
    <w:p w:rsidR="00056A7C" w:rsidRDefault="00056A7C">
      <w:pPr>
        <w:pStyle w:val="BodyText"/>
        <w:rPr>
          <w:sz w:val="26"/>
        </w:rPr>
      </w:pPr>
    </w:p>
    <w:p w:rsidR="00056A7C" w:rsidRDefault="00056A7C">
      <w:pPr>
        <w:pStyle w:val="BodyText"/>
        <w:spacing w:before="9"/>
        <w:rPr>
          <w:sz w:val="21"/>
        </w:rPr>
      </w:pPr>
    </w:p>
    <w:p w:rsidR="00056A7C" w:rsidRDefault="007E764F">
      <w:pPr>
        <w:pStyle w:val="Heading1"/>
      </w:pPr>
      <w:r>
        <w:t xml:space="preserve">Tujuan </w:t>
      </w:r>
      <w:proofErr w:type="gramStart"/>
      <w:r>
        <w:t>Kedua :</w:t>
      </w:r>
      <w:proofErr w:type="gramEnd"/>
      <w:r>
        <w:t xml:space="preserve"> Meningkatkan Keberdayaan Masyarakat Perdesaan.</w:t>
      </w:r>
    </w:p>
    <w:p w:rsidR="00056A7C" w:rsidRDefault="007E764F">
      <w:pPr>
        <w:pStyle w:val="BodyText"/>
        <w:spacing w:before="142" w:line="360" w:lineRule="auto"/>
        <w:ind w:left="586" w:right="716" w:firstLine="1080"/>
        <w:jc w:val="both"/>
      </w:pPr>
      <w:proofErr w:type="gramStart"/>
      <w:r>
        <w:t>Pemberdayaan</w:t>
      </w:r>
      <w:r>
        <w:rPr>
          <w:spacing w:val="-15"/>
        </w:rPr>
        <w:t xml:space="preserve"> </w:t>
      </w:r>
      <w:r>
        <w:t>masyarakat</w:t>
      </w:r>
      <w:r>
        <w:rPr>
          <w:spacing w:val="-15"/>
        </w:rPr>
        <w:t xml:space="preserve"> </w:t>
      </w:r>
      <w:r>
        <w:t>(</w:t>
      </w:r>
      <w:r>
        <w:rPr>
          <w:i/>
        </w:rPr>
        <w:t>Community</w:t>
      </w:r>
      <w:r>
        <w:rPr>
          <w:i/>
          <w:spacing w:val="-15"/>
        </w:rPr>
        <w:t xml:space="preserve"> </w:t>
      </w:r>
      <w:r>
        <w:rPr>
          <w:i/>
        </w:rPr>
        <w:t>Empowerment</w:t>
      </w:r>
      <w:r>
        <w:t>)</w:t>
      </w:r>
      <w:r>
        <w:rPr>
          <w:spacing w:val="-14"/>
        </w:rPr>
        <w:t xml:space="preserve"> </w:t>
      </w:r>
      <w:r>
        <w:t>sebagai sebuah paradigma pembangunan memiliki posisi unik jika dilihat dari perspektif urusan, karena sesungguhnya pemberdayaan masyarakat adalah ‘ruh’ dari pembangunan itu sendiri.</w:t>
      </w:r>
      <w:proofErr w:type="gramEnd"/>
      <w:r>
        <w:t xml:space="preserve"> Dalam tataran implementasi pemberdayaan</w:t>
      </w:r>
      <w:r>
        <w:rPr>
          <w:spacing w:val="-15"/>
        </w:rPr>
        <w:t xml:space="preserve"> </w:t>
      </w:r>
      <w:r>
        <w:t>masyarakat</w:t>
      </w:r>
      <w:r>
        <w:rPr>
          <w:spacing w:val="-15"/>
        </w:rPr>
        <w:t xml:space="preserve"> </w:t>
      </w:r>
      <w:r>
        <w:t>merupakan</w:t>
      </w:r>
      <w:r>
        <w:rPr>
          <w:spacing w:val="-18"/>
        </w:rPr>
        <w:t xml:space="preserve"> </w:t>
      </w:r>
      <w:r>
        <w:t>sebuah</w:t>
      </w:r>
      <w:r>
        <w:rPr>
          <w:spacing w:val="-15"/>
        </w:rPr>
        <w:t xml:space="preserve"> </w:t>
      </w:r>
      <w:r>
        <w:t>proses</w:t>
      </w:r>
      <w:r>
        <w:rPr>
          <w:spacing w:val="-15"/>
        </w:rPr>
        <w:t xml:space="preserve"> </w:t>
      </w:r>
      <w:r>
        <w:t>dan</w:t>
      </w:r>
      <w:r>
        <w:rPr>
          <w:spacing w:val="-15"/>
        </w:rPr>
        <w:t xml:space="preserve"> </w:t>
      </w:r>
      <w:r>
        <w:t>tujuan.</w:t>
      </w:r>
      <w:r>
        <w:rPr>
          <w:spacing w:val="-15"/>
        </w:rPr>
        <w:t xml:space="preserve"> </w:t>
      </w:r>
      <w:r>
        <w:t xml:space="preserve">Sebagai sebuah proses, </w:t>
      </w:r>
      <w:proofErr w:type="gramStart"/>
      <w:r>
        <w:t>ia</w:t>
      </w:r>
      <w:proofErr w:type="gramEnd"/>
      <w:r>
        <w:t xml:space="preserve"> taat pada azas Dari, Oleh dan Untuk Masyarakat sedangkan sebagai sebuah tujuan maka kemandirian masyarakat adalah tujuannya.</w:t>
      </w:r>
    </w:p>
    <w:p w:rsidR="00056A7C" w:rsidRDefault="007E764F">
      <w:pPr>
        <w:pStyle w:val="BodyText"/>
        <w:spacing w:before="1" w:line="360" w:lineRule="auto"/>
        <w:ind w:left="586" w:right="719" w:firstLine="1080"/>
        <w:jc w:val="both"/>
      </w:pPr>
      <w:r>
        <w:t xml:space="preserve">Guna meningkatkan keberdayaan masyarakat perdesaan, maka sasaran pembangunan yang harus dicapai </w:t>
      </w:r>
      <w:proofErr w:type="gramStart"/>
      <w:r>
        <w:t>adalah :</w:t>
      </w:r>
      <w:proofErr w:type="gramEnd"/>
    </w:p>
    <w:p w:rsidR="00056A7C" w:rsidRDefault="007E764F">
      <w:pPr>
        <w:pStyle w:val="ListParagraph"/>
        <w:numPr>
          <w:ilvl w:val="0"/>
          <w:numId w:val="18"/>
        </w:numPr>
        <w:tabs>
          <w:tab w:val="left" w:pos="947"/>
        </w:tabs>
        <w:spacing w:before="3"/>
        <w:rPr>
          <w:sz w:val="24"/>
        </w:rPr>
      </w:pPr>
      <w:r>
        <w:rPr>
          <w:sz w:val="24"/>
        </w:rPr>
        <w:t>Menurunnya Status Desa Tertinggal dan Sangat</w:t>
      </w:r>
      <w:r>
        <w:rPr>
          <w:spacing w:val="3"/>
          <w:sz w:val="24"/>
        </w:rPr>
        <w:t xml:space="preserve"> </w:t>
      </w:r>
      <w:r>
        <w:rPr>
          <w:sz w:val="24"/>
        </w:rPr>
        <w:t>Tertinggal.</w:t>
      </w:r>
    </w:p>
    <w:p w:rsidR="00056A7C" w:rsidRDefault="007E764F">
      <w:pPr>
        <w:pStyle w:val="ListParagraph"/>
        <w:numPr>
          <w:ilvl w:val="0"/>
          <w:numId w:val="18"/>
        </w:numPr>
        <w:tabs>
          <w:tab w:val="left" w:pos="947"/>
        </w:tabs>
        <w:spacing w:before="137"/>
        <w:rPr>
          <w:sz w:val="24"/>
        </w:rPr>
      </w:pPr>
      <w:r>
        <w:rPr>
          <w:sz w:val="24"/>
        </w:rPr>
        <w:t>Meningkatnya Keterampilan Tenaga Teknis dan</w:t>
      </w:r>
      <w:r>
        <w:rPr>
          <w:spacing w:val="-4"/>
          <w:sz w:val="24"/>
        </w:rPr>
        <w:t xml:space="preserve"> </w:t>
      </w:r>
      <w:r>
        <w:rPr>
          <w:sz w:val="24"/>
        </w:rPr>
        <w:t>Masyarakat.</w:t>
      </w:r>
    </w:p>
    <w:p w:rsidR="00056A7C" w:rsidRDefault="007E764F">
      <w:pPr>
        <w:pStyle w:val="ListParagraph"/>
        <w:numPr>
          <w:ilvl w:val="0"/>
          <w:numId w:val="18"/>
        </w:numPr>
        <w:tabs>
          <w:tab w:val="left" w:pos="947"/>
        </w:tabs>
        <w:spacing w:before="137"/>
        <w:rPr>
          <w:sz w:val="24"/>
        </w:rPr>
      </w:pPr>
      <w:r>
        <w:rPr>
          <w:sz w:val="24"/>
        </w:rPr>
        <w:t>Terwujudnya Pemberdayaan Lembaga dan Organisasi</w:t>
      </w:r>
      <w:r>
        <w:rPr>
          <w:spacing w:val="-2"/>
          <w:sz w:val="24"/>
        </w:rPr>
        <w:t xml:space="preserve"> </w:t>
      </w:r>
      <w:r>
        <w:rPr>
          <w:sz w:val="24"/>
        </w:rPr>
        <w:t>Masyarakat.</w:t>
      </w:r>
    </w:p>
    <w:p w:rsidR="00056A7C" w:rsidRDefault="00056A7C">
      <w:pPr>
        <w:rPr>
          <w:sz w:val="24"/>
        </w:rPr>
        <w:sectPr w:rsidR="00056A7C">
          <w:pgSz w:w="11910" w:h="16840"/>
          <w:pgMar w:top="1580" w:right="980" w:bottom="1300" w:left="1680" w:header="0" w:footer="1101" w:gutter="0"/>
          <w:cols w:space="720"/>
        </w:sectPr>
      </w:pPr>
    </w:p>
    <w:p w:rsidR="00056A7C" w:rsidRDefault="00056A7C">
      <w:pPr>
        <w:pStyle w:val="BodyText"/>
        <w:rPr>
          <w:sz w:val="20"/>
        </w:rPr>
      </w:pPr>
    </w:p>
    <w:p w:rsidR="00056A7C" w:rsidRDefault="00056A7C">
      <w:pPr>
        <w:pStyle w:val="BodyText"/>
        <w:spacing w:before="3"/>
        <w:rPr>
          <w:sz w:val="29"/>
        </w:rPr>
      </w:pPr>
    </w:p>
    <w:p w:rsidR="00056A7C" w:rsidRDefault="007E764F">
      <w:pPr>
        <w:pStyle w:val="Heading1"/>
        <w:spacing w:before="92" w:line="362" w:lineRule="auto"/>
      </w:pPr>
      <w:r>
        <w:t xml:space="preserve">Tujuan </w:t>
      </w:r>
      <w:proofErr w:type="gramStart"/>
      <w:r>
        <w:t>Ketiga :</w:t>
      </w:r>
      <w:proofErr w:type="gramEnd"/>
      <w:r>
        <w:t xml:space="preserve"> Meningkatkan Kapasitas Lembaga dan Kemandirian Ekonomi Mikro Perdesaan</w:t>
      </w:r>
    </w:p>
    <w:p w:rsidR="00056A7C" w:rsidRDefault="007E764F">
      <w:pPr>
        <w:pStyle w:val="BodyText"/>
        <w:spacing w:before="2" w:line="360" w:lineRule="auto"/>
        <w:ind w:left="586" w:right="718" w:firstLine="1080"/>
        <w:jc w:val="both"/>
      </w:pPr>
      <w:r>
        <w:t>Undang Undang Nomor 6 Tahun 2014 menyebutkan bahwa pembangunan desa bertujuan untuk meningkatkan kualitas hidup manusia serta penanggulangan kemiskinan, melalui penyediaan pemenuhan kebutuhan dasar, pembangunan sarana dan prasarana, pengembangan potensi ekonomi lokal, serta pemanfaatan sumber daya alam dan lingkungan secara berkelanjutan, dengan mengedepankan kebersamaan, kekeluargaan, dan kegotongroyongan guna mewujudkan pengarusutamaan perdamaian dan keadilan</w:t>
      </w:r>
      <w:r>
        <w:rPr>
          <w:spacing w:val="1"/>
        </w:rPr>
        <w:t xml:space="preserve"> </w:t>
      </w:r>
      <w:r>
        <w:t>sosial.</w:t>
      </w:r>
    </w:p>
    <w:p w:rsidR="00056A7C" w:rsidRDefault="007E764F">
      <w:pPr>
        <w:pStyle w:val="BodyText"/>
        <w:spacing w:before="1" w:line="360" w:lineRule="auto"/>
        <w:ind w:left="586" w:right="715" w:firstLine="1080"/>
        <w:jc w:val="both"/>
      </w:pPr>
      <w:proofErr w:type="gramStart"/>
      <w:r>
        <w:t>Peningkatan Kapasitas Lembaga dan Kemandirian Ekonomi Mikro Perdesaan merupakan salah satu upaya mendasar dalam perwujudan kesejahteraan masyarakat perdesaan.</w:t>
      </w:r>
      <w:proofErr w:type="gramEnd"/>
      <w:r>
        <w:t xml:space="preserve"> </w:t>
      </w:r>
      <w:proofErr w:type="gramStart"/>
      <w:r>
        <w:t>Potensi sumberdaya di desa yang melimpah dapat dimanfaatkan sebesar-besarnya untuk eksistensi kelembagaan ekonomi mikro</w:t>
      </w:r>
      <w:r>
        <w:rPr>
          <w:spacing w:val="4"/>
        </w:rPr>
        <w:t xml:space="preserve"> </w:t>
      </w:r>
      <w:r>
        <w:t>perdesaan.</w:t>
      </w:r>
      <w:proofErr w:type="gramEnd"/>
    </w:p>
    <w:p w:rsidR="00056A7C" w:rsidRDefault="007E764F">
      <w:pPr>
        <w:pStyle w:val="BodyText"/>
        <w:spacing w:line="360" w:lineRule="auto"/>
        <w:ind w:left="586" w:right="716" w:firstLine="1080"/>
        <w:jc w:val="both"/>
      </w:pPr>
      <w:r>
        <w:t xml:space="preserve">Peningkatan kesejahteraan masyarakat Desa harus dibangun berdasarkan beberapa pilar utama sekaligus, yaitu: (1) kekuatan kelembagaan dan modal usaha produksi kolektif masyarakat, (2) keterlibatan bermakna masyarakat dalam tata pemerintahan Desa, (3) penguasaan atas literasi keuangan usaha dan (4) pengembangan serta pengelolaan BUM Desa yang tepat dan handal. Guna meningkatkan kesejahteraan masyarakat melalui pengembangan ekonomi mikro perdesaan, maka sasaran pembangunan yang harus dicapai </w:t>
      </w:r>
      <w:proofErr w:type="gramStart"/>
      <w:r>
        <w:t>adalah :</w:t>
      </w:r>
      <w:proofErr w:type="gramEnd"/>
    </w:p>
    <w:p w:rsidR="00056A7C" w:rsidRDefault="007E764F">
      <w:pPr>
        <w:pStyle w:val="ListParagraph"/>
        <w:numPr>
          <w:ilvl w:val="0"/>
          <w:numId w:val="17"/>
        </w:numPr>
        <w:tabs>
          <w:tab w:val="left" w:pos="947"/>
        </w:tabs>
        <w:spacing w:before="1"/>
        <w:rPr>
          <w:sz w:val="24"/>
        </w:rPr>
      </w:pPr>
      <w:r>
        <w:rPr>
          <w:sz w:val="24"/>
        </w:rPr>
        <w:t>Terwujudnya Manajemen Pengelolaan</w:t>
      </w:r>
      <w:r>
        <w:rPr>
          <w:spacing w:val="-2"/>
          <w:sz w:val="24"/>
        </w:rPr>
        <w:t xml:space="preserve"> </w:t>
      </w:r>
      <w:r>
        <w:rPr>
          <w:sz w:val="24"/>
        </w:rPr>
        <w:t>BUMDesa</w:t>
      </w:r>
    </w:p>
    <w:p w:rsidR="00056A7C" w:rsidRDefault="007E764F">
      <w:pPr>
        <w:pStyle w:val="ListParagraph"/>
        <w:numPr>
          <w:ilvl w:val="0"/>
          <w:numId w:val="17"/>
        </w:numPr>
        <w:tabs>
          <w:tab w:val="left" w:pos="947"/>
        </w:tabs>
        <w:spacing w:before="137"/>
        <w:rPr>
          <w:sz w:val="24"/>
        </w:rPr>
      </w:pPr>
      <w:r>
        <w:rPr>
          <w:sz w:val="24"/>
        </w:rPr>
        <w:t>Terwujudnya Pemberdayaan Lembaga Usaha Ekonomi</w:t>
      </w:r>
      <w:r>
        <w:rPr>
          <w:spacing w:val="-5"/>
          <w:sz w:val="24"/>
        </w:rPr>
        <w:t xml:space="preserve"> </w:t>
      </w:r>
      <w:r>
        <w:rPr>
          <w:sz w:val="24"/>
        </w:rPr>
        <w:t>Desa</w:t>
      </w:r>
    </w:p>
    <w:p w:rsidR="00056A7C" w:rsidRDefault="00056A7C">
      <w:pPr>
        <w:pStyle w:val="BodyText"/>
        <w:rPr>
          <w:sz w:val="26"/>
        </w:rPr>
      </w:pPr>
    </w:p>
    <w:p w:rsidR="00056A7C" w:rsidRDefault="00056A7C">
      <w:pPr>
        <w:pStyle w:val="BodyText"/>
        <w:spacing w:before="9"/>
        <w:rPr>
          <w:sz w:val="21"/>
        </w:rPr>
      </w:pPr>
    </w:p>
    <w:p w:rsidR="00056A7C" w:rsidRDefault="007E764F">
      <w:pPr>
        <w:pStyle w:val="Heading1"/>
      </w:pPr>
      <w:r>
        <w:t xml:space="preserve">Tujuan </w:t>
      </w:r>
      <w:proofErr w:type="gramStart"/>
      <w:r>
        <w:t>Keempat :</w:t>
      </w:r>
      <w:proofErr w:type="gramEnd"/>
      <w:r>
        <w:t xml:space="preserve"> Membangun budaya partisipasi masyarakat</w:t>
      </w:r>
    </w:p>
    <w:p w:rsidR="00056A7C" w:rsidRDefault="007E764F">
      <w:pPr>
        <w:pStyle w:val="BodyText"/>
        <w:spacing w:before="142" w:line="360" w:lineRule="auto"/>
        <w:ind w:left="586" w:right="715" w:firstLine="1080"/>
        <w:jc w:val="both"/>
      </w:pPr>
      <w:proofErr w:type="gramStart"/>
      <w:r>
        <w:t>Untuk mewujudkan keberhasilan pembangunan desa, inisiatif dan kreatifitas dari anggota masyarakat yang lahir dari kesadaran dan tanggung jawab sebagai penduduk desa diharapkan tumbuh berkembang sebagai suatu partisipasi.</w:t>
      </w:r>
      <w:proofErr w:type="gramEnd"/>
      <w:r>
        <w:t xml:space="preserve"> Partisipasi merupakan keterlibatan masyarakat</w:t>
      </w:r>
    </w:p>
    <w:p w:rsidR="00056A7C" w:rsidRDefault="00056A7C">
      <w:pPr>
        <w:spacing w:line="360" w:lineRule="auto"/>
        <w:jc w:val="both"/>
        <w:sectPr w:rsidR="00056A7C">
          <w:pgSz w:w="11910" w:h="16840"/>
          <w:pgMar w:top="1580" w:right="980" w:bottom="1300" w:left="1680" w:header="0" w:footer="1101" w:gutter="0"/>
          <w:cols w:space="720"/>
        </w:sectPr>
      </w:pPr>
    </w:p>
    <w:p w:rsidR="00056A7C" w:rsidRDefault="00056A7C">
      <w:pPr>
        <w:pStyle w:val="BodyText"/>
        <w:rPr>
          <w:sz w:val="20"/>
        </w:rPr>
      </w:pPr>
    </w:p>
    <w:p w:rsidR="00056A7C" w:rsidRDefault="00056A7C">
      <w:pPr>
        <w:pStyle w:val="BodyText"/>
        <w:spacing w:before="8"/>
        <w:rPr>
          <w:sz w:val="29"/>
        </w:rPr>
      </w:pPr>
    </w:p>
    <w:p w:rsidR="00056A7C" w:rsidRDefault="007E764F">
      <w:pPr>
        <w:pStyle w:val="BodyText"/>
        <w:spacing w:before="92" w:line="360" w:lineRule="auto"/>
        <w:ind w:left="586" w:right="716"/>
        <w:jc w:val="both"/>
      </w:pPr>
      <w:proofErr w:type="gramStart"/>
      <w:r>
        <w:t>secara</w:t>
      </w:r>
      <w:proofErr w:type="gramEnd"/>
      <w:r>
        <w:t xml:space="preserve"> aktif masyarakat dapat juga keterlibatan dalam proses penentuan arah,</w:t>
      </w:r>
      <w:r>
        <w:rPr>
          <w:spacing w:val="-15"/>
        </w:rPr>
        <w:t xml:space="preserve"> </w:t>
      </w:r>
      <w:r>
        <w:t>strategi</w:t>
      </w:r>
      <w:r>
        <w:rPr>
          <w:spacing w:val="-11"/>
        </w:rPr>
        <w:t xml:space="preserve"> </w:t>
      </w:r>
      <w:r>
        <w:t>kebijaksanaan</w:t>
      </w:r>
      <w:r>
        <w:rPr>
          <w:spacing w:val="-15"/>
        </w:rPr>
        <w:t xml:space="preserve"> </w:t>
      </w:r>
      <w:r>
        <w:t>pembangunan</w:t>
      </w:r>
      <w:r>
        <w:rPr>
          <w:spacing w:val="-15"/>
        </w:rPr>
        <w:t xml:space="preserve"> </w:t>
      </w:r>
      <w:r>
        <w:t>yang</w:t>
      </w:r>
      <w:r>
        <w:rPr>
          <w:spacing w:val="-15"/>
        </w:rPr>
        <w:t xml:space="preserve"> </w:t>
      </w:r>
      <w:r>
        <w:t>dilaksanakan</w:t>
      </w:r>
      <w:r>
        <w:rPr>
          <w:spacing w:val="-14"/>
        </w:rPr>
        <w:t xml:space="preserve"> </w:t>
      </w:r>
      <w:r>
        <w:t xml:space="preserve">pemerintah. </w:t>
      </w:r>
      <w:proofErr w:type="gramStart"/>
      <w:r>
        <w:t>Menurunnya tingkat partisipasi masyarakat dalam pembangunan merupakan</w:t>
      </w:r>
      <w:r>
        <w:rPr>
          <w:spacing w:val="-9"/>
        </w:rPr>
        <w:t xml:space="preserve"> </w:t>
      </w:r>
      <w:r>
        <w:t>fenomena</w:t>
      </w:r>
      <w:r>
        <w:rPr>
          <w:spacing w:val="-4"/>
        </w:rPr>
        <w:t xml:space="preserve"> </w:t>
      </w:r>
      <w:r>
        <w:t>permasalahan</w:t>
      </w:r>
      <w:r>
        <w:rPr>
          <w:spacing w:val="-5"/>
        </w:rPr>
        <w:t xml:space="preserve"> </w:t>
      </w:r>
      <w:r>
        <w:t>yang</w:t>
      </w:r>
      <w:r>
        <w:rPr>
          <w:spacing w:val="-8"/>
        </w:rPr>
        <w:t xml:space="preserve"> </w:t>
      </w:r>
      <w:r>
        <w:t>harus</w:t>
      </w:r>
      <w:r>
        <w:rPr>
          <w:spacing w:val="-9"/>
        </w:rPr>
        <w:t xml:space="preserve"> </w:t>
      </w:r>
      <w:r>
        <w:t>segera</w:t>
      </w:r>
      <w:r>
        <w:rPr>
          <w:spacing w:val="-9"/>
        </w:rPr>
        <w:t xml:space="preserve"> </w:t>
      </w:r>
      <w:r>
        <w:t>diselesaikan</w:t>
      </w:r>
      <w:r>
        <w:rPr>
          <w:spacing w:val="-8"/>
        </w:rPr>
        <w:t xml:space="preserve"> </w:t>
      </w:r>
      <w:r>
        <w:t>guna mendukung pelaksanaan pembangunan di desa.</w:t>
      </w:r>
      <w:proofErr w:type="gramEnd"/>
      <w:r>
        <w:t xml:space="preserve"> </w:t>
      </w:r>
      <w:proofErr w:type="gramStart"/>
      <w:r>
        <w:t>Adapun sasaran yang harus dicapai dalam adalah terwujudnya budaya partisipasi masyarakat dalam</w:t>
      </w:r>
      <w:r>
        <w:rPr>
          <w:spacing w:val="-8"/>
        </w:rPr>
        <w:t xml:space="preserve"> </w:t>
      </w:r>
      <w:r>
        <w:t>pembangunan.</w:t>
      </w:r>
      <w:proofErr w:type="gramEnd"/>
    </w:p>
    <w:p w:rsidR="00056A7C" w:rsidRPr="009423B6" w:rsidRDefault="007E764F" w:rsidP="009423B6">
      <w:pPr>
        <w:pStyle w:val="BodyText"/>
        <w:spacing w:before="2" w:line="355" w:lineRule="auto"/>
        <w:ind w:left="586" w:right="965" w:firstLine="994"/>
        <w:rPr>
          <w:lang w:val="id-ID"/>
        </w:rPr>
        <w:sectPr w:rsidR="00056A7C" w:rsidRPr="009423B6">
          <w:pgSz w:w="11910" w:h="16840"/>
          <w:pgMar w:top="1580" w:right="980" w:bottom="1300" w:left="1680" w:header="0" w:footer="1101" w:gutter="0"/>
          <w:cols w:space="720"/>
        </w:sectPr>
      </w:pPr>
      <w:r>
        <w:t xml:space="preserve">Tujuan dan sasaran Jangka Menengah pelayanan DPMD lebih lengkapnya sebagaimana yang tercantum dalam </w:t>
      </w:r>
      <w:r>
        <w:rPr>
          <w:b/>
        </w:rPr>
        <w:t xml:space="preserve">Tabel 4.1 </w:t>
      </w:r>
      <w:r w:rsidR="009423B6">
        <w:t xml:space="preserve">dibawah ini </w:t>
      </w:r>
    </w:p>
    <w:p w:rsidR="00056A7C" w:rsidRPr="009423B6" w:rsidRDefault="00056A7C">
      <w:pPr>
        <w:pStyle w:val="BodyText"/>
        <w:rPr>
          <w:sz w:val="20"/>
          <w:lang w:val="id-ID"/>
        </w:rPr>
      </w:pPr>
    </w:p>
    <w:p w:rsidR="00056A7C" w:rsidRDefault="007E764F">
      <w:pPr>
        <w:pStyle w:val="Heading1"/>
        <w:spacing w:before="233"/>
        <w:ind w:left="2568" w:right="2558"/>
        <w:jc w:val="center"/>
      </w:pPr>
      <w:r>
        <w:t>Tabel 4.1</w:t>
      </w:r>
    </w:p>
    <w:p w:rsidR="00056A7C" w:rsidRDefault="007E764F">
      <w:pPr>
        <w:spacing w:before="142"/>
        <w:ind w:left="2563" w:right="2558"/>
        <w:jc w:val="center"/>
        <w:rPr>
          <w:b/>
          <w:sz w:val="24"/>
        </w:rPr>
      </w:pPr>
      <w:r>
        <w:rPr>
          <w:b/>
          <w:sz w:val="24"/>
        </w:rPr>
        <w:t>Tujuan dan Sasaran Jangka Menengah</w:t>
      </w:r>
    </w:p>
    <w:p w:rsidR="00056A7C" w:rsidRDefault="007E764F">
      <w:pPr>
        <w:spacing w:before="137"/>
        <w:ind w:left="2570" w:right="2558"/>
        <w:jc w:val="center"/>
        <w:rPr>
          <w:b/>
          <w:sz w:val="24"/>
        </w:rPr>
      </w:pPr>
      <w:r>
        <w:rPr>
          <w:b/>
          <w:sz w:val="24"/>
        </w:rPr>
        <w:t>Dinas Pemberdayaan Masyarakat dan Desa Kabupaten Sukabumi 2016-2021</w:t>
      </w:r>
    </w:p>
    <w:p w:rsidR="00056A7C" w:rsidRDefault="00056A7C">
      <w:pPr>
        <w:pStyle w:val="BodyText"/>
        <w:rPr>
          <w:b/>
          <w:sz w:val="20"/>
        </w:rPr>
      </w:pPr>
    </w:p>
    <w:p w:rsidR="00056A7C" w:rsidRDefault="00056A7C">
      <w:pPr>
        <w:pStyle w:val="BodyText"/>
        <w:spacing w:before="7"/>
        <w:rPr>
          <w:b/>
          <w:sz w:val="2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1355"/>
        <w:gridCol w:w="1470"/>
        <w:gridCol w:w="1600"/>
        <w:gridCol w:w="2104"/>
        <w:gridCol w:w="2964"/>
        <w:gridCol w:w="659"/>
        <w:gridCol w:w="698"/>
        <w:gridCol w:w="587"/>
        <w:gridCol w:w="587"/>
        <w:gridCol w:w="588"/>
        <w:gridCol w:w="587"/>
      </w:tblGrid>
      <w:tr w:rsidR="00056A7C">
        <w:trPr>
          <w:trHeight w:val="311"/>
        </w:trPr>
        <w:tc>
          <w:tcPr>
            <w:tcW w:w="418" w:type="dxa"/>
            <w:vMerge w:val="restart"/>
          </w:tcPr>
          <w:p w:rsidR="00056A7C" w:rsidRDefault="007E764F">
            <w:pPr>
              <w:pStyle w:val="TableParagraph"/>
              <w:spacing w:before="157"/>
              <w:ind w:left="110"/>
              <w:rPr>
                <w:rFonts w:ascii="Arial"/>
                <w:b/>
                <w:sz w:val="18"/>
              </w:rPr>
            </w:pPr>
            <w:r>
              <w:rPr>
                <w:rFonts w:ascii="Arial"/>
                <w:b/>
                <w:w w:val="95"/>
                <w:sz w:val="18"/>
              </w:rPr>
              <w:t>No</w:t>
            </w:r>
          </w:p>
        </w:tc>
        <w:tc>
          <w:tcPr>
            <w:tcW w:w="1355" w:type="dxa"/>
            <w:vMerge w:val="restart"/>
          </w:tcPr>
          <w:p w:rsidR="00056A7C" w:rsidRDefault="007E764F">
            <w:pPr>
              <w:pStyle w:val="TableParagraph"/>
              <w:spacing w:before="157"/>
              <w:ind w:left="436"/>
              <w:rPr>
                <w:rFonts w:ascii="Arial"/>
                <w:b/>
                <w:sz w:val="18"/>
              </w:rPr>
            </w:pPr>
            <w:r>
              <w:rPr>
                <w:rFonts w:ascii="Arial"/>
                <w:b/>
                <w:w w:val="95"/>
                <w:sz w:val="18"/>
              </w:rPr>
              <w:t>Tujuan</w:t>
            </w:r>
          </w:p>
        </w:tc>
        <w:tc>
          <w:tcPr>
            <w:tcW w:w="1470" w:type="dxa"/>
            <w:vMerge w:val="restart"/>
          </w:tcPr>
          <w:p w:rsidR="00056A7C" w:rsidRDefault="007E764F">
            <w:pPr>
              <w:pStyle w:val="TableParagraph"/>
              <w:spacing w:before="3"/>
              <w:ind w:left="51" w:right="45"/>
              <w:jc w:val="center"/>
              <w:rPr>
                <w:rFonts w:ascii="Arial"/>
                <w:b/>
                <w:sz w:val="18"/>
              </w:rPr>
            </w:pPr>
            <w:r>
              <w:rPr>
                <w:rFonts w:ascii="Arial"/>
                <w:b/>
                <w:w w:val="90"/>
                <w:sz w:val="18"/>
              </w:rPr>
              <w:t>Indikator Kinerja</w:t>
            </w:r>
          </w:p>
          <w:p w:rsidR="00056A7C" w:rsidRDefault="007E764F">
            <w:pPr>
              <w:pStyle w:val="TableParagraph"/>
              <w:spacing w:before="101"/>
              <w:ind w:left="50" w:right="45"/>
              <w:jc w:val="center"/>
              <w:rPr>
                <w:rFonts w:ascii="Arial"/>
                <w:b/>
                <w:sz w:val="18"/>
              </w:rPr>
            </w:pPr>
            <w:r>
              <w:rPr>
                <w:rFonts w:ascii="Arial"/>
                <w:b/>
                <w:w w:val="95"/>
                <w:sz w:val="18"/>
              </w:rPr>
              <w:t>Tujuan</w:t>
            </w:r>
          </w:p>
        </w:tc>
        <w:tc>
          <w:tcPr>
            <w:tcW w:w="1600" w:type="dxa"/>
            <w:vMerge w:val="restart"/>
          </w:tcPr>
          <w:p w:rsidR="00056A7C" w:rsidRDefault="007E764F">
            <w:pPr>
              <w:pStyle w:val="TableParagraph"/>
              <w:spacing w:line="206" w:lineRule="exact"/>
              <w:ind w:left="377" w:right="372"/>
              <w:jc w:val="center"/>
              <w:rPr>
                <w:rFonts w:ascii="Arial"/>
                <w:b/>
                <w:sz w:val="18"/>
              </w:rPr>
            </w:pPr>
            <w:r>
              <w:rPr>
                <w:rFonts w:ascii="Arial"/>
                <w:b/>
                <w:w w:val="95"/>
                <w:sz w:val="18"/>
              </w:rPr>
              <w:t>Target</w:t>
            </w:r>
          </w:p>
        </w:tc>
        <w:tc>
          <w:tcPr>
            <w:tcW w:w="2104" w:type="dxa"/>
            <w:vMerge w:val="restart"/>
          </w:tcPr>
          <w:p w:rsidR="00056A7C" w:rsidRDefault="007E764F">
            <w:pPr>
              <w:pStyle w:val="TableParagraph"/>
              <w:spacing w:before="157"/>
              <w:ind w:left="697" w:right="691"/>
              <w:jc w:val="center"/>
              <w:rPr>
                <w:rFonts w:ascii="Arial"/>
                <w:b/>
                <w:sz w:val="18"/>
              </w:rPr>
            </w:pPr>
            <w:r>
              <w:rPr>
                <w:rFonts w:ascii="Arial"/>
                <w:b/>
                <w:w w:val="95"/>
                <w:sz w:val="18"/>
              </w:rPr>
              <w:t>Sasaran</w:t>
            </w:r>
          </w:p>
        </w:tc>
        <w:tc>
          <w:tcPr>
            <w:tcW w:w="2964" w:type="dxa"/>
            <w:vMerge w:val="restart"/>
          </w:tcPr>
          <w:p w:rsidR="00056A7C" w:rsidRDefault="007E764F">
            <w:pPr>
              <w:pStyle w:val="TableParagraph"/>
              <w:spacing w:before="157"/>
              <w:ind w:left="893"/>
              <w:rPr>
                <w:rFonts w:ascii="Arial"/>
                <w:b/>
                <w:sz w:val="18"/>
              </w:rPr>
            </w:pPr>
            <w:r>
              <w:rPr>
                <w:rFonts w:ascii="Arial"/>
                <w:b/>
                <w:w w:val="95"/>
                <w:sz w:val="18"/>
              </w:rPr>
              <w:t>Indikator Kinerja</w:t>
            </w:r>
          </w:p>
        </w:tc>
        <w:tc>
          <w:tcPr>
            <w:tcW w:w="3706" w:type="dxa"/>
            <w:gridSpan w:val="6"/>
          </w:tcPr>
          <w:p w:rsidR="00056A7C" w:rsidRDefault="007E764F">
            <w:pPr>
              <w:pStyle w:val="TableParagraph"/>
              <w:spacing w:line="206" w:lineRule="exact"/>
              <w:ind w:left="790"/>
              <w:rPr>
                <w:rFonts w:ascii="Arial"/>
                <w:b/>
                <w:sz w:val="18"/>
              </w:rPr>
            </w:pPr>
            <w:r>
              <w:rPr>
                <w:rFonts w:ascii="Arial"/>
                <w:b/>
                <w:w w:val="95"/>
                <w:sz w:val="18"/>
              </w:rPr>
              <w:t>Target Kinerja Sasaran Tahun</w:t>
            </w:r>
          </w:p>
        </w:tc>
      </w:tr>
      <w:tr w:rsidR="00056A7C">
        <w:trPr>
          <w:trHeight w:val="312"/>
        </w:trPr>
        <w:tc>
          <w:tcPr>
            <w:tcW w:w="418" w:type="dxa"/>
            <w:vMerge/>
            <w:tcBorders>
              <w:top w:val="nil"/>
            </w:tcBorders>
          </w:tcPr>
          <w:p w:rsidR="00056A7C" w:rsidRDefault="00056A7C">
            <w:pPr>
              <w:rPr>
                <w:sz w:val="2"/>
                <w:szCs w:val="2"/>
              </w:rPr>
            </w:pPr>
          </w:p>
        </w:tc>
        <w:tc>
          <w:tcPr>
            <w:tcW w:w="1355" w:type="dxa"/>
            <w:vMerge/>
            <w:tcBorders>
              <w:top w:val="nil"/>
            </w:tcBorders>
          </w:tcPr>
          <w:p w:rsidR="00056A7C" w:rsidRDefault="00056A7C">
            <w:pPr>
              <w:rPr>
                <w:sz w:val="2"/>
                <w:szCs w:val="2"/>
              </w:rPr>
            </w:pPr>
          </w:p>
        </w:tc>
        <w:tc>
          <w:tcPr>
            <w:tcW w:w="1470" w:type="dxa"/>
            <w:vMerge/>
            <w:tcBorders>
              <w:top w:val="nil"/>
            </w:tcBorders>
          </w:tcPr>
          <w:p w:rsidR="00056A7C" w:rsidRDefault="00056A7C">
            <w:pPr>
              <w:rPr>
                <w:sz w:val="2"/>
                <w:szCs w:val="2"/>
              </w:rPr>
            </w:pPr>
          </w:p>
        </w:tc>
        <w:tc>
          <w:tcPr>
            <w:tcW w:w="1600" w:type="dxa"/>
            <w:vMerge/>
            <w:tcBorders>
              <w:top w:val="nil"/>
            </w:tcBorders>
          </w:tcPr>
          <w:p w:rsidR="00056A7C" w:rsidRDefault="00056A7C">
            <w:pPr>
              <w:rPr>
                <w:sz w:val="2"/>
                <w:szCs w:val="2"/>
              </w:rPr>
            </w:pPr>
          </w:p>
        </w:tc>
        <w:tc>
          <w:tcPr>
            <w:tcW w:w="2104" w:type="dxa"/>
            <w:vMerge/>
            <w:tcBorders>
              <w:top w:val="nil"/>
            </w:tcBorders>
          </w:tcPr>
          <w:p w:rsidR="00056A7C" w:rsidRDefault="00056A7C">
            <w:pPr>
              <w:rPr>
                <w:sz w:val="2"/>
                <w:szCs w:val="2"/>
              </w:rPr>
            </w:pPr>
          </w:p>
        </w:tc>
        <w:tc>
          <w:tcPr>
            <w:tcW w:w="2964" w:type="dxa"/>
            <w:vMerge/>
            <w:tcBorders>
              <w:top w:val="nil"/>
            </w:tcBorders>
          </w:tcPr>
          <w:p w:rsidR="00056A7C" w:rsidRDefault="00056A7C">
            <w:pPr>
              <w:rPr>
                <w:sz w:val="2"/>
                <w:szCs w:val="2"/>
              </w:rPr>
            </w:pPr>
          </w:p>
        </w:tc>
        <w:tc>
          <w:tcPr>
            <w:tcW w:w="659" w:type="dxa"/>
          </w:tcPr>
          <w:p w:rsidR="00056A7C" w:rsidRDefault="007E764F">
            <w:pPr>
              <w:pStyle w:val="TableParagraph"/>
              <w:spacing w:line="202" w:lineRule="exact"/>
              <w:ind w:left="86" w:right="91"/>
              <w:jc w:val="center"/>
              <w:rPr>
                <w:rFonts w:ascii="Arial"/>
                <w:b/>
                <w:sz w:val="18"/>
              </w:rPr>
            </w:pPr>
            <w:r>
              <w:rPr>
                <w:rFonts w:ascii="Arial"/>
                <w:b/>
                <w:w w:val="95"/>
                <w:sz w:val="18"/>
              </w:rPr>
              <w:t>2016</w:t>
            </w:r>
          </w:p>
        </w:tc>
        <w:tc>
          <w:tcPr>
            <w:tcW w:w="698" w:type="dxa"/>
          </w:tcPr>
          <w:p w:rsidR="00056A7C" w:rsidRDefault="007E764F">
            <w:pPr>
              <w:pStyle w:val="TableParagraph"/>
              <w:spacing w:line="202" w:lineRule="exact"/>
              <w:ind w:right="179"/>
              <w:jc w:val="right"/>
              <w:rPr>
                <w:rFonts w:ascii="Arial"/>
                <w:b/>
                <w:sz w:val="18"/>
              </w:rPr>
            </w:pPr>
            <w:r>
              <w:rPr>
                <w:rFonts w:ascii="Arial"/>
                <w:b/>
                <w:w w:val="80"/>
                <w:sz w:val="18"/>
              </w:rPr>
              <w:t>2017</w:t>
            </w:r>
          </w:p>
        </w:tc>
        <w:tc>
          <w:tcPr>
            <w:tcW w:w="587" w:type="dxa"/>
          </w:tcPr>
          <w:p w:rsidR="00056A7C" w:rsidRDefault="007E764F">
            <w:pPr>
              <w:pStyle w:val="TableParagraph"/>
              <w:spacing w:line="202" w:lineRule="exact"/>
              <w:ind w:left="38" w:right="54"/>
              <w:jc w:val="center"/>
              <w:rPr>
                <w:rFonts w:ascii="Arial"/>
                <w:b/>
                <w:sz w:val="18"/>
              </w:rPr>
            </w:pPr>
            <w:r>
              <w:rPr>
                <w:rFonts w:ascii="Arial"/>
                <w:b/>
                <w:w w:val="95"/>
                <w:sz w:val="18"/>
              </w:rPr>
              <w:t>2018</w:t>
            </w:r>
          </w:p>
        </w:tc>
        <w:tc>
          <w:tcPr>
            <w:tcW w:w="587" w:type="dxa"/>
          </w:tcPr>
          <w:p w:rsidR="00056A7C" w:rsidRDefault="007E764F">
            <w:pPr>
              <w:pStyle w:val="TableParagraph"/>
              <w:spacing w:line="202" w:lineRule="exact"/>
              <w:ind w:left="45" w:right="54"/>
              <w:jc w:val="center"/>
              <w:rPr>
                <w:rFonts w:ascii="Arial"/>
                <w:b/>
                <w:sz w:val="18"/>
              </w:rPr>
            </w:pPr>
            <w:r>
              <w:rPr>
                <w:rFonts w:ascii="Arial"/>
                <w:b/>
                <w:w w:val="95"/>
                <w:sz w:val="18"/>
              </w:rPr>
              <w:t>2019</w:t>
            </w:r>
          </w:p>
        </w:tc>
        <w:tc>
          <w:tcPr>
            <w:tcW w:w="588" w:type="dxa"/>
          </w:tcPr>
          <w:p w:rsidR="00056A7C" w:rsidRDefault="007E764F">
            <w:pPr>
              <w:pStyle w:val="TableParagraph"/>
              <w:spacing w:line="202" w:lineRule="exact"/>
              <w:ind w:left="118"/>
              <w:rPr>
                <w:rFonts w:ascii="Arial"/>
                <w:b/>
                <w:sz w:val="18"/>
              </w:rPr>
            </w:pPr>
            <w:r>
              <w:rPr>
                <w:rFonts w:ascii="Arial"/>
                <w:b/>
                <w:w w:val="95"/>
                <w:sz w:val="18"/>
              </w:rPr>
              <w:t>2020</w:t>
            </w:r>
          </w:p>
        </w:tc>
        <w:tc>
          <w:tcPr>
            <w:tcW w:w="587" w:type="dxa"/>
          </w:tcPr>
          <w:p w:rsidR="00056A7C" w:rsidRDefault="007E764F">
            <w:pPr>
              <w:pStyle w:val="TableParagraph"/>
              <w:spacing w:line="202" w:lineRule="exact"/>
              <w:ind w:left="38" w:right="54"/>
              <w:jc w:val="center"/>
              <w:rPr>
                <w:rFonts w:ascii="Arial"/>
                <w:b/>
                <w:sz w:val="18"/>
              </w:rPr>
            </w:pPr>
            <w:r>
              <w:rPr>
                <w:rFonts w:ascii="Arial"/>
                <w:b/>
                <w:w w:val="95"/>
                <w:sz w:val="18"/>
              </w:rPr>
              <w:t>2021</w:t>
            </w:r>
          </w:p>
        </w:tc>
      </w:tr>
      <w:tr w:rsidR="00056A7C">
        <w:trPr>
          <w:trHeight w:val="2592"/>
        </w:trPr>
        <w:tc>
          <w:tcPr>
            <w:tcW w:w="418" w:type="dxa"/>
          </w:tcPr>
          <w:p w:rsidR="00056A7C" w:rsidRDefault="007E764F">
            <w:pPr>
              <w:pStyle w:val="TableParagraph"/>
              <w:spacing w:line="201" w:lineRule="exact"/>
              <w:ind w:left="167"/>
              <w:rPr>
                <w:rFonts w:ascii="Arial"/>
                <w:sz w:val="18"/>
              </w:rPr>
            </w:pPr>
            <w:r>
              <w:rPr>
                <w:rFonts w:ascii="Arial"/>
                <w:w w:val="83"/>
                <w:sz w:val="18"/>
              </w:rPr>
              <w:t>1</w:t>
            </w:r>
          </w:p>
        </w:tc>
        <w:tc>
          <w:tcPr>
            <w:tcW w:w="1355" w:type="dxa"/>
          </w:tcPr>
          <w:p w:rsidR="00056A7C" w:rsidRDefault="007E764F">
            <w:pPr>
              <w:pStyle w:val="TableParagraph"/>
              <w:spacing w:line="360" w:lineRule="auto"/>
              <w:ind w:left="109"/>
              <w:rPr>
                <w:rFonts w:ascii="Arial"/>
                <w:sz w:val="18"/>
              </w:rPr>
            </w:pPr>
            <w:r>
              <w:rPr>
                <w:rFonts w:ascii="Arial"/>
                <w:w w:val="90"/>
                <w:sz w:val="18"/>
              </w:rPr>
              <w:t xml:space="preserve">Meningkatkan </w:t>
            </w:r>
            <w:r>
              <w:rPr>
                <w:rFonts w:ascii="Arial"/>
                <w:w w:val="80"/>
                <w:sz w:val="18"/>
              </w:rPr>
              <w:t xml:space="preserve">Profesionalisme </w:t>
            </w:r>
            <w:r>
              <w:rPr>
                <w:rFonts w:ascii="Arial"/>
                <w:w w:val="95"/>
                <w:sz w:val="18"/>
              </w:rPr>
              <w:t xml:space="preserve">Aparatur </w:t>
            </w:r>
            <w:r>
              <w:rPr>
                <w:rFonts w:ascii="Arial"/>
                <w:w w:val="90"/>
                <w:sz w:val="18"/>
              </w:rPr>
              <w:t xml:space="preserve">Pemerintahan </w:t>
            </w:r>
            <w:r>
              <w:rPr>
                <w:rFonts w:ascii="Arial"/>
                <w:w w:val="95"/>
                <w:sz w:val="18"/>
              </w:rPr>
              <w:t>Desa</w:t>
            </w:r>
          </w:p>
        </w:tc>
        <w:tc>
          <w:tcPr>
            <w:tcW w:w="1470" w:type="dxa"/>
          </w:tcPr>
          <w:p w:rsidR="00056A7C" w:rsidRDefault="00056A7C">
            <w:pPr>
              <w:pStyle w:val="TableParagraph"/>
              <w:spacing w:before="5"/>
              <w:rPr>
                <w:rFonts w:ascii="Arial"/>
                <w:b/>
                <w:sz w:val="17"/>
              </w:rPr>
            </w:pPr>
          </w:p>
          <w:p w:rsidR="00056A7C" w:rsidRDefault="007E764F">
            <w:pPr>
              <w:pStyle w:val="TableParagraph"/>
              <w:spacing w:line="357" w:lineRule="auto"/>
              <w:ind w:left="108"/>
              <w:rPr>
                <w:rFonts w:ascii="Arial"/>
                <w:sz w:val="18"/>
              </w:rPr>
            </w:pPr>
            <w:r>
              <w:rPr>
                <w:rFonts w:ascii="Arial"/>
                <w:w w:val="95"/>
                <w:sz w:val="18"/>
              </w:rPr>
              <w:t xml:space="preserve">Meningkatnya Kompetensi </w:t>
            </w:r>
            <w:r>
              <w:rPr>
                <w:rFonts w:ascii="Arial"/>
                <w:w w:val="90"/>
                <w:sz w:val="18"/>
              </w:rPr>
              <w:t xml:space="preserve">Penyelenggara </w:t>
            </w:r>
            <w:r>
              <w:rPr>
                <w:rFonts w:ascii="Arial"/>
                <w:w w:val="85"/>
                <w:sz w:val="18"/>
              </w:rPr>
              <w:t>Pemerintah Desa</w:t>
            </w:r>
          </w:p>
        </w:tc>
        <w:tc>
          <w:tcPr>
            <w:tcW w:w="1600" w:type="dxa"/>
          </w:tcPr>
          <w:p w:rsidR="00056A7C" w:rsidRDefault="007E764F">
            <w:pPr>
              <w:pStyle w:val="TableParagraph"/>
              <w:spacing w:line="271" w:lineRule="exact"/>
              <w:ind w:left="377" w:right="379"/>
              <w:jc w:val="center"/>
              <w:rPr>
                <w:rFonts w:ascii="Arial"/>
                <w:sz w:val="24"/>
              </w:rPr>
            </w:pPr>
            <w:r>
              <w:rPr>
                <w:rFonts w:ascii="Arial"/>
                <w:w w:val="90"/>
                <w:sz w:val="24"/>
              </w:rPr>
              <w:t>54,68 %</w:t>
            </w:r>
          </w:p>
        </w:tc>
        <w:tc>
          <w:tcPr>
            <w:tcW w:w="2104" w:type="dxa"/>
          </w:tcPr>
          <w:p w:rsidR="00056A7C" w:rsidRDefault="007E764F">
            <w:pPr>
              <w:pStyle w:val="TableParagraph"/>
              <w:numPr>
                <w:ilvl w:val="0"/>
                <w:numId w:val="16"/>
              </w:numPr>
              <w:tabs>
                <w:tab w:val="left" w:pos="372"/>
              </w:tabs>
              <w:spacing w:line="319" w:lineRule="auto"/>
              <w:ind w:right="93"/>
              <w:rPr>
                <w:rFonts w:ascii="Arial"/>
                <w:sz w:val="18"/>
              </w:rPr>
            </w:pPr>
            <w:r>
              <w:rPr>
                <w:rFonts w:ascii="Arial"/>
                <w:w w:val="95"/>
                <w:sz w:val="18"/>
              </w:rPr>
              <w:t>Meningkatkan Penyelenggara</w:t>
            </w:r>
          </w:p>
          <w:p w:rsidR="00056A7C" w:rsidRDefault="007E764F">
            <w:pPr>
              <w:pStyle w:val="TableParagraph"/>
              <w:spacing w:before="28" w:line="357" w:lineRule="auto"/>
              <w:ind w:left="371"/>
              <w:rPr>
                <w:rFonts w:ascii="Arial"/>
                <w:sz w:val="18"/>
              </w:rPr>
            </w:pPr>
            <w:r>
              <w:rPr>
                <w:rFonts w:ascii="Arial"/>
                <w:w w:val="90"/>
                <w:sz w:val="18"/>
              </w:rPr>
              <w:t xml:space="preserve">Pemerintah Desa yang </w:t>
            </w:r>
            <w:r>
              <w:rPr>
                <w:rFonts w:ascii="Arial"/>
                <w:w w:val="95"/>
                <w:sz w:val="18"/>
              </w:rPr>
              <w:t>profesional</w:t>
            </w:r>
          </w:p>
          <w:p w:rsidR="00056A7C" w:rsidRDefault="007E764F">
            <w:pPr>
              <w:pStyle w:val="TableParagraph"/>
              <w:numPr>
                <w:ilvl w:val="0"/>
                <w:numId w:val="16"/>
              </w:numPr>
              <w:tabs>
                <w:tab w:val="left" w:pos="372"/>
              </w:tabs>
              <w:spacing w:line="340" w:lineRule="auto"/>
              <w:ind w:right="165"/>
              <w:rPr>
                <w:rFonts w:ascii="Arial"/>
                <w:sz w:val="18"/>
              </w:rPr>
            </w:pPr>
            <w:r>
              <w:rPr>
                <w:rFonts w:ascii="Arial"/>
                <w:w w:val="95"/>
                <w:sz w:val="18"/>
              </w:rPr>
              <w:t xml:space="preserve">Meningkatkan Pengelolaan </w:t>
            </w:r>
            <w:r>
              <w:rPr>
                <w:rFonts w:ascii="Arial"/>
                <w:w w:val="85"/>
                <w:sz w:val="18"/>
              </w:rPr>
              <w:t>Administrasi</w:t>
            </w:r>
            <w:r>
              <w:rPr>
                <w:rFonts w:ascii="Arial"/>
                <w:spacing w:val="-26"/>
                <w:w w:val="85"/>
                <w:sz w:val="18"/>
              </w:rPr>
              <w:t xml:space="preserve"> </w:t>
            </w:r>
            <w:r>
              <w:rPr>
                <w:rFonts w:ascii="Arial"/>
                <w:w w:val="85"/>
                <w:sz w:val="18"/>
              </w:rPr>
              <w:t>Desa</w:t>
            </w:r>
            <w:r>
              <w:rPr>
                <w:rFonts w:ascii="Arial"/>
                <w:spacing w:val="-29"/>
                <w:w w:val="85"/>
                <w:sz w:val="18"/>
              </w:rPr>
              <w:t xml:space="preserve"> </w:t>
            </w:r>
            <w:r>
              <w:rPr>
                <w:rFonts w:ascii="Arial"/>
                <w:w w:val="85"/>
                <w:sz w:val="18"/>
              </w:rPr>
              <w:t>yang</w:t>
            </w:r>
          </w:p>
          <w:p w:rsidR="00056A7C" w:rsidRDefault="007E764F">
            <w:pPr>
              <w:pStyle w:val="TableParagraph"/>
              <w:spacing w:before="8"/>
              <w:ind w:left="371"/>
              <w:rPr>
                <w:rFonts w:ascii="Arial"/>
                <w:sz w:val="18"/>
              </w:rPr>
            </w:pPr>
            <w:r>
              <w:rPr>
                <w:rFonts w:ascii="Arial"/>
                <w:w w:val="95"/>
                <w:sz w:val="18"/>
              </w:rPr>
              <w:t>baik</w:t>
            </w:r>
          </w:p>
        </w:tc>
        <w:tc>
          <w:tcPr>
            <w:tcW w:w="2964" w:type="dxa"/>
          </w:tcPr>
          <w:p w:rsidR="00056A7C" w:rsidRDefault="007E764F">
            <w:pPr>
              <w:pStyle w:val="TableParagraph"/>
              <w:numPr>
                <w:ilvl w:val="0"/>
                <w:numId w:val="15"/>
              </w:numPr>
              <w:tabs>
                <w:tab w:val="left" w:pos="279"/>
              </w:tabs>
              <w:spacing w:line="319" w:lineRule="auto"/>
              <w:ind w:right="703"/>
              <w:rPr>
                <w:rFonts w:ascii="Arial"/>
                <w:sz w:val="18"/>
              </w:rPr>
            </w:pPr>
            <w:r>
              <w:rPr>
                <w:rFonts w:ascii="Arial"/>
                <w:w w:val="90"/>
                <w:sz w:val="18"/>
              </w:rPr>
              <w:t xml:space="preserve">Persentase </w:t>
            </w:r>
            <w:r>
              <w:rPr>
                <w:rFonts w:ascii="Arial"/>
                <w:spacing w:val="-3"/>
                <w:w w:val="90"/>
                <w:sz w:val="18"/>
              </w:rPr>
              <w:t xml:space="preserve">Penyelenggara </w:t>
            </w:r>
            <w:r>
              <w:rPr>
                <w:rFonts w:ascii="Arial"/>
                <w:w w:val="95"/>
                <w:sz w:val="18"/>
              </w:rPr>
              <w:t>Pemerintah</w:t>
            </w:r>
            <w:r>
              <w:rPr>
                <w:rFonts w:ascii="Arial"/>
                <w:spacing w:val="-23"/>
                <w:w w:val="95"/>
                <w:sz w:val="18"/>
              </w:rPr>
              <w:t xml:space="preserve"> </w:t>
            </w:r>
            <w:r>
              <w:rPr>
                <w:rFonts w:ascii="Arial"/>
                <w:spacing w:val="-3"/>
                <w:w w:val="95"/>
                <w:sz w:val="18"/>
              </w:rPr>
              <w:t>Desa</w:t>
            </w:r>
            <w:r>
              <w:rPr>
                <w:rFonts w:ascii="Arial"/>
                <w:spacing w:val="-25"/>
                <w:w w:val="95"/>
                <w:sz w:val="18"/>
              </w:rPr>
              <w:t xml:space="preserve"> </w:t>
            </w:r>
            <w:r>
              <w:rPr>
                <w:rFonts w:ascii="Arial"/>
                <w:w w:val="95"/>
                <w:sz w:val="18"/>
              </w:rPr>
              <w:t>yang</w:t>
            </w:r>
          </w:p>
          <w:p w:rsidR="00056A7C" w:rsidRDefault="007E764F">
            <w:pPr>
              <w:pStyle w:val="TableParagraph"/>
              <w:spacing w:before="28" w:line="357" w:lineRule="auto"/>
              <w:ind w:left="278" w:right="52"/>
              <w:rPr>
                <w:rFonts w:ascii="Arial"/>
                <w:sz w:val="18"/>
              </w:rPr>
            </w:pPr>
            <w:r>
              <w:rPr>
                <w:rFonts w:ascii="Arial"/>
                <w:w w:val="80"/>
                <w:sz w:val="18"/>
              </w:rPr>
              <w:t xml:space="preserve">terlatih/mendapatkan sertifikat </w:t>
            </w:r>
            <w:r>
              <w:rPr>
                <w:rFonts w:ascii="Arial"/>
                <w:w w:val="95"/>
                <w:sz w:val="18"/>
              </w:rPr>
              <w:t>kelulusan</w:t>
            </w:r>
          </w:p>
          <w:p w:rsidR="00056A7C" w:rsidRDefault="007E764F">
            <w:pPr>
              <w:pStyle w:val="TableParagraph"/>
              <w:numPr>
                <w:ilvl w:val="0"/>
                <w:numId w:val="15"/>
              </w:numPr>
              <w:tabs>
                <w:tab w:val="left" w:pos="279"/>
              </w:tabs>
              <w:spacing w:line="319" w:lineRule="auto"/>
              <w:ind w:right="371"/>
              <w:rPr>
                <w:rFonts w:ascii="Arial"/>
                <w:sz w:val="18"/>
              </w:rPr>
            </w:pPr>
            <w:r>
              <w:rPr>
                <w:rFonts w:ascii="Arial"/>
                <w:w w:val="85"/>
                <w:sz w:val="18"/>
              </w:rPr>
              <w:t>Persentase</w:t>
            </w:r>
            <w:r>
              <w:rPr>
                <w:rFonts w:ascii="Arial"/>
                <w:spacing w:val="-28"/>
                <w:w w:val="85"/>
                <w:sz w:val="18"/>
              </w:rPr>
              <w:t xml:space="preserve"> </w:t>
            </w:r>
            <w:r>
              <w:rPr>
                <w:rFonts w:ascii="Arial"/>
                <w:w w:val="85"/>
                <w:sz w:val="18"/>
              </w:rPr>
              <w:t>administrasi</w:t>
            </w:r>
            <w:r>
              <w:rPr>
                <w:rFonts w:ascii="Arial"/>
                <w:spacing w:val="-27"/>
                <w:w w:val="85"/>
                <w:sz w:val="18"/>
              </w:rPr>
              <w:t xml:space="preserve"> </w:t>
            </w:r>
            <w:r>
              <w:rPr>
                <w:rFonts w:ascii="Arial"/>
                <w:w w:val="85"/>
                <w:sz w:val="18"/>
              </w:rPr>
              <w:t>desa</w:t>
            </w:r>
            <w:r>
              <w:rPr>
                <w:rFonts w:ascii="Arial"/>
                <w:spacing w:val="-29"/>
                <w:w w:val="85"/>
                <w:sz w:val="18"/>
              </w:rPr>
              <w:t xml:space="preserve"> </w:t>
            </w:r>
            <w:r>
              <w:rPr>
                <w:rFonts w:ascii="Arial"/>
                <w:w w:val="85"/>
                <w:sz w:val="18"/>
              </w:rPr>
              <w:t xml:space="preserve">yang </w:t>
            </w:r>
            <w:r>
              <w:rPr>
                <w:rFonts w:ascii="Arial"/>
                <w:w w:val="95"/>
                <w:sz w:val="18"/>
              </w:rPr>
              <w:t xml:space="preserve">terkelola </w:t>
            </w:r>
            <w:r>
              <w:rPr>
                <w:rFonts w:ascii="Arial"/>
                <w:spacing w:val="-3"/>
                <w:w w:val="95"/>
                <w:sz w:val="18"/>
              </w:rPr>
              <w:t>dengan</w:t>
            </w:r>
            <w:r>
              <w:rPr>
                <w:rFonts w:ascii="Arial"/>
                <w:spacing w:val="-29"/>
                <w:w w:val="95"/>
                <w:sz w:val="18"/>
              </w:rPr>
              <w:t xml:space="preserve"> </w:t>
            </w:r>
            <w:r>
              <w:rPr>
                <w:rFonts w:ascii="Arial"/>
                <w:w w:val="95"/>
                <w:sz w:val="18"/>
              </w:rPr>
              <w:t>baik</w:t>
            </w:r>
          </w:p>
        </w:tc>
        <w:tc>
          <w:tcPr>
            <w:tcW w:w="659" w:type="dxa"/>
          </w:tcPr>
          <w:p w:rsidR="00056A7C" w:rsidRDefault="007E764F">
            <w:pPr>
              <w:pStyle w:val="TableParagraph"/>
              <w:spacing w:before="32"/>
              <w:ind w:left="133"/>
              <w:rPr>
                <w:rFonts w:ascii="Arial"/>
                <w:sz w:val="18"/>
              </w:rPr>
            </w:pPr>
            <w:r>
              <w:rPr>
                <w:rFonts w:ascii="Arial"/>
                <w:w w:val="95"/>
                <w:sz w:val="18"/>
              </w:rPr>
              <w:t>39,37</w:t>
            </w:r>
          </w:p>
          <w:p w:rsidR="00056A7C" w:rsidRDefault="00056A7C">
            <w:pPr>
              <w:pStyle w:val="TableParagraph"/>
              <w:rPr>
                <w:rFonts w:ascii="Arial"/>
                <w:b/>
                <w:sz w:val="20"/>
              </w:rPr>
            </w:pPr>
          </w:p>
          <w:p w:rsidR="00056A7C" w:rsidRDefault="00056A7C">
            <w:pPr>
              <w:pStyle w:val="TableParagraph"/>
              <w:spacing w:before="11"/>
              <w:rPr>
                <w:rFonts w:ascii="Arial"/>
                <w:b/>
              </w:rPr>
            </w:pPr>
          </w:p>
          <w:p w:rsidR="00056A7C" w:rsidRDefault="007E764F">
            <w:pPr>
              <w:pStyle w:val="TableParagraph"/>
              <w:ind w:left="176"/>
              <w:rPr>
                <w:rFonts w:ascii="Arial"/>
                <w:sz w:val="18"/>
              </w:rPr>
            </w:pPr>
            <w:r>
              <w:rPr>
                <w:rFonts w:ascii="Arial"/>
                <w:w w:val="95"/>
                <w:sz w:val="18"/>
              </w:rPr>
              <w:t>1,57</w:t>
            </w:r>
          </w:p>
        </w:tc>
        <w:tc>
          <w:tcPr>
            <w:tcW w:w="698" w:type="dxa"/>
          </w:tcPr>
          <w:p w:rsidR="00056A7C" w:rsidRDefault="007E764F">
            <w:pPr>
              <w:pStyle w:val="TableParagraph"/>
              <w:spacing w:before="32"/>
              <w:ind w:left="155"/>
              <w:rPr>
                <w:rFonts w:ascii="Arial"/>
                <w:sz w:val="18"/>
              </w:rPr>
            </w:pPr>
            <w:r>
              <w:rPr>
                <w:rFonts w:ascii="Arial"/>
                <w:w w:val="95"/>
                <w:sz w:val="18"/>
              </w:rPr>
              <w:t>52,49</w:t>
            </w:r>
          </w:p>
          <w:p w:rsidR="00056A7C" w:rsidRDefault="00056A7C">
            <w:pPr>
              <w:pStyle w:val="TableParagraph"/>
              <w:rPr>
                <w:rFonts w:ascii="Arial"/>
                <w:b/>
                <w:sz w:val="20"/>
              </w:rPr>
            </w:pPr>
          </w:p>
          <w:p w:rsidR="00056A7C" w:rsidRDefault="00056A7C">
            <w:pPr>
              <w:pStyle w:val="TableParagraph"/>
              <w:spacing w:before="11"/>
              <w:rPr>
                <w:rFonts w:ascii="Arial"/>
                <w:b/>
              </w:rPr>
            </w:pPr>
          </w:p>
          <w:p w:rsidR="00056A7C" w:rsidRDefault="007E764F">
            <w:pPr>
              <w:pStyle w:val="TableParagraph"/>
              <w:ind w:left="199"/>
              <w:rPr>
                <w:rFonts w:ascii="Arial"/>
                <w:sz w:val="18"/>
              </w:rPr>
            </w:pPr>
            <w:r>
              <w:rPr>
                <w:rFonts w:ascii="Arial"/>
                <w:w w:val="95"/>
                <w:sz w:val="18"/>
              </w:rPr>
              <w:t>1,57</w:t>
            </w:r>
          </w:p>
        </w:tc>
        <w:tc>
          <w:tcPr>
            <w:tcW w:w="587" w:type="dxa"/>
          </w:tcPr>
          <w:p w:rsidR="00056A7C" w:rsidRDefault="007E764F">
            <w:pPr>
              <w:pStyle w:val="TableParagraph"/>
              <w:spacing w:before="32"/>
              <w:ind w:left="96"/>
              <w:rPr>
                <w:rFonts w:ascii="Arial"/>
                <w:sz w:val="18"/>
              </w:rPr>
            </w:pPr>
            <w:r>
              <w:rPr>
                <w:rFonts w:ascii="Arial"/>
                <w:w w:val="95"/>
                <w:sz w:val="18"/>
              </w:rPr>
              <w:t>52,49</w:t>
            </w:r>
          </w:p>
          <w:p w:rsidR="00056A7C" w:rsidRDefault="00056A7C">
            <w:pPr>
              <w:pStyle w:val="TableParagraph"/>
              <w:rPr>
                <w:rFonts w:ascii="Arial"/>
                <w:b/>
                <w:sz w:val="20"/>
              </w:rPr>
            </w:pPr>
          </w:p>
          <w:p w:rsidR="00056A7C" w:rsidRDefault="00056A7C">
            <w:pPr>
              <w:pStyle w:val="TableParagraph"/>
              <w:spacing w:before="11"/>
              <w:rPr>
                <w:rFonts w:ascii="Arial"/>
                <w:b/>
              </w:rPr>
            </w:pPr>
          </w:p>
          <w:p w:rsidR="00056A7C" w:rsidRDefault="007E764F">
            <w:pPr>
              <w:pStyle w:val="TableParagraph"/>
              <w:ind w:left="135"/>
              <w:rPr>
                <w:rFonts w:ascii="Arial"/>
                <w:sz w:val="18"/>
              </w:rPr>
            </w:pPr>
            <w:r>
              <w:rPr>
                <w:rFonts w:ascii="Arial"/>
                <w:w w:val="95"/>
                <w:sz w:val="18"/>
              </w:rPr>
              <w:t>1,57</w:t>
            </w:r>
          </w:p>
        </w:tc>
        <w:tc>
          <w:tcPr>
            <w:tcW w:w="587" w:type="dxa"/>
          </w:tcPr>
          <w:p w:rsidR="00056A7C" w:rsidRDefault="007E764F">
            <w:pPr>
              <w:pStyle w:val="TableParagraph"/>
              <w:spacing w:before="32"/>
              <w:ind w:left="100"/>
              <w:rPr>
                <w:rFonts w:ascii="Arial"/>
                <w:sz w:val="18"/>
              </w:rPr>
            </w:pPr>
            <w:r>
              <w:rPr>
                <w:rFonts w:ascii="Arial"/>
                <w:w w:val="95"/>
                <w:sz w:val="18"/>
              </w:rPr>
              <w:t>65,62</w:t>
            </w:r>
          </w:p>
          <w:p w:rsidR="00056A7C" w:rsidRDefault="00056A7C">
            <w:pPr>
              <w:pStyle w:val="TableParagraph"/>
              <w:rPr>
                <w:rFonts w:ascii="Arial"/>
                <w:b/>
                <w:sz w:val="20"/>
              </w:rPr>
            </w:pPr>
          </w:p>
          <w:p w:rsidR="00056A7C" w:rsidRDefault="00056A7C">
            <w:pPr>
              <w:pStyle w:val="TableParagraph"/>
              <w:spacing w:before="11"/>
              <w:rPr>
                <w:rFonts w:ascii="Arial"/>
                <w:b/>
              </w:rPr>
            </w:pPr>
          </w:p>
          <w:p w:rsidR="00056A7C" w:rsidRDefault="007E764F">
            <w:pPr>
              <w:pStyle w:val="TableParagraph"/>
              <w:ind w:left="138"/>
              <w:rPr>
                <w:rFonts w:ascii="Arial"/>
                <w:sz w:val="18"/>
              </w:rPr>
            </w:pPr>
            <w:r>
              <w:rPr>
                <w:rFonts w:ascii="Arial"/>
                <w:w w:val="95"/>
                <w:sz w:val="18"/>
              </w:rPr>
              <w:t>1,57</w:t>
            </w:r>
          </w:p>
        </w:tc>
        <w:tc>
          <w:tcPr>
            <w:tcW w:w="588" w:type="dxa"/>
          </w:tcPr>
          <w:p w:rsidR="00056A7C" w:rsidRDefault="007E764F">
            <w:pPr>
              <w:pStyle w:val="TableParagraph"/>
              <w:spacing w:before="32"/>
              <w:ind w:left="98"/>
              <w:rPr>
                <w:rFonts w:ascii="Arial"/>
                <w:sz w:val="18"/>
              </w:rPr>
            </w:pPr>
            <w:r>
              <w:rPr>
                <w:rFonts w:ascii="Arial"/>
                <w:w w:val="95"/>
                <w:sz w:val="18"/>
              </w:rPr>
              <w:t>65,62</w:t>
            </w:r>
          </w:p>
          <w:p w:rsidR="00056A7C" w:rsidRDefault="00056A7C">
            <w:pPr>
              <w:pStyle w:val="TableParagraph"/>
              <w:rPr>
                <w:rFonts w:ascii="Arial"/>
                <w:b/>
                <w:sz w:val="20"/>
              </w:rPr>
            </w:pPr>
          </w:p>
          <w:p w:rsidR="00056A7C" w:rsidRDefault="00056A7C">
            <w:pPr>
              <w:pStyle w:val="TableParagraph"/>
              <w:spacing w:before="11"/>
              <w:rPr>
                <w:rFonts w:ascii="Arial"/>
                <w:b/>
              </w:rPr>
            </w:pPr>
          </w:p>
          <w:p w:rsidR="00056A7C" w:rsidRDefault="007E764F">
            <w:pPr>
              <w:pStyle w:val="TableParagraph"/>
              <w:ind w:left="137"/>
              <w:rPr>
                <w:rFonts w:ascii="Arial"/>
                <w:sz w:val="18"/>
              </w:rPr>
            </w:pPr>
            <w:r>
              <w:rPr>
                <w:rFonts w:ascii="Arial"/>
                <w:w w:val="95"/>
                <w:sz w:val="18"/>
              </w:rPr>
              <w:t>1,57</w:t>
            </w:r>
          </w:p>
        </w:tc>
        <w:tc>
          <w:tcPr>
            <w:tcW w:w="587" w:type="dxa"/>
          </w:tcPr>
          <w:p w:rsidR="00056A7C" w:rsidRDefault="007E764F">
            <w:pPr>
              <w:pStyle w:val="TableParagraph"/>
              <w:spacing w:before="32"/>
              <w:ind w:left="96"/>
              <w:rPr>
                <w:rFonts w:ascii="Arial"/>
                <w:sz w:val="18"/>
              </w:rPr>
            </w:pPr>
            <w:r>
              <w:rPr>
                <w:rFonts w:ascii="Arial"/>
                <w:w w:val="95"/>
                <w:sz w:val="18"/>
              </w:rPr>
              <w:t>52,49</w:t>
            </w:r>
          </w:p>
          <w:p w:rsidR="00056A7C" w:rsidRDefault="00056A7C">
            <w:pPr>
              <w:pStyle w:val="TableParagraph"/>
              <w:rPr>
                <w:rFonts w:ascii="Arial"/>
                <w:b/>
                <w:sz w:val="20"/>
              </w:rPr>
            </w:pPr>
          </w:p>
          <w:p w:rsidR="00056A7C" w:rsidRDefault="00056A7C">
            <w:pPr>
              <w:pStyle w:val="TableParagraph"/>
              <w:spacing w:before="11"/>
              <w:rPr>
                <w:rFonts w:ascii="Arial"/>
                <w:b/>
              </w:rPr>
            </w:pPr>
          </w:p>
          <w:p w:rsidR="00056A7C" w:rsidRDefault="007E764F">
            <w:pPr>
              <w:pStyle w:val="TableParagraph"/>
              <w:ind w:left="135"/>
              <w:rPr>
                <w:rFonts w:ascii="Arial"/>
                <w:sz w:val="18"/>
              </w:rPr>
            </w:pPr>
            <w:r>
              <w:rPr>
                <w:rFonts w:ascii="Arial"/>
                <w:w w:val="95"/>
                <w:sz w:val="18"/>
              </w:rPr>
              <w:t>1,57</w:t>
            </w:r>
          </w:p>
        </w:tc>
      </w:tr>
      <w:tr w:rsidR="00056A7C">
        <w:trPr>
          <w:trHeight w:val="1376"/>
        </w:trPr>
        <w:tc>
          <w:tcPr>
            <w:tcW w:w="418" w:type="dxa"/>
            <w:tcBorders>
              <w:bottom w:val="nil"/>
            </w:tcBorders>
          </w:tcPr>
          <w:p w:rsidR="00056A7C" w:rsidRDefault="007E764F">
            <w:pPr>
              <w:pStyle w:val="TableParagraph"/>
              <w:spacing w:line="201" w:lineRule="exact"/>
              <w:ind w:left="167"/>
              <w:rPr>
                <w:rFonts w:ascii="Arial"/>
                <w:sz w:val="18"/>
              </w:rPr>
            </w:pPr>
            <w:r>
              <w:rPr>
                <w:rFonts w:ascii="Arial"/>
                <w:w w:val="83"/>
                <w:sz w:val="18"/>
              </w:rPr>
              <w:t>2</w:t>
            </w:r>
          </w:p>
        </w:tc>
        <w:tc>
          <w:tcPr>
            <w:tcW w:w="1355" w:type="dxa"/>
            <w:tcBorders>
              <w:bottom w:val="nil"/>
            </w:tcBorders>
          </w:tcPr>
          <w:p w:rsidR="00056A7C" w:rsidRDefault="007E764F">
            <w:pPr>
              <w:pStyle w:val="TableParagraph"/>
              <w:spacing w:line="357" w:lineRule="auto"/>
              <w:ind w:left="109"/>
              <w:rPr>
                <w:rFonts w:ascii="Arial"/>
                <w:sz w:val="18"/>
              </w:rPr>
            </w:pPr>
            <w:r>
              <w:rPr>
                <w:rFonts w:ascii="Arial"/>
                <w:w w:val="80"/>
                <w:sz w:val="18"/>
              </w:rPr>
              <w:t xml:space="preserve">Meningkatkan Keberdayaan </w:t>
            </w:r>
            <w:r>
              <w:rPr>
                <w:rFonts w:ascii="Arial"/>
                <w:w w:val="90"/>
                <w:sz w:val="18"/>
              </w:rPr>
              <w:t xml:space="preserve">Masyarakat </w:t>
            </w:r>
            <w:r>
              <w:rPr>
                <w:rFonts w:ascii="Arial"/>
                <w:w w:val="95"/>
                <w:sz w:val="18"/>
              </w:rPr>
              <w:t>Pedesaan</w:t>
            </w:r>
          </w:p>
        </w:tc>
        <w:tc>
          <w:tcPr>
            <w:tcW w:w="1470" w:type="dxa"/>
            <w:tcBorders>
              <w:bottom w:val="nil"/>
            </w:tcBorders>
          </w:tcPr>
          <w:p w:rsidR="00056A7C" w:rsidRDefault="00056A7C">
            <w:pPr>
              <w:pStyle w:val="TableParagraph"/>
              <w:spacing w:before="5"/>
              <w:rPr>
                <w:rFonts w:ascii="Arial"/>
                <w:b/>
                <w:sz w:val="17"/>
              </w:rPr>
            </w:pPr>
          </w:p>
          <w:p w:rsidR="00056A7C" w:rsidRDefault="007E764F">
            <w:pPr>
              <w:pStyle w:val="TableParagraph"/>
              <w:spacing w:line="360" w:lineRule="auto"/>
              <w:ind w:left="108"/>
              <w:rPr>
                <w:rFonts w:ascii="Arial"/>
                <w:sz w:val="18"/>
              </w:rPr>
            </w:pPr>
            <w:r>
              <w:rPr>
                <w:rFonts w:ascii="Arial"/>
                <w:w w:val="90"/>
                <w:sz w:val="18"/>
              </w:rPr>
              <w:t xml:space="preserve">Meningkatnya </w:t>
            </w:r>
            <w:r>
              <w:rPr>
                <w:rFonts w:ascii="Arial"/>
                <w:w w:val="95"/>
                <w:sz w:val="18"/>
              </w:rPr>
              <w:t xml:space="preserve">Lembaga </w:t>
            </w:r>
            <w:r>
              <w:rPr>
                <w:rFonts w:ascii="Arial"/>
                <w:w w:val="80"/>
                <w:sz w:val="18"/>
              </w:rPr>
              <w:t>Kemasyarakatan</w:t>
            </w:r>
          </w:p>
          <w:p w:rsidR="00056A7C" w:rsidRDefault="007E764F">
            <w:pPr>
              <w:pStyle w:val="TableParagraph"/>
              <w:spacing w:line="203" w:lineRule="exact"/>
              <w:ind w:left="108"/>
              <w:rPr>
                <w:rFonts w:ascii="Arial"/>
                <w:sz w:val="18"/>
              </w:rPr>
            </w:pPr>
            <w:r>
              <w:rPr>
                <w:rFonts w:ascii="Arial"/>
                <w:w w:val="95"/>
                <w:sz w:val="18"/>
              </w:rPr>
              <w:t>desa yang</w:t>
            </w:r>
          </w:p>
        </w:tc>
        <w:tc>
          <w:tcPr>
            <w:tcW w:w="1600" w:type="dxa"/>
            <w:tcBorders>
              <w:bottom w:val="nil"/>
            </w:tcBorders>
          </w:tcPr>
          <w:p w:rsidR="00056A7C" w:rsidRDefault="007E764F">
            <w:pPr>
              <w:pStyle w:val="TableParagraph"/>
              <w:spacing w:line="243" w:lineRule="exact"/>
              <w:ind w:left="377" w:right="376"/>
              <w:jc w:val="center"/>
              <w:rPr>
                <w:rFonts w:ascii="Arial"/>
              </w:rPr>
            </w:pPr>
            <w:r>
              <w:rPr>
                <w:rFonts w:ascii="Arial"/>
                <w:w w:val="90"/>
              </w:rPr>
              <w:t>7,87%</w:t>
            </w:r>
          </w:p>
        </w:tc>
        <w:tc>
          <w:tcPr>
            <w:tcW w:w="2104" w:type="dxa"/>
            <w:vMerge w:val="restart"/>
          </w:tcPr>
          <w:p w:rsidR="00056A7C" w:rsidRDefault="007E764F">
            <w:pPr>
              <w:pStyle w:val="TableParagraph"/>
              <w:numPr>
                <w:ilvl w:val="0"/>
                <w:numId w:val="14"/>
              </w:numPr>
              <w:tabs>
                <w:tab w:val="left" w:pos="372"/>
              </w:tabs>
              <w:spacing w:line="319" w:lineRule="auto"/>
              <w:ind w:right="98"/>
              <w:rPr>
                <w:rFonts w:ascii="Arial"/>
                <w:sz w:val="18"/>
              </w:rPr>
            </w:pPr>
            <w:r>
              <w:rPr>
                <w:rFonts w:ascii="Arial"/>
                <w:w w:val="90"/>
                <w:sz w:val="18"/>
              </w:rPr>
              <w:t xml:space="preserve">Status </w:t>
            </w:r>
            <w:r>
              <w:rPr>
                <w:rFonts w:ascii="Arial"/>
                <w:spacing w:val="-3"/>
                <w:w w:val="90"/>
                <w:sz w:val="18"/>
              </w:rPr>
              <w:t xml:space="preserve">Desa Tertinggal </w:t>
            </w:r>
            <w:r>
              <w:rPr>
                <w:rFonts w:ascii="Arial"/>
                <w:w w:val="90"/>
                <w:sz w:val="18"/>
              </w:rPr>
              <w:t>dan</w:t>
            </w:r>
            <w:r>
              <w:rPr>
                <w:rFonts w:ascii="Arial"/>
                <w:spacing w:val="-29"/>
                <w:w w:val="90"/>
                <w:sz w:val="18"/>
              </w:rPr>
              <w:t xml:space="preserve"> </w:t>
            </w:r>
            <w:r>
              <w:rPr>
                <w:rFonts w:ascii="Arial"/>
                <w:spacing w:val="-3"/>
                <w:w w:val="90"/>
                <w:sz w:val="18"/>
              </w:rPr>
              <w:t>Sangat</w:t>
            </w:r>
            <w:r>
              <w:rPr>
                <w:rFonts w:ascii="Arial"/>
                <w:spacing w:val="-27"/>
                <w:w w:val="90"/>
                <w:sz w:val="18"/>
              </w:rPr>
              <w:t xml:space="preserve"> </w:t>
            </w:r>
            <w:r>
              <w:rPr>
                <w:rFonts w:ascii="Arial"/>
                <w:w w:val="90"/>
                <w:sz w:val="18"/>
              </w:rPr>
              <w:t>Tertinggal.</w:t>
            </w:r>
          </w:p>
          <w:p w:rsidR="00056A7C" w:rsidRDefault="007E764F">
            <w:pPr>
              <w:pStyle w:val="TableParagraph"/>
              <w:numPr>
                <w:ilvl w:val="0"/>
                <w:numId w:val="14"/>
              </w:numPr>
              <w:tabs>
                <w:tab w:val="left" w:pos="372"/>
                <w:tab w:val="left" w:pos="1498"/>
              </w:tabs>
              <w:spacing w:before="20" w:line="340" w:lineRule="auto"/>
              <w:ind w:right="98"/>
              <w:rPr>
                <w:rFonts w:ascii="Arial"/>
                <w:sz w:val="18"/>
              </w:rPr>
            </w:pPr>
            <w:r>
              <w:rPr>
                <w:rFonts w:ascii="Arial"/>
                <w:w w:val="95"/>
                <w:sz w:val="18"/>
              </w:rPr>
              <w:t xml:space="preserve">Meningkatnya </w:t>
            </w:r>
            <w:r>
              <w:rPr>
                <w:rFonts w:ascii="Arial"/>
                <w:w w:val="85"/>
                <w:sz w:val="18"/>
              </w:rPr>
              <w:t>Keterampilan</w:t>
            </w:r>
            <w:r>
              <w:rPr>
                <w:rFonts w:ascii="Arial"/>
                <w:w w:val="85"/>
                <w:sz w:val="18"/>
              </w:rPr>
              <w:tab/>
            </w:r>
            <w:r>
              <w:rPr>
                <w:rFonts w:ascii="Arial"/>
                <w:spacing w:val="-3"/>
                <w:w w:val="80"/>
                <w:sz w:val="18"/>
              </w:rPr>
              <w:t xml:space="preserve">Tenaga </w:t>
            </w:r>
            <w:r>
              <w:rPr>
                <w:rFonts w:ascii="Arial"/>
                <w:w w:val="85"/>
                <w:sz w:val="18"/>
              </w:rPr>
              <w:t>Teknis</w:t>
            </w:r>
            <w:r>
              <w:rPr>
                <w:rFonts w:ascii="Arial"/>
                <w:spacing w:val="-20"/>
                <w:w w:val="85"/>
                <w:sz w:val="18"/>
              </w:rPr>
              <w:t xml:space="preserve"> </w:t>
            </w:r>
            <w:r>
              <w:rPr>
                <w:rFonts w:ascii="Arial"/>
                <w:w w:val="85"/>
                <w:sz w:val="18"/>
              </w:rPr>
              <w:t>dan</w:t>
            </w:r>
            <w:r>
              <w:rPr>
                <w:rFonts w:ascii="Arial"/>
                <w:spacing w:val="-18"/>
                <w:w w:val="85"/>
                <w:sz w:val="18"/>
              </w:rPr>
              <w:t xml:space="preserve"> </w:t>
            </w:r>
            <w:r>
              <w:rPr>
                <w:rFonts w:ascii="Arial"/>
                <w:w w:val="85"/>
                <w:sz w:val="18"/>
              </w:rPr>
              <w:t>Masyarakat.</w:t>
            </w:r>
          </w:p>
          <w:p w:rsidR="00056A7C" w:rsidRDefault="007E764F">
            <w:pPr>
              <w:pStyle w:val="TableParagraph"/>
              <w:numPr>
                <w:ilvl w:val="0"/>
                <w:numId w:val="14"/>
              </w:numPr>
              <w:tabs>
                <w:tab w:val="left" w:pos="372"/>
              </w:tabs>
              <w:spacing w:before="10" w:line="340" w:lineRule="auto"/>
              <w:ind w:right="716"/>
              <w:rPr>
                <w:rFonts w:ascii="Arial"/>
                <w:sz w:val="18"/>
              </w:rPr>
            </w:pPr>
            <w:r>
              <w:rPr>
                <w:rFonts w:ascii="Arial"/>
                <w:w w:val="85"/>
                <w:sz w:val="18"/>
              </w:rPr>
              <w:t xml:space="preserve">Meningkatnya </w:t>
            </w:r>
            <w:r>
              <w:rPr>
                <w:rFonts w:ascii="Arial"/>
                <w:spacing w:val="-1"/>
                <w:w w:val="80"/>
                <w:sz w:val="18"/>
              </w:rPr>
              <w:t xml:space="preserve">Pemberdayaan </w:t>
            </w:r>
            <w:r>
              <w:rPr>
                <w:rFonts w:ascii="Arial"/>
                <w:spacing w:val="-3"/>
                <w:w w:val="90"/>
                <w:sz w:val="18"/>
              </w:rPr>
              <w:t>Lembaga</w:t>
            </w:r>
            <w:r>
              <w:rPr>
                <w:rFonts w:ascii="Arial"/>
                <w:spacing w:val="-24"/>
                <w:w w:val="90"/>
                <w:sz w:val="18"/>
              </w:rPr>
              <w:t xml:space="preserve"> </w:t>
            </w:r>
            <w:r>
              <w:rPr>
                <w:rFonts w:ascii="Arial"/>
                <w:w w:val="90"/>
                <w:sz w:val="18"/>
              </w:rPr>
              <w:t>dan</w:t>
            </w:r>
          </w:p>
          <w:p w:rsidR="00056A7C" w:rsidRDefault="007E764F">
            <w:pPr>
              <w:pStyle w:val="TableParagraph"/>
              <w:spacing w:before="8"/>
              <w:ind w:left="371"/>
              <w:rPr>
                <w:rFonts w:ascii="Arial"/>
                <w:sz w:val="18"/>
              </w:rPr>
            </w:pPr>
            <w:r>
              <w:rPr>
                <w:rFonts w:ascii="Arial"/>
                <w:w w:val="85"/>
                <w:sz w:val="18"/>
              </w:rPr>
              <w:t>Organisasi Masyarakat.</w:t>
            </w:r>
          </w:p>
        </w:tc>
        <w:tc>
          <w:tcPr>
            <w:tcW w:w="2964" w:type="dxa"/>
            <w:vMerge w:val="restart"/>
          </w:tcPr>
          <w:p w:rsidR="00056A7C" w:rsidRDefault="007E764F">
            <w:pPr>
              <w:pStyle w:val="TableParagraph"/>
              <w:numPr>
                <w:ilvl w:val="0"/>
                <w:numId w:val="13"/>
              </w:numPr>
              <w:tabs>
                <w:tab w:val="left" w:pos="279"/>
              </w:tabs>
              <w:spacing w:line="319" w:lineRule="auto"/>
              <w:ind w:right="197"/>
              <w:rPr>
                <w:rFonts w:ascii="Arial"/>
                <w:sz w:val="18"/>
              </w:rPr>
            </w:pPr>
            <w:r>
              <w:rPr>
                <w:rFonts w:ascii="Arial"/>
                <w:w w:val="85"/>
                <w:sz w:val="18"/>
              </w:rPr>
              <w:t>Persentase</w:t>
            </w:r>
            <w:r>
              <w:rPr>
                <w:rFonts w:ascii="Arial"/>
                <w:spacing w:val="-14"/>
                <w:w w:val="85"/>
                <w:sz w:val="18"/>
              </w:rPr>
              <w:t xml:space="preserve"> </w:t>
            </w:r>
            <w:r>
              <w:rPr>
                <w:rFonts w:ascii="Arial"/>
                <w:w w:val="85"/>
                <w:sz w:val="18"/>
              </w:rPr>
              <w:t>Desa</w:t>
            </w:r>
            <w:r>
              <w:rPr>
                <w:rFonts w:ascii="Arial"/>
                <w:spacing w:val="-17"/>
                <w:w w:val="85"/>
                <w:sz w:val="18"/>
              </w:rPr>
              <w:t xml:space="preserve"> </w:t>
            </w:r>
            <w:r>
              <w:rPr>
                <w:rFonts w:ascii="Arial"/>
                <w:spacing w:val="-3"/>
                <w:w w:val="85"/>
                <w:sz w:val="18"/>
              </w:rPr>
              <w:t>Tertinggal</w:t>
            </w:r>
            <w:r>
              <w:rPr>
                <w:rFonts w:ascii="Arial"/>
                <w:spacing w:val="-12"/>
                <w:w w:val="85"/>
                <w:sz w:val="18"/>
              </w:rPr>
              <w:t xml:space="preserve"> </w:t>
            </w:r>
            <w:r>
              <w:rPr>
                <w:rFonts w:ascii="Arial"/>
                <w:w w:val="85"/>
                <w:sz w:val="18"/>
              </w:rPr>
              <w:t>&amp;</w:t>
            </w:r>
            <w:r>
              <w:rPr>
                <w:rFonts w:ascii="Arial"/>
                <w:spacing w:val="-12"/>
                <w:w w:val="85"/>
                <w:sz w:val="18"/>
              </w:rPr>
              <w:t xml:space="preserve"> </w:t>
            </w:r>
            <w:r>
              <w:rPr>
                <w:rFonts w:ascii="Arial"/>
                <w:spacing w:val="-3"/>
                <w:w w:val="85"/>
                <w:sz w:val="18"/>
              </w:rPr>
              <w:t xml:space="preserve">Sangat </w:t>
            </w:r>
            <w:r>
              <w:rPr>
                <w:rFonts w:ascii="Arial"/>
                <w:w w:val="85"/>
                <w:sz w:val="18"/>
              </w:rPr>
              <w:t>Tertinggal</w:t>
            </w:r>
            <w:r>
              <w:rPr>
                <w:rFonts w:ascii="Arial"/>
                <w:spacing w:val="-20"/>
                <w:w w:val="85"/>
                <w:sz w:val="18"/>
              </w:rPr>
              <w:t xml:space="preserve"> </w:t>
            </w:r>
            <w:r>
              <w:rPr>
                <w:rFonts w:ascii="Arial"/>
                <w:w w:val="85"/>
                <w:sz w:val="18"/>
              </w:rPr>
              <w:t>yang</w:t>
            </w:r>
            <w:r>
              <w:rPr>
                <w:rFonts w:ascii="Arial"/>
                <w:spacing w:val="-24"/>
                <w:w w:val="85"/>
                <w:sz w:val="18"/>
              </w:rPr>
              <w:t xml:space="preserve"> </w:t>
            </w:r>
            <w:r>
              <w:rPr>
                <w:rFonts w:ascii="Arial"/>
                <w:w w:val="85"/>
                <w:sz w:val="18"/>
              </w:rPr>
              <w:t>statusnya</w:t>
            </w:r>
            <w:r>
              <w:rPr>
                <w:rFonts w:ascii="Arial"/>
                <w:spacing w:val="-23"/>
                <w:w w:val="85"/>
                <w:sz w:val="18"/>
              </w:rPr>
              <w:t xml:space="preserve"> </w:t>
            </w:r>
            <w:r>
              <w:rPr>
                <w:rFonts w:ascii="Arial"/>
                <w:w w:val="85"/>
                <w:sz w:val="18"/>
              </w:rPr>
              <w:t>meningkat</w:t>
            </w:r>
          </w:p>
          <w:p w:rsidR="00056A7C" w:rsidRDefault="007E764F">
            <w:pPr>
              <w:pStyle w:val="TableParagraph"/>
              <w:numPr>
                <w:ilvl w:val="0"/>
                <w:numId w:val="13"/>
              </w:numPr>
              <w:tabs>
                <w:tab w:val="left" w:pos="279"/>
              </w:tabs>
              <w:spacing w:before="20" w:line="340" w:lineRule="auto"/>
              <w:ind w:right="123"/>
              <w:rPr>
                <w:rFonts w:ascii="Arial"/>
                <w:sz w:val="18"/>
              </w:rPr>
            </w:pPr>
            <w:r>
              <w:rPr>
                <w:rFonts w:ascii="Arial"/>
                <w:w w:val="95"/>
                <w:sz w:val="18"/>
              </w:rPr>
              <w:t xml:space="preserve">Persentase </w:t>
            </w:r>
            <w:r>
              <w:rPr>
                <w:rFonts w:ascii="Arial"/>
                <w:spacing w:val="-3"/>
                <w:w w:val="95"/>
                <w:sz w:val="18"/>
              </w:rPr>
              <w:t xml:space="preserve">Tenaga </w:t>
            </w:r>
            <w:r>
              <w:rPr>
                <w:rFonts w:ascii="Arial"/>
                <w:w w:val="95"/>
                <w:sz w:val="18"/>
              </w:rPr>
              <w:t xml:space="preserve">Teknis dan </w:t>
            </w:r>
            <w:r>
              <w:rPr>
                <w:rFonts w:ascii="Arial"/>
                <w:w w:val="80"/>
                <w:sz w:val="18"/>
              </w:rPr>
              <w:t xml:space="preserve">Masyarakat yang terlatih/mendapatkan </w:t>
            </w:r>
            <w:r>
              <w:rPr>
                <w:rFonts w:ascii="Arial"/>
                <w:w w:val="95"/>
                <w:sz w:val="18"/>
              </w:rPr>
              <w:t>sertifikat</w:t>
            </w:r>
          </w:p>
          <w:p w:rsidR="00056A7C" w:rsidRDefault="007E764F">
            <w:pPr>
              <w:pStyle w:val="TableParagraph"/>
              <w:numPr>
                <w:ilvl w:val="0"/>
                <w:numId w:val="13"/>
              </w:numPr>
              <w:tabs>
                <w:tab w:val="left" w:pos="279"/>
              </w:tabs>
              <w:spacing w:before="10" w:line="319" w:lineRule="auto"/>
              <w:ind w:right="518"/>
              <w:rPr>
                <w:rFonts w:ascii="Arial"/>
                <w:sz w:val="18"/>
              </w:rPr>
            </w:pPr>
            <w:r>
              <w:rPr>
                <w:rFonts w:ascii="Arial"/>
                <w:w w:val="90"/>
                <w:sz w:val="18"/>
              </w:rPr>
              <w:t xml:space="preserve">Persentase Kelompok Binaan </w:t>
            </w:r>
            <w:r>
              <w:rPr>
                <w:rFonts w:ascii="Arial"/>
                <w:spacing w:val="-3"/>
                <w:w w:val="85"/>
                <w:sz w:val="18"/>
              </w:rPr>
              <w:t>Lembaga</w:t>
            </w:r>
            <w:r>
              <w:rPr>
                <w:rFonts w:ascii="Arial"/>
                <w:spacing w:val="-28"/>
                <w:w w:val="85"/>
                <w:sz w:val="18"/>
              </w:rPr>
              <w:t xml:space="preserve"> </w:t>
            </w:r>
            <w:r>
              <w:rPr>
                <w:rFonts w:ascii="Arial"/>
                <w:w w:val="85"/>
                <w:sz w:val="18"/>
              </w:rPr>
              <w:t>Kemasyarakatan</w:t>
            </w:r>
            <w:r>
              <w:rPr>
                <w:rFonts w:ascii="Arial"/>
                <w:spacing w:val="-28"/>
                <w:w w:val="85"/>
                <w:sz w:val="18"/>
              </w:rPr>
              <w:t xml:space="preserve"> </w:t>
            </w:r>
            <w:r>
              <w:rPr>
                <w:rFonts w:ascii="Arial"/>
                <w:w w:val="85"/>
                <w:sz w:val="18"/>
              </w:rPr>
              <w:t>Desa</w:t>
            </w:r>
          </w:p>
        </w:tc>
        <w:tc>
          <w:tcPr>
            <w:tcW w:w="659" w:type="dxa"/>
            <w:tcBorders>
              <w:bottom w:val="nil"/>
            </w:tcBorders>
          </w:tcPr>
          <w:p w:rsidR="00056A7C" w:rsidRDefault="007E764F">
            <w:pPr>
              <w:pStyle w:val="TableParagraph"/>
              <w:spacing w:before="32"/>
              <w:ind w:right="9"/>
              <w:jc w:val="center"/>
              <w:rPr>
                <w:rFonts w:ascii="Arial"/>
                <w:sz w:val="18"/>
              </w:rPr>
            </w:pPr>
            <w:r>
              <w:rPr>
                <w:rFonts w:ascii="Arial"/>
                <w:w w:val="83"/>
                <w:sz w:val="18"/>
              </w:rPr>
              <w:t>2</w:t>
            </w:r>
          </w:p>
          <w:p w:rsidR="00056A7C" w:rsidRDefault="00056A7C">
            <w:pPr>
              <w:pStyle w:val="TableParagraph"/>
              <w:rPr>
                <w:rFonts w:ascii="Arial"/>
                <w:b/>
                <w:sz w:val="20"/>
              </w:rPr>
            </w:pPr>
          </w:p>
          <w:p w:rsidR="00056A7C" w:rsidRDefault="00056A7C">
            <w:pPr>
              <w:pStyle w:val="TableParagraph"/>
              <w:spacing w:before="6"/>
              <w:rPr>
                <w:rFonts w:ascii="Arial"/>
                <w:b/>
              </w:rPr>
            </w:pPr>
          </w:p>
          <w:p w:rsidR="00056A7C" w:rsidRDefault="007E764F">
            <w:pPr>
              <w:pStyle w:val="TableParagraph"/>
              <w:ind w:left="86" w:right="95"/>
              <w:jc w:val="center"/>
              <w:rPr>
                <w:rFonts w:ascii="Arial"/>
                <w:sz w:val="18"/>
              </w:rPr>
            </w:pPr>
            <w:r>
              <w:rPr>
                <w:rFonts w:ascii="Arial"/>
                <w:w w:val="95"/>
                <w:sz w:val="18"/>
              </w:rPr>
              <w:t>26,24</w:t>
            </w:r>
          </w:p>
        </w:tc>
        <w:tc>
          <w:tcPr>
            <w:tcW w:w="698" w:type="dxa"/>
            <w:tcBorders>
              <w:bottom w:val="nil"/>
            </w:tcBorders>
          </w:tcPr>
          <w:p w:rsidR="00056A7C" w:rsidRDefault="007E764F">
            <w:pPr>
              <w:pStyle w:val="TableParagraph"/>
              <w:spacing w:before="32"/>
              <w:ind w:right="2"/>
              <w:jc w:val="center"/>
              <w:rPr>
                <w:rFonts w:ascii="Arial"/>
                <w:sz w:val="18"/>
              </w:rPr>
            </w:pPr>
            <w:r>
              <w:rPr>
                <w:rFonts w:ascii="Arial"/>
                <w:w w:val="83"/>
                <w:sz w:val="18"/>
              </w:rPr>
              <w:t>2</w:t>
            </w:r>
          </w:p>
          <w:p w:rsidR="00056A7C" w:rsidRDefault="00056A7C">
            <w:pPr>
              <w:pStyle w:val="TableParagraph"/>
              <w:rPr>
                <w:rFonts w:ascii="Arial"/>
                <w:b/>
                <w:sz w:val="20"/>
              </w:rPr>
            </w:pPr>
          </w:p>
          <w:p w:rsidR="00056A7C" w:rsidRDefault="00056A7C">
            <w:pPr>
              <w:pStyle w:val="TableParagraph"/>
              <w:spacing w:before="6"/>
              <w:rPr>
                <w:rFonts w:ascii="Arial"/>
                <w:b/>
              </w:rPr>
            </w:pPr>
          </w:p>
          <w:p w:rsidR="00056A7C" w:rsidRDefault="007E764F">
            <w:pPr>
              <w:pStyle w:val="TableParagraph"/>
              <w:ind w:left="108" w:right="111"/>
              <w:jc w:val="center"/>
              <w:rPr>
                <w:rFonts w:ascii="Arial"/>
                <w:sz w:val="18"/>
              </w:rPr>
            </w:pPr>
            <w:r>
              <w:rPr>
                <w:rFonts w:ascii="Arial"/>
                <w:w w:val="95"/>
                <w:sz w:val="18"/>
              </w:rPr>
              <w:t>26,24</w:t>
            </w:r>
          </w:p>
        </w:tc>
        <w:tc>
          <w:tcPr>
            <w:tcW w:w="587" w:type="dxa"/>
            <w:tcBorders>
              <w:bottom w:val="nil"/>
            </w:tcBorders>
          </w:tcPr>
          <w:p w:rsidR="00056A7C" w:rsidRDefault="007E764F">
            <w:pPr>
              <w:pStyle w:val="TableParagraph"/>
              <w:spacing w:before="32"/>
              <w:ind w:right="10"/>
              <w:jc w:val="center"/>
              <w:rPr>
                <w:rFonts w:ascii="Arial"/>
                <w:sz w:val="18"/>
              </w:rPr>
            </w:pPr>
            <w:r>
              <w:rPr>
                <w:rFonts w:ascii="Arial"/>
                <w:w w:val="83"/>
                <w:sz w:val="18"/>
              </w:rPr>
              <w:t>2</w:t>
            </w:r>
          </w:p>
          <w:p w:rsidR="00056A7C" w:rsidRDefault="00056A7C">
            <w:pPr>
              <w:pStyle w:val="TableParagraph"/>
              <w:rPr>
                <w:rFonts w:ascii="Arial"/>
                <w:b/>
                <w:sz w:val="20"/>
              </w:rPr>
            </w:pPr>
          </w:p>
          <w:p w:rsidR="00056A7C" w:rsidRDefault="00056A7C">
            <w:pPr>
              <w:pStyle w:val="TableParagraph"/>
              <w:spacing w:before="6"/>
              <w:rPr>
                <w:rFonts w:ascii="Arial"/>
                <w:b/>
              </w:rPr>
            </w:pPr>
          </w:p>
          <w:p w:rsidR="00056A7C" w:rsidRDefault="007E764F">
            <w:pPr>
              <w:pStyle w:val="TableParagraph"/>
              <w:ind w:left="44" w:right="54"/>
              <w:jc w:val="center"/>
              <w:rPr>
                <w:rFonts w:ascii="Arial"/>
                <w:sz w:val="18"/>
              </w:rPr>
            </w:pPr>
            <w:r>
              <w:rPr>
                <w:rFonts w:ascii="Arial"/>
                <w:w w:val="95"/>
                <w:sz w:val="18"/>
              </w:rPr>
              <w:t>26,24</w:t>
            </w:r>
          </w:p>
        </w:tc>
        <w:tc>
          <w:tcPr>
            <w:tcW w:w="587" w:type="dxa"/>
            <w:tcBorders>
              <w:bottom w:val="nil"/>
            </w:tcBorders>
          </w:tcPr>
          <w:p w:rsidR="00056A7C" w:rsidRDefault="007E764F">
            <w:pPr>
              <w:pStyle w:val="TableParagraph"/>
              <w:spacing w:before="32"/>
              <w:ind w:right="3"/>
              <w:jc w:val="center"/>
              <w:rPr>
                <w:rFonts w:ascii="Arial"/>
                <w:sz w:val="18"/>
              </w:rPr>
            </w:pPr>
            <w:r>
              <w:rPr>
                <w:rFonts w:ascii="Arial"/>
                <w:w w:val="83"/>
                <w:sz w:val="18"/>
              </w:rPr>
              <w:t>2</w:t>
            </w:r>
          </w:p>
          <w:p w:rsidR="00056A7C" w:rsidRDefault="00056A7C">
            <w:pPr>
              <w:pStyle w:val="TableParagraph"/>
              <w:rPr>
                <w:rFonts w:ascii="Arial"/>
                <w:b/>
                <w:sz w:val="20"/>
              </w:rPr>
            </w:pPr>
          </w:p>
          <w:p w:rsidR="00056A7C" w:rsidRDefault="00056A7C">
            <w:pPr>
              <w:pStyle w:val="TableParagraph"/>
              <w:spacing w:before="6"/>
              <w:rPr>
                <w:rFonts w:ascii="Arial"/>
                <w:b/>
              </w:rPr>
            </w:pPr>
          </w:p>
          <w:p w:rsidR="00056A7C" w:rsidRDefault="007E764F">
            <w:pPr>
              <w:pStyle w:val="TableParagraph"/>
              <w:ind w:left="49" w:right="52"/>
              <w:jc w:val="center"/>
              <w:rPr>
                <w:rFonts w:ascii="Arial"/>
                <w:sz w:val="18"/>
              </w:rPr>
            </w:pPr>
            <w:r>
              <w:rPr>
                <w:rFonts w:ascii="Arial"/>
                <w:w w:val="95"/>
                <w:sz w:val="18"/>
              </w:rPr>
              <w:t>26,24</w:t>
            </w:r>
          </w:p>
        </w:tc>
        <w:tc>
          <w:tcPr>
            <w:tcW w:w="588" w:type="dxa"/>
            <w:tcBorders>
              <w:bottom w:val="nil"/>
            </w:tcBorders>
          </w:tcPr>
          <w:p w:rsidR="00056A7C" w:rsidRDefault="007E764F">
            <w:pPr>
              <w:pStyle w:val="TableParagraph"/>
              <w:spacing w:before="32"/>
              <w:ind w:right="6"/>
              <w:jc w:val="center"/>
              <w:rPr>
                <w:rFonts w:ascii="Arial"/>
                <w:sz w:val="18"/>
              </w:rPr>
            </w:pPr>
            <w:r>
              <w:rPr>
                <w:rFonts w:ascii="Arial"/>
                <w:w w:val="83"/>
                <w:sz w:val="18"/>
              </w:rPr>
              <w:t>2</w:t>
            </w:r>
          </w:p>
          <w:p w:rsidR="00056A7C" w:rsidRDefault="00056A7C">
            <w:pPr>
              <w:pStyle w:val="TableParagraph"/>
              <w:rPr>
                <w:rFonts w:ascii="Arial"/>
                <w:b/>
                <w:sz w:val="20"/>
              </w:rPr>
            </w:pPr>
          </w:p>
          <w:p w:rsidR="00056A7C" w:rsidRDefault="00056A7C">
            <w:pPr>
              <w:pStyle w:val="TableParagraph"/>
              <w:spacing w:before="6"/>
              <w:rPr>
                <w:rFonts w:ascii="Arial"/>
                <w:b/>
              </w:rPr>
            </w:pPr>
          </w:p>
          <w:p w:rsidR="00056A7C" w:rsidRDefault="007E764F">
            <w:pPr>
              <w:pStyle w:val="TableParagraph"/>
              <w:ind w:left="51" w:right="58"/>
              <w:jc w:val="center"/>
              <w:rPr>
                <w:rFonts w:ascii="Arial"/>
                <w:sz w:val="18"/>
              </w:rPr>
            </w:pPr>
            <w:r>
              <w:rPr>
                <w:rFonts w:ascii="Arial"/>
                <w:w w:val="95"/>
                <w:sz w:val="18"/>
              </w:rPr>
              <w:t>26,24</w:t>
            </w:r>
          </w:p>
        </w:tc>
        <w:tc>
          <w:tcPr>
            <w:tcW w:w="587" w:type="dxa"/>
            <w:tcBorders>
              <w:bottom w:val="nil"/>
            </w:tcBorders>
          </w:tcPr>
          <w:p w:rsidR="00056A7C" w:rsidRDefault="007E764F">
            <w:pPr>
              <w:pStyle w:val="TableParagraph"/>
              <w:spacing w:before="32"/>
              <w:ind w:left="135"/>
              <w:rPr>
                <w:rFonts w:ascii="Arial"/>
                <w:sz w:val="18"/>
              </w:rPr>
            </w:pPr>
            <w:r>
              <w:rPr>
                <w:rFonts w:ascii="Arial"/>
                <w:w w:val="95"/>
                <w:sz w:val="18"/>
              </w:rPr>
              <w:t>1,81</w:t>
            </w:r>
          </w:p>
          <w:p w:rsidR="00056A7C" w:rsidRDefault="00056A7C">
            <w:pPr>
              <w:pStyle w:val="TableParagraph"/>
              <w:rPr>
                <w:rFonts w:ascii="Arial"/>
                <w:b/>
                <w:sz w:val="20"/>
              </w:rPr>
            </w:pPr>
          </w:p>
          <w:p w:rsidR="00056A7C" w:rsidRDefault="00056A7C">
            <w:pPr>
              <w:pStyle w:val="TableParagraph"/>
              <w:spacing w:before="6"/>
              <w:rPr>
                <w:rFonts w:ascii="Arial"/>
                <w:b/>
              </w:rPr>
            </w:pPr>
          </w:p>
          <w:p w:rsidR="00056A7C" w:rsidRDefault="007E764F">
            <w:pPr>
              <w:pStyle w:val="TableParagraph"/>
              <w:ind w:left="96"/>
              <w:rPr>
                <w:rFonts w:ascii="Arial"/>
                <w:sz w:val="18"/>
              </w:rPr>
            </w:pPr>
            <w:r>
              <w:rPr>
                <w:rFonts w:ascii="Arial"/>
                <w:w w:val="95"/>
                <w:sz w:val="18"/>
              </w:rPr>
              <w:t>26,24</w:t>
            </w:r>
          </w:p>
        </w:tc>
      </w:tr>
      <w:tr w:rsidR="00056A7C">
        <w:trPr>
          <w:trHeight w:val="1570"/>
        </w:trPr>
        <w:tc>
          <w:tcPr>
            <w:tcW w:w="418" w:type="dxa"/>
            <w:tcBorders>
              <w:top w:val="nil"/>
            </w:tcBorders>
          </w:tcPr>
          <w:p w:rsidR="00056A7C" w:rsidRDefault="00056A7C">
            <w:pPr>
              <w:pStyle w:val="TableParagraph"/>
              <w:rPr>
                <w:rFonts w:ascii="Times New Roman"/>
                <w:sz w:val="18"/>
              </w:rPr>
            </w:pPr>
          </w:p>
        </w:tc>
        <w:tc>
          <w:tcPr>
            <w:tcW w:w="1355" w:type="dxa"/>
            <w:tcBorders>
              <w:top w:val="nil"/>
            </w:tcBorders>
          </w:tcPr>
          <w:p w:rsidR="00056A7C" w:rsidRDefault="00056A7C">
            <w:pPr>
              <w:pStyle w:val="TableParagraph"/>
              <w:rPr>
                <w:rFonts w:ascii="Times New Roman"/>
                <w:sz w:val="18"/>
              </w:rPr>
            </w:pPr>
          </w:p>
        </w:tc>
        <w:tc>
          <w:tcPr>
            <w:tcW w:w="1470" w:type="dxa"/>
            <w:tcBorders>
              <w:top w:val="nil"/>
            </w:tcBorders>
          </w:tcPr>
          <w:p w:rsidR="00056A7C" w:rsidRDefault="007E764F">
            <w:pPr>
              <w:pStyle w:val="TableParagraph"/>
              <w:spacing w:before="53"/>
              <w:ind w:left="108"/>
              <w:rPr>
                <w:rFonts w:ascii="Arial"/>
                <w:sz w:val="18"/>
              </w:rPr>
            </w:pPr>
            <w:r>
              <w:rPr>
                <w:rFonts w:ascii="Arial"/>
                <w:w w:val="95"/>
                <w:sz w:val="18"/>
              </w:rPr>
              <w:t>berkembang</w:t>
            </w:r>
          </w:p>
        </w:tc>
        <w:tc>
          <w:tcPr>
            <w:tcW w:w="1600" w:type="dxa"/>
            <w:tcBorders>
              <w:top w:val="nil"/>
            </w:tcBorders>
          </w:tcPr>
          <w:p w:rsidR="00056A7C" w:rsidRDefault="00056A7C">
            <w:pPr>
              <w:pStyle w:val="TableParagraph"/>
              <w:rPr>
                <w:rFonts w:ascii="Times New Roman"/>
                <w:sz w:val="18"/>
              </w:rPr>
            </w:pPr>
          </w:p>
        </w:tc>
        <w:tc>
          <w:tcPr>
            <w:tcW w:w="2104" w:type="dxa"/>
            <w:vMerge/>
            <w:tcBorders>
              <w:top w:val="nil"/>
            </w:tcBorders>
          </w:tcPr>
          <w:p w:rsidR="00056A7C" w:rsidRDefault="00056A7C">
            <w:pPr>
              <w:rPr>
                <w:sz w:val="2"/>
                <w:szCs w:val="2"/>
              </w:rPr>
            </w:pPr>
          </w:p>
        </w:tc>
        <w:tc>
          <w:tcPr>
            <w:tcW w:w="2964" w:type="dxa"/>
            <w:vMerge/>
            <w:tcBorders>
              <w:top w:val="nil"/>
            </w:tcBorders>
          </w:tcPr>
          <w:p w:rsidR="00056A7C" w:rsidRDefault="00056A7C">
            <w:pPr>
              <w:rPr>
                <w:sz w:val="2"/>
                <w:szCs w:val="2"/>
              </w:rPr>
            </w:pPr>
          </w:p>
        </w:tc>
        <w:tc>
          <w:tcPr>
            <w:tcW w:w="659" w:type="dxa"/>
            <w:tcBorders>
              <w:top w:val="nil"/>
            </w:tcBorders>
          </w:tcPr>
          <w:p w:rsidR="00056A7C" w:rsidRDefault="007E764F">
            <w:pPr>
              <w:pStyle w:val="TableParagraph"/>
              <w:spacing w:before="43"/>
              <w:ind w:left="86" w:right="90"/>
              <w:jc w:val="center"/>
              <w:rPr>
                <w:rFonts w:ascii="Arial"/>
                <w:sz w:val="18"/>
              </w:rPr>
            </w:pPr>
            <w:r>
              <w:rPr>
                <w:rFonts w:ascii="Arial"/>
                <w:w w:val="95"/>
                <w:sz w:val="18"/>
              </w:rPr>
              <w:t>1,31</w:t>
            </w:r>
          </w:p>
        </w:tc>
        <w:tc>
          <w:tcPr>
            <w:tcW w:w="698" w:type="dxa"/>
            <w:tcBorders>
              <w:top w:val="nil"/>
            </w:tcBorders>
          </w:tcPr>
          <w:p w:rsidR="00056A7C" w:rsidRDefault="007E764F">
            <w:pPr>
              <w:pStyle w:val="TableParagraph"/>
              <w:spacing w:before="43"/>
              <w:ind w:right="197"/>
              <w:jc w:val="right"/>
              <w:rPr>
                <w:rFonts w:ascii="Arial"/>
                <w:sz w:val="18"/>
              </w:rPr>
            </w:pPr>
            <w:r>
              <w:rPr>
                <w:rFonts w:ascii="Arial"/>
                <w:w w:val="80"/>
                <w:sz w:val="18"/>
              </w:rPr>
              <w:t>1,31</w:t>
            </w:r>
          </w:p>
        </w:tc>
        <w:tc>
          <w:tcPr>
            <w:tcW w:w="587" w:type="dxa"/>
            <w:tcBorders>
              <w:top w:val="nil"/>
            </w:tcBorders>
          </w:tcPr>
          <w:p w:rsidR="00056A7C" w:rsidRDefault="007E764F">
            <w:pPr>
              <w:pStyle w:val="TableParagraph"/>
              <w:spacing w:before="43"/>
              <w:ind w:left="39" w:right="54"/>
              <w:jc w:val="center"/>
              <w:rPr>
                <w:rFonts w:ascii="Arial"/>
                <w:sz w:val="18"/>
              </w:rPr>
            </w:pPr>
            <w:r>
              <w:rPr>
                <w:rFonts w:ascii="Arial"/>
                <w:w w:val="95"/>
                <w:sz w:val="18"/>
              </w:rPr>
              <w:t>1,31</w:t>
            </w:r>
          </w:p>
        </w:tc>
        <w:tc>
          <w:tcPr>
            <w:tcW w:w="587" w:type="dxa"/>
            <w:tcBorders>
              <w:top w:val="nil"/>
            </w:tcBorders>
          </w:tcPr>
          <w:p w:rsidR="00056A7C" w:rsidRDefault="007E764F">
            <w:pPr>
              <w:pStyle w:val="TableParagraph"/>
              <w:spacing w:before="43"/>
              <w:ind w:left="46" w:right="54"/>
              <w:jc w:val="center"/>
              <w:rPr>
                <w:rFonts w:ascii="Arial"/>
                <w:sz w:val="18"/>
              </w:rPr>
            </w:pPr>
            <w:r>
              <w:rPr>
                <w:rFonts w:ascii="Arial"/>
                <w:w w:val="95"/>
                <w:sz w:val="18"/>
              </w:rPr>
              <w:t>1,31</w:t>
            </w:r>
          </w:p>
        </w:tc>
        <w:tc>
          <w:tcPr>
            <w:tcW w:w="588" w:type="dxa"/>
            <w:tcBorders>
              <w:top w:val="nil"/>
            </w:tcBorders>
          </w:tcPr>
          <w:p w:rsidR="00056A7C" w:rsidRDefault="007E764F">
            <w:pPr>
              <w:pStyle w:val="TableParagraph"/>
              <w:spacing w:before="43"/>
              <w:ind w:left="137"/>
              <w:rPr>
                <w:rFonts w:ascii="Arial"/>
                <w:sz w:val="18"/>
              </w:rPr>
            </w:pPr>
            <w:r>
              <w:rPr>
                <w:rFonts w:ascii="Arial"/>
                <w:w w:val="95"/>
                <w:sz w:val="18"/>
              </w:rPr>
              <w:t>1,31</w:t>
            </w:r>
          </w:p>
        </w:tc>
        <w:tc>
          <w:tcPr>
            <w:tcW w:w="587" w:type="dxa"/>
            <w:tcBorders>
              <w:top w:val="nil"/>
            </w:tcBorders>
          </w:tcPr>
          <w:p w:rsidR="00056A7C" w:rsidRDefault="007E764F">
            <w:pPr>
              <w:pStyle w:val="TableParagraph"/>
              <w:spacing w:before="43"/>
              <w:ind w:left="39" w:right="54"/>
              <w:jc w:val="center"/>
              <w:rPr>
                <w:rFonts w:ascii="Arial"/>
                <w:sz w:val="18"/>
              </w:rPr>
            </w:pPr>
            <w:r>
              <w:rPr>
                <w:rFonts w:ascii="Arial"/>
                <w:w w:val="95"/>
                <w:sz w:val="18"/>
              </w:rPr>
              <w:t>1,31</w:t>
            </w:r>
          </w:p>
        </w:tc>
      </w:tr>
    </w:tbl>
    <w:p w:rsidR="00056A7C" w:rsidRDefault="00056A7C">
      <w:pPr>
        <w:pStyle w:val="BodyText"/>
        <w:rPr>
          <w:b/>
          <w:sz w:val="20"/>
        </w:rPr>
      </w:pPr>
    </w:p>
    <w:p w:rsidR="00056A7C" w:rsidRDefault="006A4342">
      <w:pPr>
        <w:pStyle w:val="BodyText"/>
        <w:spacing w:before="7"/>
        <w:rPr>
          <w:b/>
          <w:sz w:val="16"/>
        </w:rPr>
      </w:pPr>
      <w:r>
        <w:rPr>
          <w:noProof/>
          <w:lang w:val="id-ID" w:eastAsia="id-ID"/>
        </w:rPr>
        <mc:AlternateContent>
          <mc:Choice Requires="wpg">
            <w:drawing>
              <wp:anchor distT="0" distB="0" distL="0" distR="0" simplePos="0" relativeHeight="251665408" behindDoc="1" locked="0" layoutInCell="1" allowOverlap="1">
                <wp:simplePos x="0" y="0"/>
                <wp:positionH relativeFrom="page">
                  <wp:posOffset>1061085</wp:posOffset>
                </wp:positionH>
                <wp:positionV relativeFrom="paragraph">
                  <wp:posOffset>146685</wp:posOffset>
                </wp:positionV>
                <wp:extent cx="8680450" cy="55245"/>
                <wp:effectExtent l="22860" t="3810" r="21590" b="7620"/>
                <wp:wrapTopAndBottom/>
                <wp:docPr id="1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0" cy="55245"/>
                          <a:chOff x="1671" y="231"/>
                          <a:chExt cx="13670" cy="87"/>
                        </a:xfrm>
                      </wpg:grpSpPr>
                      <wps:wsp>
                        <wps:cNvPr id="123" name="Line 25"/>
                        <wps:cNvCnPr/>
                        <wps:spPr bwMode="auto">
                          <a:xfrm>
                            <a:off x="1671" y="260"/>
                            <a:ext cx="1366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4" name="Line 24"/>
                        <wps:cNvCnPr/>
                        <wps:spPr bwMode="auto">
                          <a:xfrm>
                            <a:off x="1671" y="310"/>
                            <a:ext cx="1366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83.55pt;margin-top:11.55pt;width:683.5pt;height:4.35pt;z-index:-251651072;mso-wrap-distance-left:0;mso-wrap-distance-right:0;mso-position-horizontal-relative:page" coordorigin="1671,231" coordsize="136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">
                <v:line id="Line 25" o:spid="_x0000_s1027" style="position:absolute;visibility:visible;mso-wrap-style:square" from="1671,260" to="1534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rxMMAAADcAAAADwAAAGRycy9kb3ducmV2LnhtbERPzWrCQBC+C77DMgUvUje1ENs0G7EF&#10;RQ8J1PYBhuw0Cc3OptnVpG/vCoK3+fh+J12PphVn6l1jWcHTIgJBXFrdcKXg+2v7+ALCeWSNrWVS&#10;8E8O1tl0kmKi7cCfdD76SoQQdgkqqL3vEildWZNBt7AdceB+bG/QB9hXUvc4hHDTymUUxdJgw6Gh&#10;xo4+aip/jyejoJjv8K+NnYxfD/nKzfO8GN61UrOHcfMGwtPo7+Kbe6/D/OUzXJ8JF8j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ja8TDAAAA3AAAAA8AAAAAAAAAAAAA&#10;AAAAoQIAAGRycy9kb3ducmV2LnhtbFBLBQYAAAAABAAEAPkAAACRAwAAAAA=&#10;" strokecolor="#612322" strokeweight="2.88pt"/>
                <v:line id="Line 24" o:spid="_x0000_s1028" style="position:absolute;visibility:visible;mso-wrap-style:square" from="1671,310" to="15340,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uF8EAAADcAAAADwAAAGRycy9kb3ducmV2LnhtbERP3WrCMBS+H/gO4Qi7m6kyx6xGkQ5h&#10;FGSs+gCH5tgWm5OSZNru6Y0geHc+vt+z2vSmFRdyvrGsYDpJQBCXVjdcKTgedm+fIHxA1thaJgUD&#10;edisRy8rTLW98i9dilCJGMI+RQV1CF0qpS9rMugntiOO3Mk6gyFCV0nt8BrDTStnSfIhDTYcG2rs&#10;KKupPBd/RgG1w95hNc+Hn8WX3eUZNtl/rtTruN8uQQTqw1P8cH/rOH/2Dvdn4gV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q4XwQAAANwAAAAPAAAAAAAAAAAAAAAA&#10;AKECAABkcnMvZG93bnJldi54bWxQSwUGAAAAAAQABAD5AAAAjwMAAAAA&#10;" strokecolor="#612322" strokeweight=".72pt"/>
                <w10:wrap type="topAndBottom" anchorx="page"/>
              </v:group>
            </w:pict>
          </mc:Fallback>
        </mc:AlternateContent>
      </w:r>
    </w:p>
    <w:p w:rsidR="00056A7C" w:rsidRDefault="00056A7C">
      <w:pPr>
        <w:rPr>
          <w:sz w:val="16"/>
        </w:rPr>
        <w:sectPr w:rsidR="00056A7C">
          <w:footerReference w:type="default" r:id="rId30"/>
          <w:pgSz w:w="16840" w:h="11910" w:orient="landscape"/>
          <w:pgMar w:top="1100" w:right="1420" w:bottom="1100" w:left="1580" w:header="0" w:footer="906"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spacing w:before="2" w:after="1"/>
        <w:rPr>
          <w:rFonts w:ascii="Times New Roman"/>
          <w:sz w:val="2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1263"/>
        <w:gridCol w:w="1287"/>
        <w:gridCol w:w="1542"/>
        <w:gridCol w:w="3016"/>
        <w:gridCol w:w="2344"/>
        <w:gridCol w:w="697"/>
        <w:gridCol w:w="587"/>
        <w:gridCol w:w="673"/>
        <w:gridCol w:w="606"/>
        <w:gridCol w:w="592"/>
        <w:gridCol w:w="587"/>
      </w:tblGrid>
      <w:tr w:rsidR="00056A7C">
        <w:trPr>
          <w:trHeight w:val="311"/>
        </w:trPr>
        <w:tc>
          <w:tcPr>
            <w:tcW w:w="418" w:type="dxa"/>
            <w:vMerge w:val="restart"/>
          </w:tcPr>
          <w:p w:rsidR="00056A7C" w:rsidRDefault="007E764F">
            <w:pPr>
              <w:pStyle w:val="TableParagraph"/>
              <w:spacing w:before="157"/>
              <w:ind w:left="110"/>
              <w:rPr>
                <w:rFonts w:ascii="Arial"/>
                <w:b/>
                <w:sz w:val="18"/>
              </w:rPr>
            </w:pPr>
            <w:r>
              <w:rPr>
                <w:rFonts w:ascii="Arial"/>
                <w:b/>
                <w:w w:val="95"/>
                <w:sz w:val="18"/>
              </w:rPr>
              <w:t>No</w:t>
            </w:r>
          </w:p>
        </w:tc>
        <w:tc>
          <w:tcPr>
            <w:tcW w:w="1263" w:type="dxa"/>
            <w:vMerge w:val="restart"/>
          </w:tcPr>
          <w:p w:rsidR="00056A7C" w:rsidRDefault="007E764F">
            <w:pPr>
              <w:pStyle w:val="TableParagraph"/>
              <w:spacing w:before="157"/>
              <w:ind w:left="388"/>
              <w:rPr>
                <w:rFonts w:ascii="Arial"/>
                <w:b/>
                <w:sz w:val="18"/>
              </w:rPr>
            </w:pPr>
            <w:r>
              <w:rPr>
                <w:rFonts w:ascii="Arial"/>
                <w:b/>
                <w:w w:val="95"/>
                <w:sz w:val="18"/>
              </w:rPr>
              <w:t>Tujuan</w:t>
            </w:r>
          </w:p>
        </w:tc>
        <w:tc>
          <w:tcPr>
            <w:tcW w:w="1287" w:type="dxa"/>
            <w:vMerge w:val="restart"/>
          </w:tcPr>
          <w:p w:rsidR="00056A7C" w:rsidRDefault="007E764F">
            <w:pPr>
              <w:pStyle w:val="TableParagraph"/>
              <w:spacing w:line="206" w:lineRule="exact"/>
              <w:ind w:left="57" w:right="49"/>
              <w:jc w:val="center"/>
              <w:rPr>
                <w:rFonts w:ascii="Arial"/>
                <w:b/>
                <w:sz w:val="18"/>
              </w:rPr>
            </w:pPr>
            <w:r>
              <w:rPr>
                <w:rFonts w:ascii="Arial"/>
                <w:b/>
                <w:w w:val="95"/>
                <w:sz w:val="18"/>
              </w:rPr>
              <w:t>Indikator</w:t>
            </w:r>
          </w:p>
          <w:p w:rsidR="00056A7C" w:rsidRDefault="007E764F">
            <w:pPr>
              <w:pStyle w:val="TableParagraph"/>
              <w:spacing w:before="105"/>
              <w:ind w:left="61" w:right="49"/>
              <w:jc w:val="center"/>
              <w:rPr>
                <w:rFonts w:ascii="Arial"/>
                <w:b/>
                <w:sz w:val="18"/>
              </w:rPr>
            </w:pPr>
            <w:r>
              <w:rPr>
                <w:rFonts w:ascii="Arial"/>
                <w:b/>
                <w:w w:val="90"/>
                <w:sz w:val="18"/>
              </w:rPr>
              <w:t>Kinerja Tujuan</w:t>
            </w:r>
          </w:p>
        </w:tc>
        <w:tc>
          <w:tcPr>
            <w:tcW w:w="1542" w:type="dxa"/>
            <w:vMerge w:val="restart"/>
          </w:tcPr>
          <w:p w:rsidR="00056A7C" w:rsidRDefault="007E764F">
            <w:pPr>
              <w:pStyle w:val="TableParagraph"/>
              <w:spacing w:line="201" w:lineRule="exact"/>
              <w:ind w:left="387" w:right="369"/>
              <w:jc w:val="center"/>
              <w:rPr>
                <w:rFonts w:ascii="Arial"/>
                <w:b/>
                <w:sz w:val="18"/>
              </w:rPr>
            </w:pPr>
            <w:r>
              <w:rPr>
                <w:rFonts w:ascii="Arial"/>
                <w:b/>
                <w:w w:val="95"/>
                <w:sz w:val="18"/>
              </w:rPr>
              <w:t>Target</w:t>
            </w:r>
          </w:p>
        </w:tc>
        <w:tc>
          <w:tcPr>
            <w:tcW w:w="3016" w:type="dxa"/>
            <w:vMerge w:val="restart"/>
          </w:tcPr>
          <w:p w:rsidR="00056A7C" w:rsidRDefault="007E764F">
            <w:pPr>
              <w:pStyle w:val="TableParagraph"/>
              <w:spacing w:before="157"/>
              <w:ind w:left="1154" w:right="1145"/>
              <w:jc w:val="center"/>
              <w:rPr>
                <w:rFonts w:ascii="Arial"/>
                <w:b/>
                <w:sz w:val="18"/>
              </w:rPr>
            </w:pPr>
            <w:r>
              <w:rPr>
                <w:rFonts w:ascii="Arial"/>
                <w:b/>
                <w:w w:val="95"/>
                <w:sz w:val="18"/>
              </w:rPr>
              <w:t>Sasaran</w:t>
            </w:r>
          </w:p>
        </w:tc>
        <w:tc>
          <w:tcPr>
            <w:tcW w:w="2344" w:type="dxa"/>
            <w:vMerge w:val="restart"/>
          </w:tcPr>
          <w:p w:rsidR="00056A7C" w:rsidRDefault="007E764F">
            <w:pPr>
              <w:pStyle w:val="TableParagraph"/>
              <w:spacing w:before="157"/>
              <w:ind w:left="588"/>
              <w:rPr>
                <w:rFonts w:ascii="Arial"/>
                <w:b/>
                <w:sz w:val="18"/>
              </w:rPr>
            </w:pPr>
            <w:r>
              <w:rPr>
                <w:rFonts w:ascii="Arial"/>
                <w:b/>
                <w:w w:val="95"/>
                <w:sz w:val="18"/>
              </w:rPr>
              <w:t>Indikator Kinerja</w:t>
            </w:r>
          </w:p>
        </w:tc>
        <w:tc>
          <w:tcPr>
            <w:tcW w:w="3742" w:type="dxa"/>
            <w:gridSpan w:val="6"/>
          </w:tcPr>
          <w:p w:rsidR="00056A7C" w:rsidRDefault="007E764F">
            <w:pPr>
              <w:pStyle w:val="TableParagraph"/>
              <w:spacing w:line="201" w:lineRule="exact"/>
              <w:ind w:left="817"/>
              <w:rPr>
                <w:rFonts w:ascii="Arial"/>
                <w:b/>
                <w:sz w:val="18"/>
              </w:rPr>
            </w:pPr>
            <w:r>
              <w:rPr>
                <w:rFonts w:ascii="Arial"/>
                <w:b/>
                <w:w w:val="95"/>
                <w:sz w:val="18"/>
              </w:rPr>
              <w:t>Target Kinerja Sasaran Tahun</w:t>
            </w:r>
          </w:p>
        </w:tc>
      </w:tr>
      <w:tr w:rsidR="00056A7C">
        <w:trPr>
          <w:trHeight w:val="306"/>
        </w:trPr>
        <w:tc>
          <w:tcPr>
            <w:tcW w:w="418" w:type="dxa"/>
            <w:vMerge/>
            <w:tcBorders>
              <w:top w:val="nil"/>
            </w:tcBorders>
          </w:tcPr>
          <w:p w:rsidR="00056A7C" w:rsidRDefault="00056A7C">
            <w:pPr>
              <w:rPr>
                <w:sz w:val="2"/>
                <w:szCs w:val="2"/>
              </w:rPr>
            </w:pPr>
          </w:p>
        </w:tc>
        <w:tc>
          <w:tcPr>
            <w:tcW w:w="1263" w:type="dxa"/>
            <w:vMerge/>
            <w:tcBorders>
              <w:top w:val="nil"/>
            </w:tcBorders>
          </w:tcPr>
          <w:p w:rsidR="00056A7C" w:rsidRDefault="00056A7C">
            <w:pPr>
              <w:rPr>
                <w:sz w:val="2"/>
                <w:szCs w:val="2"/>
              </w:rPr>
            </w:pPr>
          </w:p>
        </w:tc>
        <w:tc>
          <w:tcPr>
            <w:tcW w:w="1287" w:type="dxa"/>
            <w:vMerge/>
            <w:tcBorders>
              <w:top w:val="nil"/>
            </w:tcBorders>
          </w:tcPr>
          <w:p w:rsidR="00056A7C" w:rsidRDefault="00056A7C">
            <w:pPr>
              <w:rPr>
                <w:sz w:val="2"/>
                <w:szCs w:val="2"/>
              </w:rPr>
            </w:pPr>
          </w:p>
        </w:tc>
        <w:tc>
          <w:tcPr>
            <w:tcW w:w="1542" w:type="dxa"/>
            <w:vMerge/>
            <w:tcBorders>
              <w:top w:val="nil"/>
            </w:tcBorders>
          </w:tcPr>
          <w:p w:rsidR="00056A7C" w:rsidRDefault="00056A7C">
            <w:pPr>
              <w:rPr>
                <w:sz w:val="2"/>
                <w:szCs w:val="2"/>
              </w:rPr>
            </w:pPr>
          </w:p>
        </w:tc>
        <w:tc>
          <w:tcPr>
            <w:tcW w:w="3016" w:type="dxa"/>
            <w:vMerge/>
            <w:tcBorders>
              <w:top w:val="nil"/>
            </w:tcBorders>
          </w:tcPr>
          <w:p w:rsidR="00056A7C" w:rsidRDefault="00056A7C">
            <w:pPr>
              <w:rPr>
                <w:sz w:val="2"/>
                <w:szCs w:val="2"/>
              </w:rPr>
            </w:pPr>
          </w:p>
        </w:tc>
        <w:tc>
          <w:tcPr>
            <w:tcW w:w="2344" w:type="dxa"/>
            <w:vMerge/>
            <w:tcBorders>
              <w:top w:val="nil"/>
            </w:tcBorders>
          </w:tcPr>
          <w:p w:rsidR="00056A7C" w:rsidRDefault="00056A7C">
            <w:pPr>
              <w:rPr>
                <w:sz w:val="2"/>
                <w:szCs w:val="2"/>
              </w:rPr>
            </w:pPr>
          </w:p>
        </w:tc>
        <w:tc>
          <w:tcPr>
            <w:tcW w:w="697" w:type="dxa"/>
          </w:tcPr>
          <w:p w:rsidR="00056A7C" w:rsidRDefault="007E764F">
            <w:pPr>
              <w:pStyle w:val="TableParagraph"/>
              <w:spacing w:line="201" w:lineRule="exact"/>
              <w:ind w:left="108" w:right="108"/>
              <w:jc w:val="center"/>
              <w:rPr>
                <w:rFonts w:ascii="Arial"/>
                <w:b/>
                <w:sz w:val="18"/>
              </w:rPr>
            </w:pPr>
            <w:r>
              <w:rPr>
                <w:rFonts w:ascii="Arial"/>
                <w:b/>
                <w:w w:val="95"/>
                <w:sz w:val="18"/>
              </w:rPr>
              <w:t>2016</w:t>
            </w:r>
          </w:p>
        </w:tc>
        <w:tc>
          <w:tcPr>
            <w:tcW w:w="587" w:type="dxa"/>
          </w:tcPr>
          <w:p w:rsidR="00056A7C" w:rsidRDefault="007E764F">
            <w:pPr>
              <w:pStyle w:val="TableParagraph"/>
              <w:spacing w:line="201" w:lineRule="exact"/>
              <w:ind w:left="47" w:right="54"/>
              <w:jc w:val="center"/>
              <w:rPr>
                <w:rFonts w:ascii="Arial"/>
                <w:b/>
                <w:sz w:val="18"/>
              </w:rPr>
            </w:pPr>
            <w:r>
              <w:rPr>
                <w:rFonts w:ascii="Arial"/>
                <w:b/>
                <w:w w:val="95"/>
                <w:sz w:val="18"/>
              </w:rPr>
              <w:t>2017</w:t>
            </w:r>
          </w:p>
        </w:tc>
        <w:tc>
          <w:tcPr>
            <w:tcW w:w="673" w:type="dxa"/>
          </w:tcPr>
          <w:p w:rsidR="00056A7C" w:rsidRDefault="007E764F">
            <w:pPr>
              <w:pStyle w:val="TableParagraph"/>
              <w:spacing w:line="201" w:lineRule="exact"/>
              <w:ind w:left="94" w:right="95"/>
              <w:jc w:val="center"/>
              <w:rPr>
                <w:rFonts w:ascii="Arial"/>
                <w:b/>
                <w:sz w:val="18"/>
              </w:rPr>
            </w:pPr>
            <w:r>
              <w:rPr>
                <w:rFonts w:ascii="Arial"/>
                <w:b/>
                <w:w w:val="95"/>
                <w:sz w:val="18"/>
              </w:rPr>
              <w:t>2018</w:t>
            </w:r>
          </w:p>
        </w:tc>
        <w:tc>
          <w:tcPr>
            <w:tcW w:w="606" w:type="dxa"/>
          </w:tcPr>
          <w:p w:rsidR="00056A7C" w:rsidRDefault="007E764F">
            <w:pPr>
              <w:pStyle w:val="TableParagraph"/>
              <w:spacing w:line="201" w:lineRule="exact"/>
              <w:ind w:left="62" w:right="63"/>
              <w:jc w:val="center"/>
              <w:rPr>
                <w:rFonts w:ascii="Arial"/>
                <w:b/>
                <w:sz w:val="18"/>
              </w:rPr>
            </w:pPr>
            <w:r>
              <w:rPr>
                <w:rFonts w:ascii="Arial"/>
                <w:b/>
                <w:w w:val="95"/>
                <w:sz w:val="18"/>
              </w:rPr>
              <w:t>2019</w:t>
            </w:r>
          </w:p>
        </w:tc>
        <w:tc>
          <w:tcPr>
            <w:tcW w:w="592" w:type="dxa"/>
          </w:tcPr>
          <w:p w:rsidR="00056A7C" w:rsidRDefault="007E764F">
            <w:pPr>
              <w:pStyle w:val="TableParagraph"/>
              <w:spacing w:line="201" w:lineRule="exact"/>
              <w:ind w:left="122"/>
              <w:rPr>
                <w:rFonts w:ascii="Arial"/>
                <w:b/>
                <w:sz w:val="18"/>
              </w:rPr>
            </w:pPr>
            <w:r>
              <w:rPr>
                <w:rFonts w:ascii="Arial"/>
                <w:b/>
                <w:w w:val="95"/>
                <w:sz w:val="18"/>
              </w:rPr>
              <w:t>2020</w:t>
            </w:r>
          </w:p>
        </w:tc>
        <w:tc>
          <w:tcPr>
            <w:tcW w:w="587" w:type="dxa"/>
          </w:tcPr>
          <w:p w:rsidR="00056A7C" w:rsidRDefault="007E764F">
            <w:pPr>
              <w:pStyle w:val="TableParagraph"/>
              <w:spacing w:line="201" w:lineRule="exact"/>
              <w:ind w:left="48" w:right="54"/>
              <w:jc w:val="center"/>
              <w:rPr>
                <w:rFonts w:ascii="Arial"/>
                <w:b/>
                <w:sz w:val="18"/>
              </w:rPr>
            </w:pPr>
            <w:r>
              <w:rPr>
                <w:rFonts w:ascii="Arial"/>
                <w:b/>
                <w:w w:val="95"/>
                <w:sz w:val="18"/>
              </w:rPr>
              <w:t>2021</w:t>
            </w:r>
          </w:p>
        </w:tc>
      </w:tr>
      <w:tr w:rsidR="00056A7C">
        <w:trPr>
          <w:trHeight w:val="2054"/>
        </w:trPr>
        <w:tc>
          <w:tcPr>
            <w:tcW w:w="418" w:type="dxa"/>
          </w:tcPr>
          <w:p w:rsidR="00056A7C" w:rsidRDefault="007E764F">
            <w:pPr>
              <w:pStyle w:val="TableParagraph"/>
              <w:spacing w:line="206" w:lineRule="exact"/>
              <w:ind w:left="167"/>
              <w:rPr>
                <w:rFonts w:ascii="Arial"/>
                <w:sz w:val="18"/>
              </w:rPr>
            </w:pPr>
            <w:r>
              <w:rPr>
                <w:rFonts w:ascii="Arial"/>
                <w:w w:val="83"/>
                <w:sz w:val="18"/>
              </w:rPr>
              <w:t>3</w:t>
            </w:r>
          </w:p>
        </w:tc>
        <w:tc>
          <w:tcPr>
            <w:tcW w:w="1263" w:type="dxa"/>
          </w:tcPr>
          <w:p w:rsidR="00056A7C" w:rsidRDefault="007E764F">
            <w:pPr>
              <w:pStyle w:val="TableParagraph"/>
              <w:spacing w:line="357" w:lineRule="auto"/>
              <w:ind w:left="109" w:right="78"/>
              <w:rPr>
                <w:rFonts w:ascii="Arial"/>
                <w:sz w:val="18"/>
              </w:rPr>
            </w:pPr>
            <w:r>
              <w:rPr>
                <w:rFonts w:ascii="Arial"/>
                <w:w w:val="85"/>
                <w:sz w:val="18"/>
              </w:rPr>
              <w:t xml:space="preserve">Meningkatkan </w:t>
            </w:r>
            <w:r>
              <w:rPr>
                <w:rFonts w:ascii="Arial"/>
                <w:w w:val="95"/>
                <w:sz w:val="18"/>
              </w:rPr>
              <w:t xml:space="preserve">Kapasitas Lembaga dan Kemandirian </w:t>
            </w:r>
            <w:r>
              <w:rPr>
                <w:rFonts w:ascii="Arial"/>
                <w:w w:val="85"/>
                <w:sz w:val="18"/>
              </w:rPr>
              <w:t xml:space="preserve">Ekonomi Mikro </w:t>
            </w:r>
            <w:r>
              <w:rPr>
                <w:rFonts w:ascii="Arial"/>
                <w:w w:val="95"/>
                <w:sz w:val="18"/>
              </w:rPr>
              <w:t>Perdesaan</w:t>
            </w:r>
          </w:p>
        </w:tc>
        <w:tc>
          <w:tcPr>
            <w:tcW w:w="1287" w:type="dxa"/>
          </w:tcPr>
          <w:p w:rsidR="00056A7C" w:rsidRDefault="00056A7C">
            <w:pPr>
              <w:pStyle w:val="TableParagraph"/>
              <w:spacing w:before="10"/>
              <w:rPr>
                <w:rFonts w:ascii="Times New Roman"/>
                <w:sz w:val="17"/>
              </w:rPr>
            </w:pPr>
          </w:p>
          <w:p w:rsidR="00056A7C" w:rsidRDefault="007E764F">
            <w:pPr>
              <w:pStyle w:val="TableParagraph"/>
              <w:spacing w:line="357" w:lineRule="auto"/>
              <w:ind w:left="109" w:right="136"/>
              <w:rPr>
                <w:rFonts w:ascii="Arial"/>
                <w:sz w:val="18"/>
              </w:rPr>
            </w:pPr>
            <w:r>
              <w:rPr>
                <w:rFonts w:ascii="Arial"/>
                <w:w w:val="85"/>
                <w:sz w:val="18"/>
              </w:rPr>
              <w:t xml:space="preserve">Meningkatnya Ekonomi Mikro </w:t>
            </w:r>
            <w:r>
              <w:rPr>
                <w:rFonts w:ascii="Arial"/>
                <w:w w:val="80"/>
                <w:sz w:val="18"/>
              </w:rPr>
              <w:t xml:space="preserve">pedesaan yang </w:t>
            </w:r>
            <w:r>
              <w:rPr>
                <w:rFonts w:ascii="Arial"/>
                <w:w w:val="95"/>
                <w:sz w:val="18"/>
              </w:rPr>
              <w:t>mandiri</w:t>
            </w:r>
          </w:p>
        </w:tc>
        <w:tc>
          <w:tcPr>
            <w:tcW w:w="1542" w:type="dxa"/>
          </w:tcPr>
          <w:p w:rsidR="00056A7C" w:rsidRDefault="007E764F">
            <w:pPr>
              <w:pStyle w:val="TableParagraph"/>
              <w:spacing w:line="248" w:lineRule="exact"/>
              <w:ind w:left="387" w:right="373"/>
              <w:jc w:val="center"/>
              <w:rPr>
                <w:rFonts w:ascii="Arial"/>
              </w:rPr>
            </w:pPr>
            <w:r>
              <w:rPr>
                <w:rFonts w:ascii="Arial"/>
                <w:w w:val="90"/>
              </w:rPr>
              <w:t>3,15%</w:t>
            </w:r>
          </w:p>
        </w:tc>
        <w:tc>
          <w:tcPr>
            <w:tcW w:w="3016" w:type="dxa"/>
          </w:tcPr>
          <w:p w:rsidR="00056A7C" w:rsidRDefault="007E764F">
            <w:pPr>
              <w:pStyle w:val="TableParagraph"/>
              <w:numPr>
                <w:ilvl w:val="0"/>
                <w:numId w:val="12"/>
              </w:numPr>
              <w:tabs>
                <w:tab w:val="left" w:pos="373"/>
                <w:tab w:val="left" w:pos="2139"/>
              </w:tabs>
              <w:spacing w:line="319" w:lineRule="auto"/>
              <w:ind w:right="90"/>
              <w:rPr>
                <w:rFonts w:ascii="Arial"/>
                <w:sz w:val="18"/>
              </w:rPr>
            </w:pPr>
            <w:r>
              <w:rPr>
                <w:rFonts w:ascii="Arial"/>
                <w:w w:val="85"/>
                <w:sz w:val="18"/>
              </w:rPr>
              <w:t>Meningkatnya</w:t>
            </w:r>
            <w:r>
              <w:rPr>
                <w:rFonts w:ascii="Arial"/>
                <w:w w:val="85"/>
                <w:sz w:val="18"/>
              </w:rPr>
              <w:tab/>
            </w:r>
            <w:r>
              <w:rPr>
                <w:rFonts w:ascii="Arial"/>
                <w:spacing w:val="-1"/>
                <w:w w:val="80"/>
                <w:sz w:val="18"/>
              </w:rPr>
              <w:t xml:space="preserve">Manajemen </w:t>
            </w:r>
            <w:r>
              <w:rPr>
                <w:rFonts w:ascii="Arial"/>
                <w:w w:val="95"/>
                <w:sz w:val="18"/>
              </w:rPr>
              <w:t>Pengelolaan</w:t>
            </w:r>
            <w:r>
              <w:rPr>
                <w:rFonts w:ascii="Arial"/>
                <w:spacing w:val="-17"/>
                <w:w w:val="95"/>
                <w:sz w:val="18"/>
              </w:rPr>
              <w:t xml:space="preserve"> </w:t>
            </w:r>
            <w:r>
              <w:rPr>
                <w:rFonts w:ascii="Arial"/>
                <w:w w:val="95"/>
                <w:sz w:val="18"/>
              </w:rPr>
              <w:t>BUMDesa</w:t>
            </w:r>
          </w:p>
          <w:p w:rsidR="00056A7C" w:rsidRDefault="007E764F">
            <w:pPr>
              <w:pStyle w:val="TableParagraph"/>
              <w:numPr>
                <w:ilvl w:val="0"/>
                <w:numId w:val="12"/>
              </w:numPr>
              <w:tabs>
                <w:tab w:val="left" w:pos="373"/>
              </w:tabs>
              <w:spacing w:before="25" w:line="324" w:lineRule="auto"/>
              <w:ind w:right="541"/>
              <w:rPr>
                <w:rFonts w:ascii="Arial"/>
                <w:sz w:val="18"/>
              </w:rPr>
            </w:pPr>
            <w:r>
              <w:rPr>
                <w:rFonts w:ascii="Arial"/>
                <w:w w:val="85"/>
                <w:sz w:val="18"/>
              </w:rPr>
              <w:t xml:space="preserve">Meningkatnya Pemberdayaan </w:t>
            </w:r>
            <w:r>
              <w:rPr>
                <w:rFonts w:ascii="Arial"/>
                <w:spacing w:val="-3"/>
                <w:w w:val="85"/>
                <w:sz w:val="18"/>
              </w:rPr>
              <w:t>Lembaga</w:t>
            </w:r>
            <w:r>
              <w:rPr>
                <w:rFonts w:ascii="Arial"/>
                <w:spacing w:val="-19"/>
                <w:w w:val="85"/>
                <w:sz w:val="18"/>
              </w:rPr>
              <w:t xml:space="preserve"> </w:t>
            </w:r>
            <w:r>
              <w:rPr>
                <w:rFonts w:ascii="Arial"/>
                <w:w w:val="85"/>
                <w:sz w:val="18"/>
              </w:rPr>
              <w:t>Usaha</w:t>
            </w:r>
            <w:r>
              <w:rPr>
                <w:rFonts w:ascii="Arial"/>
                <w:spacing w:val="-18"/>
                <w:w w:val="85"/>
                <w:sz w:val="18"/>
              </w:rPr>
              <w:t xml:space="preserve"> </w:t>
            </w:r>
            <w:r>
              <w:rPr>
                <w:rFonts w:ascii="Arial"/>
                <w:w w:val="85"/>
                <w:sz w:val="18"/>
              </w:rPr>
              <w:t>Ekonomi</w:t>
            </w:r>
            <w:r>
              <w:rPr>
                <w:rFonts w:ascii="Arial"/>
                <w:spacing w:val="-19"/>
                <w:w w:val="85"/>
                <w:sz w:val="18"/>
              </w:rPr>
              <w:t xml:space="preserve"> </w:t>
            </w:r>
            <w:r>
              <w:rPr>
                <w:rFonts w:ascii="Arial"/>
                <w:w w:val="85"/>
                <w:sz w:val="18"/>
              </w:rPr>
              <w:t>Desa</w:t>
            </w:r>
          </w:p>
        </w:tc>
        <w:tc>
          <w:tcPr>
            <w:tcW w:w="2344" w:type="dxa"/>
          </w:tcPr>
          <w:p w:rsidR="00056A7C" w:rsidRDefault="007E764F">
            <w:pPr>
              <w:pStyle w:val="TableParagraph"/>
              <w:numPr>
                <w:ilvl w:val="0"/>
                <w:numId w:val="11"/>
              </w:numPr>
              <w:tabs>
                <w:tab w:val="left" w:pos="281"/>
              </w:tabs>
              <w:spacing w:line="319" w:lineRule="auto"/>
              <w:ind w:right="226" w:hanging="172"/>
              <w:rPr>
                <w:rFonts w:ascii="Arial"/>
                <w:sz w:val="18"/>
              </w:rPr>
            </w:pPr>
            <w:r>
              <w:rPr>
                <w:rFonts w:ascii="Arial"/>
                <w:w w:val="80"/>
                <w:sz w:val="18"/>
              </w:rPr>
              <w:t xml:space="preserve">Persentase BUMDesa yang </w:t>
            </w:r>
            <w:r>
              <w:rPr>
                <w:rFonts w:ascii="Arial"/>
                <w:w w:val="95"/>
                <w:sz w:val="18"/>
              </w:rPr>
              <w:t>berkembang</w:t>
            </w:r>
          </w:p>
          <w:p w:rsidR="00056A7C" w:rsidRDefault="007E764F">
            <w:pPr>
              <w:pStyle w:val="TableParagraph"/>
              <w:numPr>
                <w:ilvl w:val="0"/>
                <w:numId w:val="11"/>
              </w:numPr>
              <w:tabs>
                <w:tab w:val="left" w:pos="281"/>
              </w:tabs>
              <w:spacing w:before="25" w:line="324" w:lineRule="auto"/>
              <w:ind w:right="178" w:hanging="172"/>
              <w:rPr>
                <w:rFonts w:ascii="Arial"/>
                <w:sz w:val="18"/>
              </w:rPr>
            </w:pPr>
            <w:r>
              <w:rPr>
                <w:rFonts w:ascii="Arial"/>
                <w:w w:val="85"/>
                <w:sz w:val="18"/>
              </w:rPr>
              <w:t>Persentase</w:t>
            </w:r>
            <w:r>
              <w:rPr>
                <w:rFonts w:ascii="Arial"/>
                <w:spacing w:val="-25"/>
                <w:w w:val="85"/>
                <w:sz w:val="18"/>
              </w:rPr>
              <w:t xml:space="preserve"> </w:t>
            </w:r>
            <w:r>
              <w:rPr>
                <w:rFonts w:ascii="Arial"/>
                <w:spacing w:val="-3"/>
                <w:w w:val="85"/>
                <w:sz w:val="18"/>
              </w:rPr>
              <w:t>Lembaga</w:t>
            </w:r>
            <w:r>
              <w:rPr>
                <w:rFonts w:ascii="Arial"/>
                <w:spacing w:val="-24"/>
                <w:w w:val="85"/>
                <w:sz w:val="18"/>
              </w:rPr>
              <w:t xml:space="preserve"> </w:t>
            </w:r>
            <w:r>
              <w:rPr>
                <w:rFonts w:ascii="Arial"/>
                <w:w w:val="85"/>
                <w:sz w:val="18"/>
              </w:rPr>
              <w:t>Usaha Ekonomi</w:t>
            </w:r>
            <w:r>
              <w:rPr>
                <w:rFonts w:ascii="Arial"/>
                <w:spacing w:val="-21"/>
                <w:w w:val="85"/>
                <w:sz w:val="18"/>
              </w:rPr>
              <w:t xml:space="preserve"> </w:t>
            </w:r>
            <w:r>
              <w:rPr>
                <w:rFonts w:ascii="Arial"/>
                <w:w w:val="85"/>
                <w:sz w:val="18"/>
              </w:rPr>
              <w:t>Desa</w:t>
            </w:r>
            <w:r>
              <w:rPr>
                <w:rFonts w:ascii="Arial"/>
                <w:spacing w:val="-20"/>
                <w:w w:val="85"/>
                <w:sz w:val="18"/>
              </w:rPr>
              <w:t xml:space="preserve"> </w:t>
            </w:r>
            <w:r>
              <w:rPr>
                <w:rFonts w:ascii="Arial"/>
                <w:w w:val="85"/>
                <w:sz w:val="18"/>
              </w:rPr>
              <w:t>yang</w:t>
            </w:r>
            <w:r>
              <w:rPr>
                <w:rFonts w:ascii="Arial"/>
                <w:spacing w:val="-22"/>
                <w:w w:val="85"/>
                <w:sz w:val="18"/>
              </w:rPr>
              <w:t xml:space="preserve"> </w:t>
            </w:r>
            <w:r>
              <w:rPr>
                <w:rFonts w:ascii="Arial"/>
                <w:w w:val="85"/>
                <w:sz w:val="18"/>
              </w:rPr>
              <w:t>mandiri</w:t>
            </w:r>
          </w:p>
        </w:tc>
        <w:tc>
          <w:tcPr>
            <w:tcW w:w="697" w:type="dxa"/>
          </w:tcPr>
          <w:p w:rsidR="00056A7C" w:rsidRDefault="007E764F">
            <w:pPr>
              <w:pStyle w:val="TableParagraph"/>
              <w:spacing w:before="37"/>
              <w:ind w:left="198"/>
              <w:rPr>
                <w:rFonts w:ascii="Arial"/>
                <w:sz w:val="18"/>
              </w:rPr>
            </w:pPr>
            <w:r>
              <w:rPr>
                <w:rFonts w:ascii="Arial"/>
                <w:w w:val="95"/>
                <w:sz w:val="18"/>
              </w:rPr>
              <w:t>1,31</w:t>
            </w:r>
          </w:p>
          <w:p w:rsidR="00056A7C" w:rsidRDefault="00056A7C">
            <w:pPr>
              <w:pStyle w:val="TableParagraph"/>
              <w:rPr>
                <w:rFonts w:ascii="Times New Roman"/>
                <w:sz w:val="20"/>
              </w:rPr>
            </w:pPr>
          </w:p>
          <w:p w:rsidR="00056A7C" w:rsidRDefault="00056A7C">
            <w:pPr>
              <w:pStyle w:val="TableParagraph"/>
              <w:spacing w:before="3"/>
              <w:rPr>
                <w:rFonts w:ascii="Times New Roman"/>
                <w:sz w:val="19"/>
              </w:rPr>
            </w:pPr>
          </w:p>
          <w:p w:rsidR="00056A7C" w:rsidRDefault="007E764F">
            <w:pPr>
              <w:pStyle w:val="TableParagraph"/>
              <w:ind w:left="198"/>
              <w:rPr>
                <w:rFonts w:ascii="Arial"/>
                <w:sz w:val="18"/>
              </w:rPr>
            </w:pPr>
            <w:r>
              <w:rPr>
                <w:rFonts w:ascii="Arial"/>
                <w:w w:val="95"/>
                <w:sz w:val="18"/>
              </w:rPr>
              <w:t>0,52</w:t>
            </w:r>
          </w:p>
        </w:tc>
        <w:tc>
          <w:tcPr>
            <w:tcW w:w="587" w:type="dxa"/>
          </w:tcPr>
          <w:p w:rsidR="00056A7C" w:rsidRDefault="007E764F">
            <w:pPr>
              <w:pStyle w:val="TableParagraph"/>
              <w:spacing w:before="37"/>
              <w:ind w:left="139"/>
              <w:rPr>
                <w:rFonts w:ascii="Arial"/>
                <w:sz w:val="18"/>
              </w:rPr>
            </w:pPr>
            <w:r>
              <w:rPr>
                <w:rFonts w:ascii="Arial"/>
                <w:w w:val="95"/>
                <w:sz w:val="18"/>
              </w:rPr>
              <w:t>2,62</w:t>
            </w:r>
          </w:p>
          <w:p w:rsidR="00056A7C" w:rsidRDefault="00056A7C">
            <w:pPr>
              <w:pStyle w:val="TableParagraph"/>
              <w:rPr>
                <w:rFonts w:ascii="Times New Roman"/>
                <w:sz w:val="20"/>
              </w:rPr>
            </w:pPr>
          </w:p>
          <w:p w:rsidR="00056A7C" w:rsidRDefault="00056A7C">
            <w:pPr>
              <w:pStyle w:val="TableParagraph"/>
              <w:spacing w:before="3"/>
              <w:rPr>
                <w:rFonts w:ascii="Times New Roman"/>
                <w:sz w:val="19"/>
              </w:rPr>
            </w:pPr>
          </w:p>
          <w:p w:rsidR="00056A7C" w:rsidRDefault="007E764F">
            <w:pPr>
              <w:pStyle w:val="TableParagraph"/>
              <w:ind w:left="139"/>
              <w:rPr>
                <w:rFonts w:ascii="Arial"/>
                <w:sz w:val="18"/>
              </w:rPr>
            </w:pPr>
            <w:r>
              <w:rPr>
                <w:rFonts w:ascii="Arial"/>
                <w:w w:val="95"/>
                <w:sz w:val="18"/>
              </w:rPr>
              <w:t>0,52</w:t>
            </w:r>
          </w:p>
        </w:tc>
        <w:tc>
          <w:tcPr>
            <w:tcW w:w="673" w:type="dxa"/>
          </w:tcPr>
          <w:p w:rsidR="00056A7C" w:rsidRDefault="007E764F">
            <w:pPr>
              <w:pStyle w:val="TableParagraph"/>
              <w:spacing w:before="37"/>
              <w:ind w:left="186"/>
              <w:rPr>
                <w:rFonts w:ascii="Arial"/>
                <w:sz w:val="18"/>
              </w:rPr>
            </w:pPr>
            <w:r>
              <w:rPr>
                <w:rFonts w:ascii="Arial"/>
                <w:w w:val="95"/>
                <w:sz w:val="18"/>
              </w:rPr>
              <w:t>2,62</w:t>
            </w:r>
          </w:p>
          <w:p w:rsidR="00056A7C" w:rsidRDefault="00056A7C">
            <w:pPr>
              <w:pStyle w:val="TableParagraph"/>
              <w:rPr>
                <w:rFonts w:ascii="Times New Roman"/>
                <w:sz w:val="20"/>
              </w:rPr>
            </w:pPr>
          </w:p>
          <w:p w:rsidR="00056A7C" w:rsidRDefault="00056A7C">
            <w:pPr>
              <w:pStyle w:val="TableParagraph"/>
              <w:spacing w:before="3"/>
              <w:rPr>
                <w:rFonts w:ascii="Times New Roman"/>
                <w:sz w:val="19"/>
              </w:rPr>
            </w:pPr>
          </w:p>
          <w:p w:rsidR="00056A7C" w:rsidRDefault="007E764F">
            <w:pPr>
              <w:pStyle w:val="TableParagraph"/>
              <w:ind w:left="186"/>
              <w:rPr>
                <w:rFonts w:ascii="Arial"/>
                <w:sz w:val="18"/>
              </w:rPr>
            </w:pPr>
            <w:r>
              <w:rPr>
                <w:rFonts w:ascii="Arial"/>
                <w:w w:val="95"/>
                <w:sz w:val="18"/>
              </w:rPr>
              <w:t>0,52</w:t>
            </w:r>
          </w:p>
        </w:tc>
        <w:tc>
          <w:tcPr>
            <w:tcW w:w="606" w:type="dxa"/>
          </w:tcPr>
          <w:p w:rsidR="00056A7C" w:rsidRDefault="007E764F">
            <w:pPr>
              <w:pStyle w:val="TableParagraph"/>
              <w:spacing w:before="37"/>
              <w:ind w:left="152"/>
              <w:rPr>
                <w:rFonts w:ascii="Arial"/>
                <w:sz w:val="18"/>
              </w:rPr>
            </w:pPr>
            <w:r>
              <w:rPr>
                <w:rFonts w:ascii="Arial"/>
                <w:w w:val="95"/>
                <w:sz w:val="18"/>
              </w:rPr>
              <w:t>2,62</w:t>
            </w:r>
          </w:p>
          <w:p w:rsidR="00056A7C" w:rsidRDefault="00056A7C">
            <w:pPr>
              <w:pStyle w:val="TableParagraph"/>
              <w:rPr>
                <w:rFonts w:ascii="Times New Roman"/>
                <w:sz w:val="20"/>
              </w:rPr>
            </w:pPr>
          </w:p>
          <w:p w:rsidR="00056A7C" w:rsidRDefault="00056A7C">
            <w:pPr>
              <w:pStyle w:val="TableParagraph"/>
              <w:spacing w:before="3"/>
              <w:rPr>
                <w:rFonts w:ascii="Times New Roman"/>
                <w:sz w:val="19"/>
              </w:rPr>
            </w:pPr>
          </w:p>
          <w:p w:rsidR="00056A7C" w:rsidRDefault="007E764F">
            <w:pPr>
              <w:pStyle w:val="TableParagraph"/>
              <w:ind w:left="152"/>
              <w:rPr>
                <w:rFonts w:ascii="Arial"/>
                <w:sz w:val="18"/>
              </w:rPr>
            </w:pPr>
            <w:r>
              <w:rPr>
                <w:rFonts w:ascii="Arial"/>
                <w:w w:val="95"/>
                <w:sz w:val="18"/>
              </w:rPr>
              <w:t>0,52</w:t>
            </w:r>
          </w:p>
        </w:tc>
        <w:tc>
          <w:tcPr>
            <w:tcW w:w="592" w:type="dxa"/>
          </w:tcPr>
          <w:p w:rsidR="00056A7C" w:rsidRDefault="007E764F">
            <w:pPr>
              <w:pStyle w:val="TableParagraph"/>
              <w:spacing w:before="37"/>
              <w:ind w:left="141"/>
              <w:rPr>
                <w:rFonts w:ascii="Arial"/>
                <w:sz w:val="18"/>
              </w:rPr>
            </w:pPr>
            <w:r>
              <w:rPr>
                <w:rFonts w:ascii="Arial"/>
                <w:w w:val="95"/>
                <w:sz w:val="18"/>
              </w:rPr>
              <w:t>2,62</w:t>
            </w:r>
          </w:p>
          <w:p w:rsidR="00056A7C" w:rsidRDefault="00056A7C">
            <w:pPr>
              <w:pStyle w:val="TableParagraph"/>
              <w:rPr>
                <w:rFonts w:ascii="Times New Roman"/>
                <w:sz w:val="20"/>
              </w:rPr>
            </w:pPr>
          </w:p>
          <w:p w:rsidR="00056A7C" w:rsidRDefault="00056A7C">
            <w:pPr>
              <w:pStyle w:val="TableParagraph"/>
              <w:spacing w:before="3"/>
              <w:rPr>
                <w:rFonts w:ascii="Times New Roman"/>
                <w:sz w:val="19"/>
              </w:rPr>
            </w:pPr>
          </w:p>
          <w:p w:rsidR="00056A7C" w:rsidRDefault="007E764F">
            <w:pPr>
              <w:pStyle w:val="TableParagraph"/>
              <w:ind w:left="141"/>
              <w:rPr>
                <w:rFonts w:ascii="Arial"/>
                <w:sz w:val="18"/>
              </w:rPr>
            </w:pPr>
            <w:r>
              <w:rPr>
                <w:rFonts w:ascii="Arial"/>
                <w:w w:val="95"/>
                <w:sz w:val="18"/>
              </w:rPr>
              <w:t>0,52</w:t>
            </w:r>
          </w:p>
        </w:tc>
        <w:tc>
          <w:tcPr>
            <w:tcW w:w="587" w:type="dxa"/>
          </w:tcPr>
          <w:p w:rsidR="00056A7C" w:rsidRDefault="007E764F">
            <w:pPr>
              <w:pStyle w:val="TableParagraph"/>
              <w:spacing w:before="37"/>
              <w:ind w:left="140"/>
              <w:rPr>
                <w:rFonts w:ascii="Arial"/>
                <w:sz w:val="18"/>
              </w:rPr>
            </w:pPr>
            <w:r>
              <w:rPr>
                <w:rFonts w:ascii="Arial"/>
                <w:w w:val="95"/>
                <w:sz w:val="18"/>
              </w:rPr>
              <w:t>2,62</w:t>
            </w:r>
          </w:p>
          <w:p w:rsidR="00056A7C" w:rsidRDefault="00056A7C">
            <w:pPr>
              <w:pStyle w:val="TableParagraph"/>
              <w:rPr>
                <w:rFonts w:ascii="Times New Roman"/>
                <w:sz w:val="20"/>
              </w:rPr>
            </w:pPr>
          </w:p>
          <w:p w:rsidR="00056A7C" w:rsidRDefault="00056A7C">
            <w:pPr>
              <w:pStyle w:val="TableParagraph"/>
              <w:spacing w:before="7"/>
              <w:rPr>
                <w:rFonts w:ascii="Times New Roman"/>
              </w:rPr>
            </w:pPr>
          </w:p>
          <w:p w:rsidR="00056A7C" w:rsidRDefault="007E764F">
            <w:pPr>
              <w:pStyle w:val="TableParagraph"/>
              <w:ind w:left="140"/>
              <w:rPr>
                <w:rFonts w:ascii="Arial"/>
                <w:sz w:val="18"/>
              </w:rPr>
            </w:pPr>
            <w:r>
              <w:rPr>
                <w:rFonts w:ascii="Arial"/>
                <w:w w:val="95"/>
                <w:sz w:val="18"/>
              </w:rPr>
              <w:t>1,81</w:t>
            </w:r>
          </w:p>
        </w:tc>
      </w:tr>
      <w:tr w:rsidR="00056A7C">
        <w:trPr>
          <w:trHeight w:val="1550"/>
        </w:trPr>
        <w:tc>
          <w:tcPr>
            <w:tcW w:w="418" w:type="dxa"/>
          </w:tcPr>
          <w:p w:rsidR="00056A7C" w:rsidRDefault="007E764F">
            <w:pPr>
              <w:pStyle w:val="TableParagraph"/>
              <w:spacing w:line="201" w:lineRule="exact"/>
              <w:ind w:left="167"/>
              <w:rPr>
                <w:rFonts w:ascii="Arial"/>
                <w:sz w:val="18"/>
              </w:rPr>
            </w:pPr>
            <w:r>
              <w:rPr>
                <w:rFonts w:ascii="Arial"/>
                <w:w w:val="83"/>
                <w:sz w:val="18"/>
              </w:rPr>
              <w:t>4</w:t>
            </w:r>
          </w:p>
        </w:tc>
        <w:tc>
          <w:tcPr>
            <w:tcW w:w="1263" w:type="dxa"/>
          </w:tcPr>
          <w:p w:rsidR="00056A7C" w:rsidRDefault="007E764F">
            <w:pPr>
              <w:pStyle w:val="TableParagraph"/>
              <w:spacing w:line="360" w:lineRule="auto"/>
              <w:ind w:left="109"/>
              <w:rPr>
                <w:rFonts w:ascii="Arial"/>
                <w:sz w:val="18"/>
              </w:rPr>
            </w:pPr>
            <w:r>
              <w:rPr>
                <w:rFonts w:ascii="Arial"/>
                <w:w w:val="80"/>
                <w:sz w:val="18"/>
              </w:rPr>
              <w:t xml:space="preserve">Membangun </w:t>
            </w:r>
            <w:r>
              <w:rPr>
                <w:rFonts w:ascii="Arial"/>
                <w:w w:val="95"/>
                <w:sz w:val="18"/>
              </w:rPr>
              <w:t xml:space="preserve">Budaya </w:t>
            </w:r>
            <w:r>
              <w:rPr>
                <w:rFonts w:ascii="Arial"/>
                <w:w w:val="90"/>
                <w:sz w:val="18"/>
              </w:rPr>
              <w:t xml:space="preserve">Partisipasi </w:t>
            </w:r>
            <w:r>
              <w:rPr>
                <w:rFonts w:ascii="Arial"/>
                <w:w w:val="85"/>
                <w:sz w:val="18"/>
              </w:rPr>
              <w:t>Masyarakat</w:t>
            </w:r>
          </w:p>
        </w:tc>
        <w:tc>
          <w:tcPr>
            <w:tcW w:w="1287" w:type="dxa"/>
          </w:tcPr>
          <w:p w:rsidR="00056A7C" w:rsidRDefault="007E764F">
            <w:pPr>
              <w:pStyle w:val="TableParagraph"/>
              <w:spacing w:line="360" w:lineRule="auto"/>
              <w:ind w:left="109" w:right="136"/>
              <w:rPr>
                <w:rFonts w:ascii="Arial"/>
                <w:sz w:val="18"/>
              </w:rPr>
            </w:pPr>
            <w:r>
              <w:rPr>
                <w:rFonts w:ascii="Arial"/>
                <w:w w:val="80"/>
                <w:sz w:val="18"/>
              </w:rPr>
              <w:t xml:space="preserve">Menigkatnya </w:t>
            </w:r>
            <w:r>
              <w:rPr>
                <w:rFonts w:ascii="Arial"/>
                <w:w w:val="95"/>
                <w:sz w:val="18"/>
              </w:rPr>
              <w:t xml:space="preserve">Partisipasi </w:t>
            </w:r>
            <w:r>
              <w:rPr>
                <w:rFonts w:ascii="Arial"/>
                <w:w w:val="85"/>
                <w:sz w:val="18"/>
              </w:rPr>
              <w:t xml:space="preserve">masyarakat </w:t>
            </w:r>
            <w:r>
              <w:rPr>
                <w:rFonts w:ascii="Arial"/>
                <w:w w:val="95"/>
                <w:sz w:val="18"/>
              </w:rPr>
              <w:t>dalam</w:t>
            </w:r>
          </w:p>
          <w:p w:rsidR="00056A7C" w:rsidRDefault="007E764F">
            <w:pPr>
              <w:pStyle w:val="TableParagraph"/>
              <w:spacing w:line="204" w:lineRule="exact"/>
              <w:ind w:left="109"/>
              <w:rPr>
                <w:rFonts w:ascii="Arial"/>
                <w:sz w:val="18"/>
              </w:rPr>
            </w:pPr>
            <w:r>
              <w:rPr>
                <w:rFonts w:ascii="Arial"/>
                <w:w w:val="90"/>
                <w:sz w:val="18"/>
              </w:rPr>
              <w:t>pembangunan</w:t>
            </w:r>
          </w:p>
        </w:tc>
        <w:tc>
          <w:tcPr>
            <w:tcW w:w="1542" w:type="dxa"/>
          </w:tcPr>
          <w:p w:rsidR="00056A7C" w:rsidRDefault="007E764F">
            <w:pPr>
              <w:pStyle w:val="TableParagraph"/>
              <w:spacing w:line="248" w:lineRule="exact"/>
              <w:ind w:left="387" w:right="378"/>
              <w:jc w:val="center"/>
              <w:rPr>
                <w:rFonts w:ascii="Arial"/>
              </w:rPr>
            </w:pPr>
            <w:r>
              <w:rPr>
                <w:rFonts w:ascii="Arial"/>
                <w:w w:val="90"/>
              </w:rPr>
              <w:t>52,49 %</w:t>
            </w:r>
          </w:p>
        </w:tc>
        <w:tc>
          <w:tcPr>
            <w:tcW w:w="3016" w:type="dxa"/>
          </w:tcPr>
          <w:p w:rsidR="00056A7C" w:rsidRDefault="007E764F">
            <w:pPr>
              <w:pStyle w:val="TableParagraph"/>
              <w:spacing w:line="319" w:lineRule="auto"/>
              <w:ind w:left="281" w:right="434" w:hanging="173"/>
              <w:rPr>
                <w:rFonts w:ascii="Arial"/>
                <w:sz w:val="18"/>
              </w:rPr>
            </w:pPr>
            <w:r>
              <w:rPr>
                <w:rFonts w:ascii="Arial"/>
                <w:w w:val="85"/>
                <w:sz w:val="24"/>
              </w:rPr>
              <w:t xml:space="preserve">- </w:t>
            </w:r>
            <w:r>
              <w:rPr>
                <w:rFonts w:ascii="Arial"/>
                <w:w w:val="85"/>
                <w:sz w:val="18"/>
              </w:rPr>
              <w:t>Meningkatnya budaya partisipasi masyarakat dalam pembangunan</w:t>
            </w:r>
          </w:p>
        </w:tc>
        <w:tc>
          <w:tcPr>
            <w:tcW w:w="2344" w:type="dxa"/>
          </w:tcPr>
          <w:p w:rsidR="00056A7C" w:rsidRDefault="007E764F">
            <w:pPr>
              <w:pStyle w:val="TableParagraph"/>
              <w:spacing w:line="319" w:lineRule="auto"/>
              <w:ind w:left="280" w:right="585" w:hanging="173"/>
              <w:rPr>
                <w:rFonts w:ascii="Arial"/>
                <w:sz w:val="18"/>
              </w:rPr>
            </w:pPr>
            <w:r>
              <w:rPr>
                <w:rFonts w:ascii="Arial"/>
                <w:w w:val="85"/>
                <w:sz w:val="24"/>
              </w:rPr>
              <w:t xml:space="preserve">- </w:t>
            </w:r>
            <w:r>
              <w:rPr>
                <w:rFonts w:ascii="Arial"/>
                <w:w w:val="85"/>
                <w:sz w:val="18"/>
              </w:rPr>
              <w:t xml:space="preserve">Persentase Kelompok </w:t>
            </w:r>
            <w:r>
              <w:rPr>
                <w:rFonts w:ascii="Arial"/>
                <w:w w:val="90"/>
                <w:sz w:val="18"/>
              </w:rPr>
              <w:t>Masyarakat yang</w:t>
            </w:r>
          </w:p>
          <w:p w:rsidR="00056A7C" w:rsidRDefault="007E764F">
            <w:pPr>
              <w:pStyle w:val="TableParagraph"/>
              <w:spacing w:before="29" w:line="355" w:lineRule="auto"/>
              <w:ind w:left="280"/>
              <w:rPr>
                <w:rFonts w:ascii="Arial"/>
                <w:sz w:val="18"/>
              </w:rPr>
            </w:pPr>
            <w:r>
              <w:rPr>
                <w:rFonts w:ascii="Arial"/>
                <w:w w:val="80"/>
                <w:sz w:val="18"/>
              </w:rPr>
              <w:t xml:space="preserve">berpartisipasi dalam </w:t>
            </w:r>
            <w:r>
              <w:rPr>
                <w:rFonts w:ascii="Arial"/>
                <w:w w:val="95"/>
                <w:sz w:val="18"/>
              </w:rPr>
              <w:t>Pembangunan</w:t>
            </w:r>
          </w:p>
        </w:tc>
        <w:tc>
          <w:tcPr>
            <w:tcW w:w="697" w:type="dxa"/>
          </w:tcPr>
          <w:p w:rsidR="00056A7C" w:rsidRDefault="007E764F">
            <w:pPr>
              <w:pStyle w:val="TableParagraph"/>
              <w:spacing w:before="32"/>
              <w:ind w:left="111" w:right="108"/>
              <w:jc w:val="center"/>
              <w:rPr>
                <w:rFonts w:ascii="Arial"/>
                <w:sz w:val="18"/>
              </w:rPr>
            </w:pPr>
            <w:r>
              <w:rPr>
                <w:rFonts w:ascii="Arial"/>
                <w:w w:val="95"/>
                <w:sz w:val="18"/>
              </w:rPr>
              <w:t>52,49</w:t>
            </w:r>
          </w:p>
        </w:tc>
        <w:tc>
          <w:tcPr>
            <w:tcW w:w="587" w:type="dxa"/>
          </w:tcPr>
          <w:p w:rsidR="00056A7C" w:rsidRDefault="007E764F">
            <w:pPr>
              <w:pStyle w:val="TableParagraph"/>
              <w:spacing w:before="32"/>
              <w:ind w:left="49" w:right="50"/>
              <w:jc w:val="center"/>
              <w:rPr>
                <w:rFonts w:ascii="Arial"/>
                <w:sz w:val="18"/>
              </w:rPr>
            </w:pPr>
            <w:r>
              <w:rPr>
                <w:rFonts w:ascii="Arial"/>
                <w:w w:val="95"/>
                <w:sz w:val="18"/>
              </w:rPr>
              <w:t>52,49</w:t>
            </w:r>
          </w:p>
        </w:tc>
        <w:tc>
          <w:tcPr>
            <w:tcW w:w="673" w:type="dxa"/>
          </w:tcPr>
          <w:p w:rsidR="00056A7C" w:rsidRDefault="007E764F">
            <w:pPr>
              <w:pStyle w:val="TableParagraph"/>
              <w:spacing w:before="32"/>
              <w:ind w:left="99" w:right="95"/>
              <w:jc w:val="center"/>
              <w:rPr>
                <w:rFonts w:ascii="Arial"/>
                <w:sz w:val="18"/>
              </w:rPr>
            </w:pPr>
            <w:r>
              <w:rPr>
                <w:rFonts w:ascii="Arial"/>
                <w:w w:val="95"/>
                <w:sz w:val="18"/>
              </w:rPr>
              <w:t>52,49</w:t>
            </w:r>
          </w:p>
        </w:tc>
        <w:tc>
          <w:tcPr>
            <w:tcW w:w="606" w:type="dxa"/>
          </w:tcPr>
          <w:p w:rsidR="00056A7C" w:rsidRDefault="007E764F">
            <w:pPr>
              <w:pStyle w:val="TableParagraph"/>
              <w:spacing w:before="32"/>
              <w:ind w:left="65" w:right="63"/>
              <w:jc w:val="center"/>
              <w:rPr>
                <w:rFonts w:ascii="Arial"/>
                <w:sz w:val="18"/>
              </w:rPr>
            </w:pPr>
            <w:r>
              <w:rPr>
                <w:rFonts w:ascii="Arial"/>
                <w:w w:val="95"/>
                <w:sz w:val="18"/>
              </w:rPr>
              <w:t>52,49</w:t>
            </w:r>
          </w:p>
        </w:tc>
        <w:tc>
          <w:tcPr>
            <w:tcW w:w="592" w:type="dxa"/>
          </w:tcPr>
          <w:p w:rsidR="00056A7C" w:rsidRDefault="007E764F">
            <w:pPr>
              <w:pStyle w:val="TableParagraph"/>
              <w:spacing w:before="32"/>
              <w:ind w:left="98"/>
              <w:rPr>
                <w:rFonts w:ascii="Arial"/>
                <w:sz w:val="18"/>
              </w:rPr>
            </w:pPr>
            <w:r>
              <w:rPr>
                <w:rFonts w:ascii="Arial"/>
                <w:w w:val="95"/>
                <w:sz w:val="18"/>
              </w:rPr>
              <w:t>52,49</w:t>
            </w:r>
          </w:p>
        </w:tc>
        <w:tc>
          <w:tcPr>
            <w:tcW w:w="587" w:type="dxa"/>
          </w:tcPr>
          <w:p w:rsidR="00056A7C" w:rsidRDefault="007E764F">
            <w:pPr>
              <w:pStyle w:val="TableParagraph"/>
              <w:spacing w:before="32"/>
              <w:ind w:left="49" w:right="49"/>
              <w:jc w:val="center"/>
              <w:rPr>
                <w:rFonts w:ascii="Arial"/>
                <w:sz w:val="18"/>
              </w:rPr>
            </w:pPr>
            <w:r>
              <w:rPr>
                <w:rFonts w:ascii="Arial"/>
                <w:w w:val="95"/>
                <w:sz w:val="18"/>
              </w:rPr>
              <w:t>52,49</w:t>
            </w:r>
          </w:p>
        </w:tc>
      </w:tr>
    </w:tbl>
    <w:p w:rsidR="00056A7C" w:rsidRDefault="00056A7C">
      <w:pPr>
        <w:jc w:val="center"/>
        <w:rPr>
          <w:sz w:val="18"/>
        </w:rPr>
        <w:sectPr w:rsidR="00056A7C">
          <w:footerReference w:type="default" r:id="rId31"/>
          <w:pgSz w:w="16840" w:h="11910" w:orient="landscape"/>
          <w:pgMar w:top="1100" w:right="1420" w:bottom="1100" w:left="1580" w:header="0" w:footer="906" w:gutter="0"/>
          <w:cols w:space="720"/>
        </w:sectPr>
      </w:pPr>
      <w:bookmarkStart w:id="13" w:name="_GoBack"/>
      <w:bookmarkEnd w:id="13"/>
    </w:p>
    <w:p w:rsidR="00056A7C" w:rsidRDefault="00056A7C">
      <w:pPr>
        <w:pStyle w:val="BodyText"/>
        <w:rPr>
          <w:rFonts w:ascii="Times New Roman"/>
          <w:sz w:val="20"/>
        </w:rPr>
      </w:pPr>
    </w:p>
    <w:p w:rsidR="00056A7C" w:rsidRDefault="00056A7C">
      <w:pPr>
        <w:pStyle w:val="BodyText"/>
        <w:spacing w:before="3"/>
        <w:rPr>
          <w:rFonts w:ascii="Times New Roman"/>
          <w:sz w:val="29"/>
        </w:rPr>
      </w:pPr>
    </w:p>
    <w:p w:rsidR="00056A7C" w:rsidRDefault="007E764F">
      <w:pPr>
        <w:pStyle w:val="ListParagraph"/>
        <w:numPr>
          <w:ilvl w:val="1"/>
          <w:numId w:val="20"/>
        </w:numPr>
        <w:tabs>
          <w:tab w:val="left" w:pos="1014"/>
        </w:tabs>
        <w:spacing w:before="92"/>
        <w:ind w:left="1013" w:hanging="427"/>
        <w:rPr>
          <w:b/>
          <w:sz w:val="24"/>
        </w:rPr>
      </w:pPr>
      <w:r>
        <w:rPr>
          <w:b/>
          <w:sz w:val="24"/>
        </w:rPr>
        <w:t>Strategi dan</w:t>
      </w:r>
      <w:r>
        <w:rPr>
          <w:b/>
          <w:spacing w:val="-8"/>
          <w:sz w:val="24"/>
        </w:rPr>
        <w:t xml:space="preserve"> </w:t>
      </w:r>
      <w:r>
        <w:rPr>
          <w:b/>
          <w:sz w:val="24"/>
        </w:rPr>
        <w:t>Kebijakan</w:t>
      </w:r>
    </w:p>
    <w:p w:rsidR="00056A7C" w:rsidRDefault="007E764F">
      <w:pPr>
        <w:pStyle w:val="BodyText"/>
        <w:spacing w:before="147" w:line="360" w:lineRule="auto"/>
        <w:ind w:left="586" w:right="114" w:firstLine="1080"/>
        <w:jc w:val="both"/>
      </w:pPr>
      <w:proofErr w:type="gramStart"/>
      <w:r>
        <w:t>Strategi dan arah kebijakan merupakan rumusan perencanaan yang komprehensif untuk mencapai tujuan dan sasaran Renstra DPMD Kabupaten Sukabumi dengan efektif dan efisien.</w:t>
      </w:r>
      <w:proofErr w:type="gramEnd"/>
      <w:r>
        <w:t xml:space="preserve"> </w:t>
      </w:r>
      <w:proofErr w:type="gramStart"/>
      <w:r>
        <w:t>Strategi dan arah kebijakan merupakan salah satu sarana untuk melakukan perubahan, transformasi, reformasi, dan perbaikan kinerja daerah.</w:t>
      </w:r>
      <w:proofErr w:type="gramEnd"/>
      <w:r>
        <w:t xml:space="preserve"> </w:t>
      </w:r>
      <w:proofErr w:type="gramStart"/>
      <w:r>
        <w:t>Perencanaan yang komprehensif disusun dengan mengagendakan aktivitas pembangunan dengan segala program yang mendukung capaian pembangunan.</w:t>
      </w:r>
      <w:proofErr w:type="gramEnd"/>
      <w:r>
        <w:t xml:space="preserve"> </w:t>
      </w:r>
      <w:proofErr w:type="gramStart"/>
      <w:r>
        <w:t>Salah satu poin penting dalam aktivitas tersebut adalah upaya memperbaiki kinerja dan kapasitas birokrasi, sistem manajemen, serta pemanfaatan teknologi informasi sehingga pembangunan daerah mampu menjangkau seluruh lapisan masyarakat dan merata ke seluruh aspek kehidupan masyarakat dapat terwujud.</w:t>
      </w:r>
      <w:proofErr w:type="gramEnd"/>
    </w:p>
    <w:p w:rsidR="00056A7C" w:rsidRDefault="007E764F">
      <w:pPr>
        <w:pStyle w:val="BodyText"/>
        <w:spacing w:before="2" w:line="360" w:lineRule="auto"/>
        <w:ind w:left="586" w:right="112" w:firstLine="1080"/>
        <w:jc w:val="both"/>
      </w:pPr>
      <w:r>
        <w:t>Rumusan</w:t>
      </w:r>
      <w:r>
        <w:rPr>
          <w:spacing w:val="-18"/>
        </w:rPr>
        <w:t xml:space="preserve"> </w:t>
      </w:r>
      <w:r>
        <w:t>strategi</w:t>
      </w:r>
      <w:r>
        <w:rPr>
          <w:spacing w:val="-13"/>
        </w:rPr>
        <w:t xml:space="preserve"> </w:t>
      </w:r>
      <w:r>
        <w:t>menunjukkan</w:t>
      </w:r>
      <w:r>
        <w:rPr>
          <w:spacing w:val="-17"/>
        </w:rPr>
        <w:t xml:space="preserve"> </w:t>
      </w:r>
      <w:r>
        <w:t>langkah</w:t>
      </w:r>
      <w:r>
        <w:rPr>
          <w:spacing w:val="-18"/>
        </w:rPr>
        <w:t xml:space="preserve"> </w:t>
      </w:r>
      <w:r>
        <w:t>dan</w:t>
      </w:r>
      <w:r>
        <w:rPr>
          <w:spacing w:val="-17"/>
        </w:rPr>
        <w:t xml:space="preserve"> </w:t>
      </w:r>
      <w:r>
        <w:t>keinginan</w:t>
      </w:r>
      <w:r>
        <w:rPr>
          <w:spacing w:val="-17"/>
        </w:rPr>
        <w:t xml:space="preserve"> </w:t>
      </w:r>
      <w:r>
        <w:t>yang</w:t>
      </w:r>
      <w:r>
        <w:rPr>
          <w:spacing w:val="-17"/>
        </w:rPr>
        <w:t xml:space="preserve"> </w:t>
      </w:r>
      <w:r>
        <w:t>kuat dari pemerintah daerah dalam menciptakan nilai tambah (</w:t>
      </w:r>
      <w:r>
        <w:rPr>
          <w:i/>
        </w:rPr>
        <w:t>value added</w:t>
      </w:r>
      <w:r>
        <w:t xml:space="preserve">) perencanaan bagi para pemangku kepentingan pembangunan daerah. </w:t>
      </w:r>
      <w:proofErr w:type="gramStart"/>
      <w:r>
        <w:t>Strategi merupakan langkah-langkah yang berisikan program-program indikatif untuk mewujudkan tujuan dalam sasaran.</w:t>
      </w:r>
      <w:proofErr w:type="gramEnd"/>
      <w:r>
        <w:t xml:space="preserve"> Rumusan strategi dijadikan salah satu rujukan penting dalam perencanaan pembangunan daerah yang menjelaskan bagaimana sasaran </w:t>
      </w:r>
      <w:proofErr w:type="gramStart"/>
      <w:r>
        <w:t>akan</w:t>
      </w:r>
      <w:proofErr w:type="gramEnd"/>
      <w:r>
        <w:t xml:space="preserve"> dicapai dan diperjelas dengan serangkaian arah</w:t>
      </w:r>
      <w:r>
        <w:rPr>
          <w:spacing w:val="-1"/>
        </w:rPr>
        <w:t xml:space="preserve"> </w:t>
      </w:r>
      <w:r>
        <w:t>kebijakan.</w:t>
      </w:r>
    </w:p>
    <w:p w:rsidR="00056A7C" w:rsidRDefault="007E764F">
      <w:pPr>
        <w:pStyle w:val="BodyText"/>
        <w:spacing w:before="1" w:line="360" w:lineRule="auto"/>
        <w:ind w:left="586" w:right="117" w:firstLine="1080"/>
        <w:jc w:val="both"/>
      </w:pPr>
      <w:r>
        <w:t>Beberapa langkah yang telah ditempuh untuk menentukan strategi</w:t>
      </w:r>
      <w:r>
        <w:rPr>
          <w:spacing w:val="-11"/>
        </w:rPr>
        <w:t xml:space="preserve"> </w:t>
      </w:r>
      <w:r>
        <w:t>pembangunan</w:t>
      </w:r>
      <w:r>
        <w:rPr>
          <w:spacing w:val="-10"/>
        </w:rPr>
        <w:t xml:space="preserve"> </w:t>
      </w:r>
      <w:r>
        <w:t>jangka</w:t>
      </w:r>
      <w:r>
        <w:rPr>
          <w:spacing w:val="-10"/>
        </w:rPr>
        <w:t xml:space="preserve"> </w:t>
      </w:r>
      <w:r>
        <w:t>menengah</w:t>
      </w:r>
      <w:r>
        <w:rPr>
          <w:spacing w:val="-10"/>
        </w:rPr>
        <w:t xml:space="preserve"> </w:t>
      </w:r>
      <w:r>
        <w:t>Kabupaten</w:t>
      </w:r>
      <w:r>
        <w:rPr>
          <w:spacing w:val="-9"/>
        </w:rPr>
        <w:t xml:space="preserve"> </w:t>
      </w:r>
      <w:r>
        <w:t>Sukabumi</w:t>
      </w:r>
      <w:r>
        <w:rPr>
          <w:spacing w:val="-8"/>
        </w:rPr>
        <w:t xml:space="preserve"> </w:t>
      </w:r>
      <w:r>
        <w:t>antara</w:t>
      </w:r>
      <w:r>
        <w:rPr>
          <w:spacing w:val="-14"/>
        </w:rPr>
        <w:t xml:space="preserve"> </w:t>
      </w:r>
      <w:r>
        <w:t>lain:</w:t>
      </w:r>
    </w:p>
    <w:p w:rsidR="00056A7C" w:rsidRDefault="007E764F">
      <w:pPr>
        <w:pStyle w:val="ListParagraph"/>
        <w:numPr>
          <w:ilvl w:val="0"/>
          <w:numId w:val="10"/>
        </w:numPr>
        <w:tabs>
          <w:tab w:val="left" w:pos="942"/>
        </w:tabs>
        <w:spacing w:line="274" w:lineRule="exact"/>
        <w:ind w:hanging="355"/>
        <w:rPr>
          <w:sz w:val="24"/>
        </w:rPr>
      </w:pPr>
      <w:r>
        <w:rPr>
          <w:sz w:val="24"/>
        </w:rPr>
        <w:t>Mengkaji sasaran pembangunan lima</w:t>
      </w:r>
      <w:r>
        <w:rPr>
          <w:spacing w:val="-3"/>
          <w:sz w:val="24"/>
        </w:rPr>
        <w:t xml:space="preserve"> </w:t>
      </w:r>
      <w:r>
        <w:rPr>
          <w:sz w:val="24"/>
        </w:rPr>
        <w:t>tahunan;</w:t>
      </w:r>
    </w:p>
    <w:p w:rsidR="00056A7C" w:rsidRDefault="007E764F">
      <w:pPr>
        <w:pStyle w:val="ListParagraph"/>
        <w:numPr>
          <w:ilvl w:val="0"/>
          <w:numId w:val="10"/>
        </w:numPr>
        <w:tabs>
          <w:tab w:val="left" w:pos="942"/>
        </w:tabs>
        <w:spacing w:before="137" w:line="362" w:lineRule="auto"/>
        <w:ind w:right="126" w:hanging="355"/>
        <w:jc w:val="both"/>
        <w:rPr>
          <w:sz w:val="24"/>
        </w:rPr>
      </w:pPr>
      <w:r>
        <w:rPr>
          <w:sz w:val="24"/>
        </w:rPr>
        <w:t>Mengkaji gambaran umum kondisi daerah dan capaian pembangunan sampai dengan periode awal perencanaan serta permasalahan pembangunan terpenting dan isu-isu strategis pembangunan</w:t>
      </w:r>
      <w:r>
        <w:rPr>
          <w:spacing w:val="-26"/>
          <w:sz w:val="24"/>
        </w:rPr>
        <w:t xml:space="preserve"> </w:t>
      </w:r>
      <w:r>
        <w:rPr>
          <w:sz w:val="24"/>
        </w:rPr>
        <w:t>daerah;</w:t>
      </w:r>
    </w:p>
    <w:p w:rsidR="00056A7C" w:rsidRDefault="007E764F">
      <w:pPr>
        <w:pStyle w:val="ListParagraph"/>
        <w:numPr>
          <w:ilvl w:val="0"/>
          <w:numId w:val="10"/>
        </w:numPr>
        <w:tabs>
          <w:tab w:val="left" w:pos="942"/>
        </w:tabs>
        <w:spacing w:line="362" w:lineRule="auto"/>
        <w:ind w:right="128" w:hanging="355"/>
        <w:jc w:val="both"/>
        <w:rPr>
          <w:sz w:val="24"/>
        </w:rPr>
      </w:pPr>
      <w:r>
        <w:rPr>
          <w:sz w:val="24"/>
        </w:rPr>
        <w:t>Melakukan analisis lingkungan internal dan eksternal untuk mengukur kekuatan dan kelemahan serta peluang dan ancaman yang akan dihadapi oleh daerah (khususnya pemerintahan</w:t>
      </w:r>
      <w:r>
        <w:rPr>
          <w:spacing w:val="-2"/>
          <w:sz w:val="24"/>
        </w:rPr>
        <w:t xml:space="preserve"> </w:t>
      </w:r>
      <w:r>
        <w:rPr>
          <w:sz w:val="24"/>
        </w:rPr>
        <w:t>daerah);</w:t>
      </w:r>
    </w:p>
    <w:p w:rsidR="00056A7C" w:rsidRDefault="00056A7C">
      <w:pPr>
        <w:spacing w:line="362" w:lineRule="auto"/>
        <w:jc w:val="both"/>
        <w:rPr>
          <w:sz w:val="24"/>
        </w:rPr>
        <w:sectPr w:rsidR="00056A7C">
          <w:footerReference w:type="default" r:id="rId32"/>
          <w:pgSz w:w="11910" w:h="16840"/>
          <w:pgMar w:top="1580" w:right="1580" w:bottom="1100" w:left="1680" w:header="0" w:footer="911" w:gutter="0"/>
          <w:pgNumType w:start="8"/>
          <w:cols w:space="720"/>
        </w:sectPr>
      </w:pPr>
    </w:p>
    <w:p w:rsidR="00056A7C" w:rsidRDefault="00056A7C">
      <w:pPr>
        <w:pStyle w:val="BodyText"/>
        <w:rPr>
          <w:sz w:val="20"/>
        </w:rPr>
      </w:pPr>
    </w:p>
    <w:p w:rsidR="00056A7C" w:rsidRDefault="00056A7C">
      <w:pPr>
        <w:pStyle w:val="BodyText"/>
        <w:spacing w:before="8"/>
        <w:rPr>
          <w:sz w:val="29"/>
        </w:rPr>
      </w:pPr>
    </w:p>
    <w:p w:rsidR="00056A7C" w:rsidRDefault="007E764F">
      <w:pPr>
        <w:pStyle w:val="ListParagraph"/>
        <w:numPr>
          <w:ilvl w:val="0"/>
          <w:numId w:val="10"/>
        </w:numPr>
        <w:tabs>
          <w:tab w:val="left" w:pos="942"/>
        </w:tabs>
        <w:spacing w:before="92" w:line="360" w:lineRule="auto"/>
        <w:ind w:right="115" w:hanging="355"/>
        <w:jc w:val="both"/>
        <w:rPr>
          <w:sz w:val="24"/>
        </w:rPr>
      </w:pPr>
      <w:r>
        <w:rPr>
          <w:sz w:val="24"/>
        </w:rPr>
        <w:t>Merumuskan faktor-faktor ukuran keberhasilan (</w:t>
      </w:r>
      <w:r>
        <w:rPr>
          <w:i/>
          <w:sz w:val="24"/>
        </w:rPr>
        <w:t>key success factors</w:t>
      </w:r>
      <w:r>
        <w:rPr>
          <w:sz w:val="24"/>
        </w:rPr>
        <w:t xml:space="preserve">) dan pengembangan berbagai kerangka kebijakan (arah kebijakan dan kebijakan </w:t>
      </w:r>
      <w:r>
        <w:rPr>
          <w:spacing w:val="-3"/>
          <w:sz w:val="24"/>
        </w:rPr>
        <w:t xml:space="preserve">umum) </w:t>
      </w:r>
      <w:r>
        <w:rPr>
          <w:sz w:val="24"/>
        </w:rPr>
        <w:t>dari strategi-strategi yang dirancang berdasarkan analisis</w:t>
      </w:r>
      <w:r>
        <w:rPr>
          <w:spacing w:val="-1"/>
          <w:sz w:val="24"/>
        </w:rPr>
        <w:t xml:space="preserve"> </w:t>
      </w:r>
      <w:r>
        <w:rPr>
          <w:sz w:val="24"/>
        </w:rPr>
        <w:t>sebelumnya;</w:t>
      </w:r>
    </w:p>
    <w:p w:rsidR="00056A7C" w:rsidRDefault="007E764F">
      <w:pPr>
        <w:pStyle w:val="ListParagraph"/>
        <w:numPr>
          <w:ilvl w:val="0"/>
          <w:numId w:val="10"/>
        </w:numPr>
        <w:tabs>
          <w:tab w:val="left" w:pos="947"/>
        </w:tabs>
        <w:spacing w:line="362" w:lineRule="auto"/>
        <w:ind w:left="946" w:right="132" w:hanging="360"/>
        <w:jc w:val="both"/>
        <w:rPr>
          <w:sz w:val="24"/>
        </w:rPr>
      </w:pPr>
      <w:r>
        <w:rPr>
          <w:sz w:val="24"/>
        </w:rPr>
        <w:t>Mengevaluasi berbagai alternatif strategi dengan mempertimbangkan sumber daya yang dimiliki dan kondisi eksternal yang dihadapi;</w:t>
      </w:r>
      <w:r>
        <w:rPr>
          <w:spacing w:val="-4"/>
          <w:sz w:val="24"/>
        </w:rPr>
        <w:t xml:space="preserve"> </w:t>
      </w:r>
      <w:r>
        <w:rPr>
          <w:sz w:val="24"/>
        </w:rPr>
        <w:t>dan</w:t>
      </w:r>
    </w:p>
    <w:p w:rsidR="00056A7C" w:rsidRDefault="007E764F">
      <w:pPr>
        <w:pStyle w:val="ListParagraph"/>
        <w:numPr>
          <w:ilvl w:val="0"/>
          <w:numId w:val="10"/>
        </w:numPr>
        <w:tabs>
          <w:tab w:val="left" w:pos="947"/>
        </w:tabs>
        <w:spacing w:line="360" w:lineRule="auto"/>
        <w:ind w:left="946" w:right="115" w:hanging="360"/>
        <w:jc w:val="both"/>
        <w:rPr>
          <w:sz w:val="24"/>
        </w:rPr>
      </w:pPr>
      <w:r>
        <w:rPr>
          <w:sz w:val="24"/>
        </w:rPr>
        <w:t>Memilih strategi yang paling sesuai untuk mencapai sasaran pembangunan</w:t>
      </w:r>
      <w:r>
        <w:rPr>
          <w:spacing w:val="-10"/>
          <w:sz w:val="24"/>
        </w:rPr>
        <w:t xml:space="preserve"> </w:t>
      </w:r>
      <w:r>
        <w:rPr>
          <w:sz w:val="24"/>
        </w:rPr>
        <w:t>jangka</w:t>
      </w:r>
      <w:r>
        <w:rPr>
          <w:spacing w:val="-5"/>
          <w:sz w:val="24"/>
        </w:rPr>
        <w:t xml:space="preserve"> </w:t>
      </w:r>
      <w:r>
        <w:rPr>
          <w:sz w:val="24"/>
        </w:rPr>
        <w:t>menengah</w:t>
      </w:r>
      <w:r>
        <w:rPr>
          <w:spacing w:val="-9"/>
          <w:sz w:val="24"/>
        </w:rPr>
        <w:t xml:space="preserve"> </w:t>
      </w:r>
      <w:r>
        <w:rPr>
          <w:sz w:val="24"/>
        </w:rPr>
        <w:t>dengan</w:t>
      </w:r>
      <w:r>
        <w:rPr>
          <w:spacing w:val="-9"/>
          <w:sz w:val="24"/>
        </w:rPr>
        <w:t xml:space="preserve"> </w:t>
      </w:r>
      <w:r>
        <w:rPr>
          <w:sz w:val="24"/>
        </w:rPr>
        <w:t>memerhatikan</w:t>
      </w:r>
      <w:r>
        <w:rPr>
          <w:spacing w:val="-9"/>
          <w:sz w:val="24"/>
        </w:rPr>
        <w:t xml:space="preserve"> </w:t>
      </w:r>
      <w:r>
        <w:rPr>
          <w:sz w:val="24"/>
        </w:rPr>
        <w:t>arah</w:t>
      </w:r>
      <w:r>
        <w:rPr>
          <w:spacing w:val="-9"/>
          <w:sz w:val="24"/>
        </w:rPr>
        <w:t xml:space="preserve"> </w:t>
      </w:r>
      <w:r>
        <w:rPr>
          <w:sz w:val="24"/>
        </w:rPr>
        <w:t>kebijakan yang efektif untuk mencapai sasaran Renstra.</w:t>
      </w:r>
    </w:p>
    <w:p w:rsidR="00056A7C" w:rsidRDefault="007E764F">
      <w:pPr>
        <w:pStyle w:val="BodyText"/>
        <w:spacing w:line="360" w:lineRule="auto"/>
        <w:ind w:left="586" w:right="110" w:firstLine="994"/>
        <w:jc w:val="both"/>
      </w:pPr>
      <w:r>
        <w:t>Rumusan penyataan strategi dan kebijakan DPMD Kabupaten Sukabumi</w:t>
      </w:r>
      <w:r>
        <w:rPr>
          <w:spacing w:val="-14"/>
        </w:rPr>
        <w:t xml:space="preserve"> </w:t>
      </w:r>
      <w:r>
        <w:t>dalam</w:t>
      </w:r>
      <w:r>
        <w:rPr>
          <w:spacing w:val="-25"/>
        </w:rPr>
        <w:t xml:space="preserve"> </w:t>
      </w:r>
      <w:r>
        <w:t>upaya</w:t>
      </w:r>
      <w:r>
        <w:rPr>
          <w:spacing w:val="-18"/>
        </w:rPr>
        <w:t xml:space="preserve"> </w:t>
      </w:r>
      <w:r>
        <w:t>mencapai</w:t>
      </w:r>
      <w:r>
        <w:rPr>
          <w:spacing w:val="-18"/>
        </w:rPr>
        <w:t xml:space="preserve"> </w:t>
      </w:r>
      <w:r>
        <w:t>tujuan</w:t>
      </w:r>
      <w:r>
        <w:rPr>
          <w:spacing w:val="-18"/>
        </w:rPr>
        <w:t xml:space="preserve"> </w:t>
      </w:r>
      <w:r>
        <w:t>dan</w:t>
      </w:r>
      <w:r>
        <w:rPr>
          <w:spacing w:val="-18"/>
        </w:rPr>
        <w:t xml:space="preserve"> </w:t>
      </w:r>
      <w:r>
        <w:t>sasaran</w:t>
      </w:r>
      <w:r>
        <w:rPr>
          <w:spacing w:val="-18"/>
        </w:rPr>
        <w:t xml:space="preserve"> </w:t>
      </w:r>
      <w:r>
        <w:t>yang</w:t>
      </w:r>
      <w:r>
        <w:rPr>
          <w:spacing w:val="-18"/>
        </w:rPr>
        <w:t xml:space="preserve"> </w:t>
      </w:r>
      <w:r>
        <w:t>telah</w:t>
      </w:r>
      <w:r>
        <w:rPr>
          <w:spacing w:val="-16"/>
        </w:rPr>
        <w:t xml:space="preserve"> </w:t>
      </w:r>
      <w:r>
        <w:t>ditentukan untuk lima tahun mendatang maka diperlukan komitmen bersama dalam bentuk strategi, arah kebijakan, program dan kegiatan, adapun rumusan strategi dan kebijakan tersebut sebagaimana diuraikan dalam Tabel 4.2 dibawah</w:t>
      </w:r>
      <w:r>
        <w:rPr>
          <w:spacing w:val="-4"/>
        </w:rPr>
        <w:t xml:space="preserve"> </w:t>
      </w:r>
      <w:r>
        <w:t>ini.</w:t>
      </w:r>
    </w:p>
    <w:p w:rsidR="00056A7C" w:rsidRDefault="007E764F">
      <w:pPr>
        <w:pStyle w:val="Heading1"/>
        <w:spacing w:line="360" w:lineRule="auto"/>
        <w:ind w:left="3309" w:right="2733" w:firstLine="778"/>
      </w:pPr>
      <w:r>
        <w:t>Tabel 4.2 Strategi dan Kebijakan</w:t>
      </w:r>
    </w:p>
    <w:p w:rsidR="00056A7C" w:rsidRDefault="007E764F">
      <w:pPr>
        <w:spacing w:line="360" w:lineRule="auto"/>
        <w:ind w:left="3376" w:right="1562" w:hanging="1244"/>
        <w:rPr>
          <w:b/>
          <w:sz w:val="24"/>
        </w:rPr>
      </w:pPr>
      <w:r>
        <w:rPr>
          <w:b/>
          <w:sz w:val="24"/>
        </w:rPr>
        <w:t>Dinas Pemberdayaan Masyarakat dan Desa Kabupaten Sukabumi</w:t>
      </w:r>
    </w:p>
    <w:p w:rsidR="00056A7C" w:rsidRDefault="00056A7C">
      <w:pPr>
        <w:pStyle w:val="BodyText"/>
        <w:spacing w:before="8"/>
        <w:rPr>
          <w:b/>
          <w:sz w:val="15"/>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397"/>
        <w:gridCol w:w="1478"/>
        <w:gridCol w:w="1262"/>
        <w:gridCol w:w="2323"/>
      </w:tblGrid>
      <w:tr w:rsidR="00056A7C">
        <w:trPr>
          <w:trHeight w:val="624"/>
        </w:trPr>
        <w:tc>
          <w:tcPr>
            <w:tcW w:w="1469" w:type="dxa"/>
          </w:tcPr>
          <w:p w:rsidR="00056A7C" w:rsidRDefault="007E764F">
            <w:pPr>
              <w:pStyle w:val="TableParagraph"/>
              <w:spacing w:before="75"/>
              <w:ind w:left="494"/>
              <w:rPr>
                <w:rFonts w:ascii="Arial"/>
                <w:b/>
                <w:sz w:val="18"/>
              </w:rPr>
            </w:pPr>
            <w:r>
              <w:rPr>
                <w:rFonts w:ascii="Arial"/>
                <w:b/>
                <w:w w:val="95"/>
                <w:sz w:val="18"/>
              </w:rPr>
              <w:t>Tujuan</w:t>
            </w:r>
          </w:p>
        </w:tc>
        <w:tc>
          <w:tcPr>
            <w:tcW w:w="1397" w:type="dxa"/>
          </w:tcPr>
          <w:p w:rsidR="00056A7C" w:rsidRDefault="007E764F">
            <w:pPr>
              <w:pStyle w:val="TableParagraph"/>
              <w:spacing w:line="201" w:lineRule="exact"/>
              <w:ind w:left="77" w:right="62"/>
              <w:jc w:val="center"/>
              <w:rPr>
                <w:rFonts w:ascii="Arial"/>
                <w:b/>
                <w:sz w:val="18"/>
              </w:rPr>
            </w:pPr>
            <w:r>
              <w:rPr>
                <w:rFonts w:ascii="Arial"/>
                <w:b/>
                <w:w w:val="85"/>
                <w:sz w:val="18"/>
              </w:rPr>
              <w:t>Indikator Kinerja</w:t>
            </w:r>
          </w:p>
          <w:p w:rsidR="00056A7C" w:rsidRDefault="007E764F">
            <w:pPr>
              <w:pStyle w:val="TableParagraph"/>
              <w:spacing w:before="105"/>
              <w:ind w:left="76" w:right="62"/>
              <w:jc w:val="center"/>
              <w:rPr>
                <w:rFonts w:ascii="Arial"/>
                <w:b/>
                <w:sz w:val="18"/>
              </w:rPr>
            </w:pPr>
            <w:r>
              <w:rPr>
                <w:rFonts w:ascii="Arial"/>
                <w:b/>
                <w:w w:val="95"/>
                <w:sz w:val="18"/>
              </w:rPr>
              <w:t>Tujuan</w:t>
            </w:r>
          </w:p>
        </w:tc>
        <w:tc>
          <w:tcPr>
            <w:tcW w:w="1478" w:type="dxa"/>
          </w:tcPr>
          <w:p w:rsidR="00056A7C" w:rsidRDefault="007E764F">
            <w:pPr>
              <w:pStyle w:val="TableParagraph"/>
              <w:spacing w:before="75"/>
              <w:ind w:left="451"/>
              <w:rPr>
                <w:rFonts w:ascii="Arial"/>
                <w:b/>
                <w:sz w:val="18"/>
              </w:rPr>
            </w:pPr>
            <w:r>
              <w:rPr>
                <w:rFonts w:ascii="Arial"/>
                <w:b/>
                <w:w w:val="95"/>
                <w:sz w:val="18"/>
              </w:rPr>
              <w:t>Sasaran</w:t>
            </w:r>
          </w:p>
        </w:tc>
        <w:tc>
          <w:tcPr>
            <w:tcW w:w="1262" w:type="dxa"/>
          </w:tcPr>
          <w:p w:rsidR="00056A7C" w:rsidRDefault="007E764F">
            <w:pPr>
              <w:pStyle w:val="TableParagraph"/>
              <w:spacing w:before="75"/>
              <w:ind w:left="356"/>
              <w:rPr>
                <w:rFonts w:ascii="Arial"/>
                <w:b/>
                <w:sz w:val="18"/>
              </w:rPr>
            </w:pPr>
            <w:r>
              <w:rPr>
                <w:rFonts w:ascii="Arial"/>
                <w:b/>
                <w:w w:val="95"/>
                <w:sz w:val="18"/>
              </w:rPr>
              <w:t>Strategi</w:t>
            </w:r>
          </w:p>
        </w:tc>
        <w:tc>
          <w:tcPr>
            <w:tcW w:w="2323" w:type="dxa"/>
          </w:tcPr>
          <w:p w:rsidR="00056A7C" w:rsidRDefault="007E764F">
            <w:pPr>
              <w:pStyle w:val="TableParagraph"/>
              <w:spacing w:before="75"/>
              <w:ind w:left="740" w:right="725"/>
              <w:jc w:val="center"/>
              <w:rPr>
                <w:rFonts w:ascii="Arial"/>
                <w:b/>
                <w:sz w:val="18"/>
              </w:rPr>
            </w:pPr>
            <w:r>
              <w:rPr>
                <w:rFonts w:ascii="Arial"/>
                <w:b/>
                <w:w w:val="95"/>
                <w:sz w:val="18"/>
              </w:rPr>
              <w:t>Kebijakan</w:t>
            </w:r>
          </w:p>
        </w:tc>
      </w:tr>
      <w:tr w:rsidR="00056A7C">
        <w:trPr>
          <w:trHeight w:val="4003"/>
        </w:trPr>
        <w:tc>
          <w:tcPr>
            <w:tcW w:w="1469" w:type="dxa"/>
          </w:tcPr>
          <w:p w:rsidR="00056A7C" w:rsidRDefault="007E764F">
            <w:pPr>
              <w:pStyle w:val="TableParagraph"/>
              <w:spacing w:before="71"/>
              <w:ind w:left="110"/>
              <w:rPr>
                <w:rFonts w:ascii="Arial"/>
                <w:sz w:val="18"/>
              </w:rPr>
            </w:pPr>
            <w:r>
              <w:rPr>
                <w:rFonts w:ascii="Arial"/>
                <w:w w:val="90"/>
                <w:sz w:val="18"/>
              </w:rPr>
              <w:t xml:space="preserve">Meningkatkan </w:t>
            </w:r>
            <w:r>
              <w:rPr>
                <w:rFonts w:ascii="Arial"/>
                <w:w w:val="80"/>
                <w:sz w:val="18"/>
              </w:rPr>
              <w:t xml:space="preserve">Profesionalisme </w:t>
            </w:r>
            <w:r>
              <w:rPr>
                <w:rFonts w:ascii="Arial"/>
                <w:w w:val="95"/>
                <w:sz w:val="18"/>
              </w:rPr>
              <w:t xml:space="preserve">Aparatur </w:t>
            </w:r>
            <w:r>
              <w:rPr>
                <w:rFonts w:ascii="Arial"/>
                <w:w w:val="90"/>
                <w:sz w:val="18"/>
              </w:rPr>
              <w:t xml:space="preserve">Pemerintahan </w:t>
            </w:r>
            <w:r>
              <w:rPr>
                <w:rFonts w:ascii="Arial"/>
                <w:w w:val="95"/>
                <w:sz w:val="18"/>
              </w:rPr>
              <w:t>Desa</w:t>
            </w:r>
          </w:p>
        </w:tc>
        <w:tc>
          <w:tcPr>
            <w:tcW w:w="1397" w:type="dxa"/>
          </w:tcPr>
          <w:p w:rsidR="00056A7C" w:rsidRDefault="007E764F">
            <w:pPr>
              <w:pStyle w:val="TableParagraph"/>
              <w:spacing w:line="357" w:lineRule="auto"/>
              <w:ind w:left="110"/>
              <w:rPr>
                <w:rFonts w:ascii="Arial"/>
                <w:sz w:val="18"/>
              </w:rPr>
            </w:pPr>
            <w:r>
              <w:rPr>
                <w:rFonts w:ascii="Arial"/>
                <w:w w:val="95"/>
                <w:sz w:val="18"/>
              </w:rPr>
              <w:t xml:space="preserve">Meningkatnya Kompetensi </w:t>
            </w:r>
            <w:r>
              <w:rPr>
                <w:rFonts w:ascii="Arial"/>
                <w:w w:val="90"/>
                <w:sz w:val="18"/>
              </w:rPr>
              <w:t xml:space="preserve">Penyelenggara </w:t>
            </w:r>
            <w:r>
              <w:rPr>
                <w:rFonts w:ascii="Arial"/>
                <w:w w:val="85"/>
                <w:sz w:val="18"/>
              </w:rPr>
              <w:t>Pemerintah Desa</w:t>
            </w:r>
          </w:p>
        </w:tc>
        <w:tc>
          <w:tcPr>
            <w:tcW w:w="1478" w:type="dxa"/>
          </w:tcPr>
          <w:p w:rsidR="00056A7C" w:rsidRDefault="007E764F">
            <w:pPr>
              <w:pStyle w:val="TableParagraph"/>
              <w:numPr>
                <w:ilvl w:val="0"/>
                <w:numId w:val="9"/>
              </w:numPr>
              <w:tabs>
                <w:tab w:val="left" w:pos="375"/>
                <w:tab w:val="left" w:pos="1055"/>
              </w:tabs>
              <w:spacing w:line="235" w:lineRule="auto"/>
              <w:ind w:right="87"/>
              <w:rPr>
                <w:rFonts w:ascii="Arial"/>
                <w:sz w:val="18"/>
              </w:rPr>
            </w:pPr>
            <w:r>
              <w:rPr>
                <w:rFonts w:ascii="Arial"/>
                <w:w w:val="85"/>
                <w:sz w:val="18"/>
              </w:rPr>
              <w:t xml:space="preserve">Meningkatnya </w:t>
            </w:r>
            <w:r>
              <w:rPr>
                <w:rFonts w:ascii="Arial"/>
                <w:spacing w:val="-1"/>
                <w:w w:val="80"/>
                <w:sz w:val="18"/>
              </w:rPr>
              <w:t xml:space="preserve">Penyelenggara </w:t>
            </w:r>
            <w:r>
              <w:rPr>
                <w:rFonts w:ascii="Arial"/>
                <w:w w:val="95"/>
                <w:sz w:val="18"/>
              </w:rPr>
              <w:t>Pemerintah Desa</w:t>
            </w:r>
            <w:r>
              <w:rPr>
                <w:rFonts w:ascii="Arial"/>
                <w:w w:val="95"/>
                <w:sz w:val="18"/>
              </w:rPr>
              <w:tab/>
            </w:r>
            <w:r>
              <w:rPr>
                <w:rFonts w:ascii="Arial"/>
                <w:w w:val="80"/>
                <w:sz w:val="18"/>
              </w:rPr>
              <w:t xml:space="preserve">yang </w:t>
            </w:r>
            <w:r>
              <w:rPr>
                <w:rFonts w:ascii="Arial"/>
                <w:w w:val="95"/>
                <w:sz w:val="18"/>
              </w:rPr>
              <w:t>profesional</w:t>
            </w:r>
          </w:p>
          <w:p w:rsidR="00056A7C" w:rsidRDefault="007E764F">
            <w:pPr>
              <w:pStyle w:val="TableParagraph"/>
              <w:numPr>
                <w:ilvl w:val="0"/>
                <w:numId w:val="9"/>
              </w:numPr>
              <w:tabs>
                <w:tab w:val="left" w:pos="375"/>
              </w:tabs>
              <w:spacing w:before="3" w:line="235" w:lineRule="auto"/>
              <w:ind w:right="91"/>
              <w:rPr>
                <w:rFonts w:ascii="Arial"/>
                <w:sz w:val="18"/>
              </w:rPr>
            </w:pPr>
            <w:r>
              <w:rPr>
                <w:rFonts w:ascii="Arial"/>
                <w:w w:val="85"/>
                <w:sz w:val="18"/>
              </w:rPr>
              <w:t xml:space="preserve">Meningkatnya </w:t>
            </w:r>
            <w:r>
              <w:rPr>
                <w:rFonts w:ascii="Arial"/>
                <w:w w:val="90"/>
                <w:sz w:val="18"/>
              </w:rPr>
              <w:t xml:space="preserve">Pengelolaan </w:t>
            </w:r>
            <w:r>
              <w:rPr>
                <w:rFonts w:ascii="Arial"/>
                <w:w w:val="95"/>
                <w:sz w:val="18"/>
              </w:rPr>
              <w:t xml:space="preserve">Administrasi </w:t>
            </w:r>
            <w:r>
              <w:rPr>
                <w:rFonts w:ascii="Arial"/>
                <w:w w:val="85"/>
                <w:sz w:val="18"/>
              </w:rPr>
              <w:t>Desa</w:t>
            </w:r>
            <w:r>
              <w:rPr>
                <w:rFonts w:ascii="Arial"/>
                <w:spacing w:val="-28"/>
                <w:w w:val="85"/>
                <w:sz w:val="18"/>
              </w:rPr>
              <w:t xml:space="preserve"> </w:t>
            </w:r>
            <w:r>
              <w:rPr>
                <w:rFonts w:ascii="Arial"/>
                <w:w w:val="85"/>
                <w:sz w:val="18"/>
              </w:rPr>
              <w:t>yang</w:t>
            </w:r>
            <w:r>
              <w:rPr>
                <w:rFonts w:ascii="Arial"/>
                <w:spacing w:val="-29"/>
                <w:w w:val="85"/>
                <w:sz w:val="18"/>
              </w:rPr>
              <w:t xml:space="preserve"> </w:t>
            </w:r>
            <w:r>
              <w:rPr>
                <w:rFonts w:ascii="Arial"/>
                <w:w w:val="85"/>
                <w:sz w:val="18"/>
              </w:rPr>
              <w:t>baik</w:t>
            </w:r>
          </w:p>
        </w:tc>
        <w:tc>
          <w:tcPr>
            <w:tcW w:w="1262" w:type="dxa"/>
          </w:tcPr>
          <w:p w:rsidR="00056A7C" w:rsidRDefault="007E764F">
            <w:pPr>
              <w:pStyle w:val="TableParagraph"/>
              <w:spacing w:before="71"/>
              <w:ind w:left="63"/>
              <w:rPr>
                <w:rFonts w:ascii="Arial"/>
                <w:sz w:val="18"/>
              </w:rPr>
            </w:pPr>
            <w:r>
              <w:rPr>
                <w:rFonts w:ascii="Arial"/>
                <w:w w:val="95"/>
                <w:sz w:val="18"/>
              </w:rPr>
              <w:t xml:space="preserve">Peningkatan Kinerja </w:t>
            </w:r>
            <w:r>
              <w:rPr>
                <w:rFonts w:ascii="Arial"/>
                <w:w w:val="80"/>
                <w:sz w:val="18"/>
              </w:rPr>
              <w:t xml:space="preserve">Pemerintah dan </w:t>
            </w:r>
            <w:r>
              <w:rPr>
                <w:rFonts w:ascii="Arial"/>
                <w:w w:val="95"/>
                <w:sz w:val="18"/>
              </w:rPr>
              <w:t>Peningkatan Kualitas Pelayanan Publik</w:t>
            </w:r>
          </w:p>
        </w:tc>
        <w:tc>
          <w:tcPr>
            <w:tcW w:w="2323" w:type="dxa"/>
          </w:tcPr>
          <w:p w:rsidR="00056A7C" w:rsidRDefault="007E764F">
            <w:pPr>
              <w:pStyle w:val="TableParagraph"/>
              <w:numPr>
                <w:ilvl w:val="0"/>
                <w:numId w:val="8"/>
              </w:numPr>
              <w:tabs>
                <w:tab w:val="left" w:pos="448"/>
                <w:tab w:val="left" w:pos="449"/>
              </w:tabs>
              <w:spacing w:before="71"/>
              <w:ind w:right="97"/>
              <w:rPr>
                <w:rFonts w:ascii="Arial"/>
                <w:sz w:val="18"/>
              </w:rPr>
            </w:pPr>
            <w:r>
              <w:rPr>
                <w:rFonts w:ascii="Arial"/>
                <w:w w:val="85"/>
                <w:sz w:val="18"/>
              </w:rPr>
              <w:t xml:space="preserve">Meningkatkan Kapasitas </w:t>
            </w:r>
            <w:r>
              <w:rPr>
                <w:rFonts w:ascii="Arial"/>
                <w:w w:val="95"/>
                <w:sz w:val="18"/>
              </w:rPr>
              <w:t>Penyelenggara Pemerintahan</w:t>
            </w:r>
            <w:r>
              <w:rPr>
                <w:rFonts w:ascii="Arial"/>
                <w:spacing w:val="-23"/>
                <w:w w:val="95"/>
                <w:sz w:val="18"/>
              </w:rPr>
              <w:t xml:space="preserve"> </w:t>
            </w:r>
            <w:r>
              <w:rPr>
                <w:rFonts w:ascii="Arial"/>
                <w:w w:val="95"/>
                <w:sz w:val="18"/>
              </w:rPr>
              <w:t>Desa</w:t>
            </w:r>
          </w:p>
          <w:p w:rsidR="00056A7C" w:rsidRDefault="007E764F">
            <w:pPr>
              <w:pStyle w:val="TableParagraph"/>
              <w:numPr>
                <w:ilvl w:val="0"/>
                <w:numId w:val="8"/>
              </w:numPr>
              <w:tabs>
                <w:tab w:val="left" w:pos="449"/>
              </w:tabs>
              <w:ind w:right="94"/>
              <w:jc w:val="both"/>
              <w:rPr>
                <w:rFonts w:ascii="Arial"/>
                <w:sz w:val="18"/>
              </w:rPr>
            </w:pPr>
            <w:r>
              <w:rPr>
                <w:rFonts w:ascii="Arial"/>
                <w:w w:val="80"/>
                <w:sz w:val="18"/>
              </w:rPr>
              <w:t xml:space="preserve">Meningkatkan Manajemen </w:t>
            </w:r>
            <w:r>
              <w:rPr>
                <w:rFonts w:ascii="Arial"/>
                <w:w w:val="85"/>
                <w:sz w:val="18"/>
              </w:rPr>
              <w:t xml:space="preserve">Pengelolaan Administrasi </w:t>
            </w:r>
            <w:r>
              <w:rPr>
                <w:rFonts w:ascii="Arial"/>
                <w:w w:val="95"/>
                <w:sz w:val="18"/>
              </w:rPr>
              <w:t>Desa</w:t>
            </w:r>
          </w:p>
          <w:p w:rsidR="00056A7C" w:rsidRDefault="007E764F">
            <w:pPr>
              <w:pStyle w:val="TableParagraph"/>
              <w:numPr>
                <w:ilvl w:val="0"/>
                <w:numId w:val="8"/>
              </w:numPr>
              <w:tabs>
                <w:tab w:val="left" w:pos="449"/>
              </w:tabs>
              <w:spacing w:before="1"/>
              <w:ind w:right="182"/>
              <w:jc w:val="both"/>
              <w:rPr>
                <w:rFonts w:ascii="Arial"/>
                <w:sz w:val="18"/>
              </w:rPr>
            </w:pPr>
            <w:r>
              <w:rPr>
                <w:rFonts w:ascii="Arial"/>
                <w:w w:val="95"/>
                <w:sz w:val="18"/>
              </w:rPr>
              <w:t xml:space="preserve">Mengembangkan </w:t>
            </w:r>
            <w:r>
              <w:rPr>
                <w:rFonts w:ascii="Arial"/>
                <w:w w:val="80"/>
                <w:sz w:val="18"/>
              </w:rPr>
              <w:t>Teknologi Informasi</w:t>
            </w:r>
            <w:r>
              <w:rPr>
                <w:rFonts w:ascii="Arial"/>
                <w:spacing w:val="-8"/>
                <w:w w:val="80"/>
                <w:sz w:val="18"/>
              </w:rPr>
              <w:t xml:space="preserve"> </w:t>
            </w:r>
            <w:r>
              <w:rPr>
                <w:rFonts w:ascii="Arial"/>
                <w:w w:val="80"/>
                <w:sz w:val="18"/>
              </w:rPr>
              <w:t>Desa</w:t>
            </w:r>
          </w:p>
          <w:p w:rsidR="00056A7C" w:rsidRDefault="007E764F">
            <w:pPr>
              <w:pStyle w:val="TableParagraph"/>
              <w:numPr>
                <w:ilvl w:val="0"/>
                <w:numId w:val="8"/>
              </w:numPr>
              <w:tabs>
                <w:tab w:val="left" w:pos="449"/>
              </w:tabs>
              <w:ind w:right="95"/>
              <w:jc w:val="both"/>
              <w:rPr>
                <w:rFonts w:ascii="Arial"/>
                <w:sz w:val="18"/>
              </w:rPr>
            </w:pPr>
            <w:r>
              <w:rPr>
                <w:rFonts w:ascii="Arial"/>
                <w:w w:val="85"/>
                <w:sz w:val="18"/>
              </w:rPr>
              <w:t xml:space="preserve">Meningkatkan Pelayanan </w:t>
            </w:r>
            <w:r>
              <w:rPr>
                <w:rFonts w:ascii="Arial"/>
                <w:w w:val="95"/>
                <w:sz w:val="18"/>
              </w:rPr>
              <w:t>Kepada</w:t>
            </w:r>
            <w:r>
              <w:rPr>
                <w:rFonts w:ascii="Arial"/>
                <w:spacing w:val="-24"/>
                <w:w w:val="95"/>
                <w:sz w:val="18"/>
              </w:rPr>
              <w:t xml:space="preserve"> </w:t>
            </w:r>
            <w:r>
              <w:rPr>
                <w:rFonts w:ascii="Arial"/>
                <w:w w:val="95"/>
                <w:sz w:val="18"/>
              </w:rPr>
              <w:t>Masyarakat</w:t>
            </w:r>
          </w:p>
          <w:p w:rsidR="00056A7C" w:rsidRDefault="007E764F">
            <w:pPr>
              <w:pStyle w:val="TableParagraph"/>
              <w:numPr>
                <w:ilvl w:val="0"/>
                <w:numId w:val="8"/>
              </w:numPr>
              <w:tabs>
                <w:tab w:val="left" w:pos="449"/>
                <w:tab w:val="left" w:pos="1394"/>
              </w:tabs>
              <w:ind w:right="98"/>
              <w:jc w:val="both"/>
              <w:rPr>
                <w:rFonts w:ascii="Arial"/>
                <w:sz w:val="18"/>
              </w:rPr>
            </w:pPr>
            <w:r>
              <w:rPr>
                <w:rFonts w:ascii="Arial"/>
                <w:w w:val="85"/>
                <w:sz w:val="18"/>
              </w:rPr>
              <w:t xml:space="preserve">Meningkatkan Penggalian </w:t>
            </w:r>
            <w:r>
              <w:rPr>
                <w:rFonts w:ascii="Arial"/>
                <w:w w:val="95"/>
                <w:sz w:val="18"/>
              </w:rPr>
              <w:t>dan</w:t>
            </w:r>
            <w:r>
              <w:rPr>
                <w:rFonts w:ascii="Arial"/>
                <w:w w:val="95"/>
                <w:sz w:val="18"/>
              </w:rPr>
              <w:tab/>
            </w:r>
            <w:r>
              <w:rPr>
                <w:rFonts w:ascii="Arial"/>
                <w:spacing w:val="-2"/>
                <w:w w:val="80"/>
                <w:sz w:val="18"/>
              </w:rPr>
              <w:t xml:space="preserve">Pengelolaan </w:t>
            </w:r>
            <w:r>
              <w:rPr>
                <w:rFonts w:ascii="Arial"/>
                <w:w w:val="95"/>
                <w:sz w:val="18"/>
              </w:rPr>
              <w:t>Pendapatan</w:t>
            </w:r>
            <w:r>
              <w:rPr>
                <w:rFonts w:ascii="Arial"/>
                <w:spacing w:val="-30"/>
                <w:w w:val="95"/>
                <w:sz w:val="18"/>
              </w:rPr>
              <w:t xml:space="preserve"> </w:t>
            </w:r>
            <w:r>
              <w:rPr>
                <w:rFonts w:ascii="Arial"/>
                <w:w w:val="95"/>
                <w:sz w:val="18"/>
              </w:rPr>
              <w:t>Asli</w:t>
            </w:r>
            <w:r>
              <w:rPr>
                <w:rFonts w:ascii="Arial"/>
                <w:spacing w:val="-31"/>
                <w:w w:val="95"/>
                <w:sz w:val="18"/>
              </w:rPr>
              <w:t xml:space="preserve"> </w:t>
            </w:r>
            <w:r>
              <w:rPr>
                <w:rFonts w:ascii="Arial"/>
                <w:w w:val="95"/>
                <w:sz w:val="18"/>
              </w:rPr>
              <w:t>Desa</w:t>
            </w:r>
          </w:p>
          <w:p w:rsidR="00056A7C" w:rsidRDefault="007E764F">
            <w:pPr>
              <w:pStyle w:val="TableParagraph"/>
              <w:numPr>
                <w:ilvl w:val="0"/>
                <w:numId w:val="8"/>
              </w:numPr>
              <w:tabs>
                <w:tab w:val="left" w:pos="449"/>
              </w:tabs>
              <w:ind w:right="95"/>
              <w:jc w:val="both"/>
              <w:rPr>
                <w:rFonts w:ascii="Arial"/>
                <w:sz w:val="18"/>
              </w:rPr>
            </w:pPr>
            <w:r>
              <w:rPr>
                <w:rFonts w:ascii="Arial"/>
                <w:w w:val="85"/>
                <w:sz w:val="18"/>
              </w:rPr>
              <w:t xml:space="preserve">Memfasilitasi Pemekaran </w:t>
            </w:r>
            <w:r>
              <w:rPr>
                <w:rFonts w:ascii="Arial"/>
                <w:w w:val="95"/>
                <w:sz w:val="18"/>
              </w:rPr>
              <w:t>Desa</w:t>
            </w:r>
          </w:p>
          <w:p w:rsidR="00056A7C" w:rsidRDefault="007E764F">
            <w:pPr>
              <w:pStyle w:val="TableParagraph"/>
              <w:numPr>
                <w:ilvl w:val="0"/>
                <w:numId w:val="8"/>
              </w:numPr>
              <w:tabs>
                <w:tab w:val="left" w:pos="449"/>
              </w:tabs>
              <w:ind w:right="95"/>
              <w:jc w:val="both"/>
              <w:rPr>
                <w:rFonts w:ascii="Arial"/>
                <w:sz w:val="18"/>
              </w:rPr>
            </w:pPr>
            <w:r>
              <w:rPr>
                <w:rFonts w:ascii="Arial"/>
                <w:w w:val="90"/>
                <w:sz w:val="18"/>
              </w:rPr>
              <w:t xml:space="preserve">Memfasilitasi Pemilihan </w:t>
            </w:r>
            <w:r>
              <w:rPr>
                <w:rFonts w:ascii="Arial"/>
                <w:w w:val="95"/>
                <w:sz w:val="18"/>
              </w:rPr>
              <w:t>Kepala</w:t>
            </w:r>
            <w:r>
              <w:rPr>
                <w:rFonts w:ascii="Arial"/>
                <w:spacing w:val="-12"/>
                <w:w w:val="95"/>
                <w:sz w:val="18"/>
              </w:rPr>
              <w:t xml:space="preserve"> </w:t>
            </w:r>
            <w:r>
              <w:rPr>
                <w:rFonts w:ascii="Arial"/>
                <w:w w:val="95"/>
                <w:sz w:val="18"/>
              </w:rPr>
              <w:t>Desa</w:t>
            </w:r>
          </w:p>
          <w:p w:rsidR="00056A7C" w:rsidRDefault="007E764F">
            <w:pPr>
              <w:pStyle w:val="TableParagraph"/>
              <w:numPr>
                <w:ilvl w:val="0"/>
                <w:numId w:val="8"/>
              </w:numPr>
              <w:tabs>
                <w:tab w:val="left" w:pos="449"/>
              </w:tabs>
              <w:spacing w:line="206" w:lineRule="exact"/>
              <w:ind w:right="96"/>
              <w:jc w:val="both"/>
              <w:rPr>
                <w:rFonts w:ascii="Arial"/>
                <w:sz w:val="18"/>
              </w:rPr>
            </w:pPr>
            <w:r>
              <w:rPr>
                <w:rFonts w:ascii="Arial"/>
                <w:w w:val="80"/>
                <w:sz w:val="18"/>
              </w:rPr>
              <w:t xml:space="preserve">Meningkatkan pembinaan, </w:t>
            </w:r>
            <w:r>
              <w:rPr>
                <w:rFonts w:ascii="Arial"/>
                <w:w w:val="90"/>
                <w:sz w:val="18"/>
              </w:rPr>
              <w:t>Monitoring dan</w:t>
            </w:r>
            <w:r>
              <w:rPr>
                <w:rFonts w:ascii="Arial"/>
                <w:spacing w:val="-13"/>
                <w:w w:val="90"/>
                <w:sz w:val="18"/>
              </w:rPr>
              <w:t xml:space="preserve"> </w:t>
            </w:r>
            <w:r>
              <w:rPr>
                <w:rFonts w:ascii="Arial"/>
                <w:w w:val="90"/>
                <w:sz w:val="18"/>
              </w:rPr>
              <w:t>Evaluasi</w:t>
            </w:r>
          </w:p>
        </w:tc>
      </w:tr>
    </w:tbl>
    <w:p w:rsidR="00056A7C" w:rsidRDefault="00056A7C">
      <w:pPr>
        <w:spacing w:line="206" w:lineRule="exact"/>
        <w:jc w:val="both"/>
        <w:rPr>
          <w:sz w:val="18"/>
        </w:rPr>
        <w:sectPr w:rsidR="00056A7C">
          <w:pgSz w:w="11910" w:h="16840"/>
          <w:pgMar w:top="1580" w:right="1580" w:bottom="1300" w:left="1680" w:header="0" w:footer="911"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18"/>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397"/>
        <w:gridCol w:w="1478"/>
        <w:gridCol w:w="1262"/>
        <w:gridCol w:w="2323"/>
      </w:tblGrid>
      <w:tr w:rsidR="00056A7C">
        <w:trPr>
          <w:trHeight w:val="624"/>
        </w:trPr>
        <w:tc>
          <w:tcPr>
            <w:tcW w:w="1469" w:type="dxa"/>
          </w:tcPr>
          <w:p w:rsidR="00056A7C" w:rsidRDefault="00056A7C">
            <w:pPr>
              <w:pStyle w:val="TableParagraph"/>
              <w:rPr>
                <w:rFonts w:ascii="Times New Roman"/>
                <w:sz w:val="18"/>
              </w:rPr>
            </w:pPr>
          </w:p>
        </w:tc>
        <w:tc>
          <w:tcPr>
            <w:tcW w:w="1397" w:type="dxa"/>
          </w:tcPr>
          <w:p w:rsidR="00056A7C" w:rsidRDefault="00056A7C">
            <w:pPr>
              <w:pStyle w:val="TableParagraph"/>
              <w:rPr>
                <w:rFonts w:ascii="Times New Roman"/>
                <w:sz w:val="18"/>
              </w:rPr>
            </w:pPr>
          </w:p>
        </w:tc>
        <w:tc>
          <w:tcPr>
            <w:tcW w:w="1478" w:type="dxa"/>
          </w:tcPr>
          <w:p w:rsidR="00056A7C" w:rsidRDefault="00056A7C">
            <w:pPr>
              <w:pStyle w:val="TableParagraph"/>
              <w:rPr>
                <w:rFonts w:ascii="Times New Roman"/>
                <w:sz w:val="18"/>
              </w:rPr>
            </w:pPr>
          </w:p>
        </w:tc>
        <w:tc>
          <w:tcPr>
            <w:tcW w:w="1262" w:type="dxa"/>
          </w:tcPr>
          <w:p w:rsidR="00056A7C" w:rsidRDefault="00056A7C">
            <w:pPr>
              <w:pStyle w:val="TableParagraph"/>
              <w:rPr>
                <w:rFonts w:ascii="Times New Roman"/>
                <w:sz w:val="18"/>
              </w:rPr>
            </w:pPr>
          </w:p>
        </w:tc>
        <w:tc>
          <w:tcPr>
            <w:tcW w:w="2323" w:type="dxa"/>
          </w:tcPr>
          <w:p w:rsidR="00056A7C" w:rsidRDefault="007E764F">
            <w:pPr>
              <w:pStyle w:val="TableParagraph"/>
              <w:tabs>
                <w:tab w:val="left" w:pos="1778"/>
              </w:tabs>
              <w:ind w:left="448" w:right="94"/>
              <w:rPr>
                <w:rFonts w:ascii="Arial"/>
                <w:sz w:val="18"/>
              </w:rPr>
            </w:pPr>
            <w:proofErr w:type="gramStart"/>
            <w:r>
              <w:rPr>
                <w:rFonts w:ascii="Arial"/>
                <w:w w:val="90"/>
                <w:sz w:val="18"/>
              </w:rPr>
              <w:t>terhadap</w:t>
            </w:r>
            <w:proofErr w:type="gramEnd"/>
            <w:r>
              <w:rPr>
                <w:rFonts w:ascii="Arial"/>
                <w:w w:val="90"/>
                <w:sz w:val="18"/>
              </w:rPr>
              <w:tab/>
            </w:r>
            <w:r>
              <w:rPr>
                <w:rFonts w:ascii="Arial"/>
                <w:spacing w:val="-1"/>
                <w:w w:val="80"/>
                <w:sz w:val="18"/>
              </w:rPr>
              <w:t xml:space="preserve">kinerja </w:t>
            </w:r>
            <w:r>
              <w:rPr>
                <w:rFonts w:ascii="Arial"/>
                <w:w w:val="95"/>
                <w:sz w:val="18"/>
              </w:rPr>
              <w:t>Pemerintahan</w:t>
            </w:r>
            <w:r>
              <w:rPr>
                <w:rFonts w:ascii="Arial"/>
                <w:spacing w:val="-24"/>
                <w:w w:val="95"/>
                <w:sz w:val="18"/>
              </w:rPr>
              <w:t xml:space="preserve"> </w:t>
            </w:r>
            <w:r>
              <w:rPr>
                <w:rFonts w:ascii="Arial"/>
                <w:spacing w:val="-3"/>
                <w:w w:val="95"/>
                <w:sz w:val="18"/>
              </w:rPr>
              <w:t>Desa.</w:t>
            </w:r>
          </w:p>
        </w:tc>
      </w:tr>
      <w:tr w:rsidR="00056A7C">
        <w:trPr>
          <w:trHeight w:val="1112"/>
        </w:trPr>
        <w:tc>
          <w:tcPr>
            <w:tcW w:w="1469" w:type="dxa"/>
            <w:tcBorders>
              <w:bottom w:val="nil"/>
            </w:tcBorders>
          </w:tcPr>
          <w:p w:rsidR="00056A7C" w:rsidRDefault="007E764F">
            <w:pPr>
              <w:pStyle w:val="TableParagraph"/>
              <w:spacing w:before="71"/>
              <w:ind w:left="110"/>
              <w:rPr>
                <w:rFonts w:ascii="Arial"/>
                <w:sz w:val="18"/>
              </w:rPr>
            </w:pPr>
            <w:r>
              <w:rPr>
                <w:rFonts w:ascii="Arial"/>
                <w:w w:val="80"/>
                <w:sz w:val="18"/>
              </w:rPr>
              <w:t xml:space="preserve">Meningkatkan Keberdayaan </w:t>
            </w:r>
            <w:r>
              <w:rPr>
                <w:rFonts w:ascii="Arial"/>
                <w:w w:val="90"/>
                <w:sz w:val="18"/>
              </w:rPr>
              <w:t xml:space="preserve">Masyarakat </w:t>
            </w:r>
            <w:r>
              <w:rPr>
                <w:rFonts w:ascii="Arial"/>
                <w:w w:val="95"/>
                <w:sz w:val="18"/>
              </w:rPr>
              <w:t>Pedesaan</w:t>
            </w:r>
          </w:p>
        </w:tc>
        <w:tc>
          <w:tcPr>
            <w:tcW w:w="1397" w:type="dxa"/>
            <w:tcBorders>
              <w:bottom w:val="nil"/>
            </w:tcBorders>
          </w:tcPr>
          <w:p w:rsidR="00056A7C" w:rsidRDefault="00056A7C">
            <w:pPr>
              <w:pStyle w:val="TableParagraph"/>
              <w:spacing w:before="5"/>
              <w:rPr>
                <w:rFonts w:ascii="Times New Roman"/>
                <w:sz w:val="17"/>
              </w:rPr>
            </w:pPr>
          </w:p>
          <w:p w:rsidR="00056A7C" w:rsidRDefault="007E764F">
            <w:pPr>
              <w:pStyle w:val="TableParagraph"/>
              <w:spacing w:line="355" w:lineRule="auto"/>
              <w:ind w:left="110"/>
              <w:rPr>
                <w:rFonts w:ascii="Arial"/>
                <w:sz w:val="18"/>
              </w:rPr>
            </w:pPr>
            <w:r>
              <w:rPr>
                <w:rFonts w:ascii="Arial"/>
                <w:w w:val="80"/>
                <w:sz w:val="18"/>
              </w:rPr>
              <w:t xml:space="preserve">Meningkatnya </w:t>
            </w:r>
            <w:r>
              <w:rPr>
                <w:rFonts w:ascii="Arial"/>
                <w:w w:val="95"/>
                <w:sz w:val="18"/>
              </w:rPr>
              <w:t>Lembaga</w:t>
            </w:r>
          </w:p>
          <w:p w:rsidR="00056A7C" w:rsidRDefault="007E764F">
            <w:pPr>
              <w:pStyle w:val="TableParagraph"/>
              <w:spacing w:before="6"/>
              <w:ind w:left="110"/>
              <w:rPr>
                <w:rFonts w:ascii="Arial"/>
                <w:sz w:val="18"/>
              </w:rPr>
            </w:pPr>
            <w:r>
              <w:rPr>
                <w:rFonts w:ascii="Arial"/>
                <w:w w:val="90"/>
                <w:sz w:val="18"/>
              </w:rPr>
              <w:t>Kemasyarakatan</w:t>
            </w:r>
          </w:p>
        </w:tc>
        <w:tc>
          <w:tcPr>
            <w:tcW w:w="1478" w:type="dxa"/>
            <w:vMerge w:val="restart"/>
          </w:tcPr>
          <w:p w:rsidR="00056A7C" w:rsidRDefault="007E764F">
            <w:pPr>
              <w:pStyle w:val="TableParagraph"/>
              <w:numPr>
                <w:ilvl w:val="0"/>
                <w:numId w:val="7"/>
              </w:numPr>
              <w:tabs>
                <w:tab w:val="left" w:pos="375"/>
                <w:tab w:val="left" w:pos="1036"/>
              </w:tabs>
              <w:spacing w:line="235" w:lineRule="auto"/>
              <w:ind w:right="82"/>
              <w:rPr>
                <w:rFonts w:ascii="Arial"/>
                <w:sz w:val="18"/>
              </w:rPr>
            </w:pPr>
            <w:r>
              <w:rPr>
                <w:rFonts w:ascii="Arial"/>
                <w:w w:val="95"/>
                <w:sz w:val="18"/>
              </w:rPr>
              <w:t>Status</w:t>
            </w:r>
            <w:r>
              <w:rPr>
                <w:rFonts w:ascii="Arial"/>
                <w:w w:val="95"/>
                <w:sz w:val="18"/>
              </w:rPr>
              <w:tab/>
            </w:r>
            <w:r>
              <w:rPr>
                <w:rFonts w:ascii="Arial"/>
                <w:spacing w:val="-1"/>
                <w:w w:val="80"/>
                <w:sz w:val="18"/>
              </w:rPr>
              <w:t xml:space="preserve">Desa </w:t>
            </w:r>
            <w:r>
              <w:rPr>
                <w:rFonts w:ascii="Arial"/>
                <w:w w:val="85"/>
                <w:sz w:val="18"/>
              </w:rPr>
              <w:t xml:space="preserve">Tertinggal dan </w:t>
            </w:r>
            <w:r>
              <w:rPr>
                <w:rFonts w:ascii="Arial"/>
                <w:spacing w:val="-3"/>
                <w:w w:val="95"/>
                <w:sz w:val="18"/>
              </w:rPr>
              <w:t xml:space="preserve">Sangat </w:t>
            </w:r>
            <w:r>
              <w:rPr>
                <w:rFonts w:ascii="Arial"/>
                <w:w w:val="95"/>
                <w:sz w:val="18"/>
              </w:rPr>
              <w:t>Tertinggal.</w:t>
            </w:r>
          </w:p>
          <w:p w:rsidR="00056A7C" w:rsidRDefault="007E764F">
            <w:pPr>
              <w:pStyle w:val="TableParagraph"/>
              <w:numPr>
                <w:ilvl w:val="0"/>
                <w:numId w:val="7"/>
              </w:numPr>
              <w:tabs>
                <w:tab w:val="left" w:pos="375"/>
              </w:tabs>
              <w:spacing w:line="235" w:lineRule="auto"/>
              <w:ind w:right="91"/>
              <w:rPr>
                <w:rFonts w:ascii="Arial"/>
                <w:sz w:val="18"/>
              </w:rPr>
            </w:pPr>
            <w:r>
              <w:rPr>
                <w:rFonts w:ascii="Arial"/>
                <w:w w:val="85"/>
                <w:sz w:val="18"/>
              </w:rPr>
              <w:t xml:space="preserve">Meningkatnya </w:t>
            </w:r>
            <w:r>
              <w:rPr>
                <w:rFonts w:ascii="Arial"/>
                <w:w w:val="90"/>
                <w:sz w:val="18"/>
              </w:rPr>
              <w:t xml:space="preserve">Keterampilan </w:t>
            </w:r>
            <w:r>
              <w:rPr>
                <w:rFonts w:ascii="Arial"/>
                <w:spacing w:val="-3"/>
                <w:w w:val="85"/>
                <w:sz w:val="18"/>
              </w:rPr>
              <w:t xml:space="preserve">Tenaga </w:t>
            </w:r>
            <w:r>
              <w:rPr>
                <w:rFonts w:ascii="Arial"/>
                <w:w w:val="85"/>
                <w:sz w:val="18"/>
              </w:rPr>
              <w:t xml:space="preserve">Teknis </w:t>
            </w:r>
            <w:r>
              <w:rPr>
                <w:rFonts w:ascii="Arial"/>
                <w:spacing w:val="-2"/>
                <w:w w:val="95"/>
                <w:sz w:val="18"/>
              </w:rPr>
              <w:t xml:space="preserve">dan </w:t>
            </w:r>
            <w:r>
              <w:rPr>
                <w:rFonts w:ascii="Arial"/>
                <w:w w:val="95"/>
                <w:sz w:val="18"/>
              </w:rPr>
              <w:t>Masyarakat.</w:t>
            </w:r>
          </w:p>
          <w:p w:rsidR="00056A7C" w:rsidRDefault="007E764F">
            <w:pPr>
              <w:pStyle w:val="TableParagraph"/>
              <w:numPr>
                <w:ilvl w:val="0"/>
                <w:numId w:val="7"/>
              </w:numPr>
              <w:tabs>
                <w:tab w:val="left" w:pos="375"/>
              </w:tabs>
              <w:spacing w:before="7" w:line="235" w:lineRule="auto"/>
              <w:ind w:right="87"/>
              <w:rPr>
                <w:rFonts w:ascii="Arial"/>
                <w:sz w:val="18"/>
              </w:rPr>
            </w:pPr>
            <w:r>
              <w:rPr>
                <w:rFonts w:ascii="Arial"/>
                <w:w w:val="85"/>
                <w:sz w:val="18"/>
              </w:rPr>
              <w:t xml:space="preserve">Meningkatnya </w:t>
            </w:r>
            <w:r>
              <w:rPr>
                <w:rFonts w:ascii="Arial"/>
                <w:spacing w:val="-1"/>
                <w:w w:val="80"/>
                <w:sz w:val="18"/>
              </w:rPr>
              <w:t xml:space="preserve">Pemberdayaan </w:t>
            </w:r>
            <w:r>
              <w:rPr>
                <w:rFonts w:ascii="Arial"/>
                <w:spacing w:val="-3"/>
                <w:w w:val="90"/>
                <w:sz w:val="18"/>
              </w:rPr>
              <w:t xml:space="preserve">Lembaga </w:t>
            </w:r>
            <w:r>
              <w:rPr>
                <w:rFonts w:ascii="Arial"/>
                <w:w w:val="90"/>
                <w:sz w:val="18"/>
              </w:rPr>
              <w:t xml:space="preserve">dan </w:t>
            </w:r>
            <w:r>
              <w:rPr>
                <w:rFonts w:ascii="Arial"/>
                <w:w w:val="95"/>
                <w:sz w:val="18"/>
              </w:rPr>
              <w:t>Organisasi Masyarakat.</w:t>
            </w:r>
          </w:p>
        </w:tc>
        <w:tc>
          <w:tcPr>
            <w:tcW w:w="1262" w:type="dxa"/>
            <w:tcBorders>
              <w:bottom w:val="nil"/>
            </w:tcBorders>
          </w:tcPr>
          <w:p w:rsidR="00056A7C" w:rsidRDefault="007E764F">
            <w:pPr>
              <w:pStyle w:val="TableParagraph"/>
              <w:spacing w:before="71"/>
              <w:ind w:left="111" w:right="304"/>
              <w:rPr>
                <w:rFonts w:ascii="Arial"/>
                <w:sz w:val="18"/>
              </w:rPr>
            </w:pPr>
            <w:r>
              <w:rPr>
                <w:rFonts w:ascii="Arial"/>
                <w:w w:val="80"/>
                <w:sz w:val="18"/>
              </w:rPr>
              <w:t xml:space="preserve">Peningkatan </w:t>
            </w:r>
            <w:r>
              <w:rPr>
                <w:rFonts w:ascii="Arial"/>
                <w:w w:val="85"/>
                <w:sz w:val="18"/>
              </w:rPr>
              <w:t xml:space="preserve">Peran Serta Masyarakat </w:t>
            </w:r>
            <w:r>
              <w:rPr>
                <w:rFonts w:ascii="Arial"/>
                <w:w w:val="95"/>
                <w:sz w:val="18"/>
              </w:rPr>
              <w:t>dalam</w:t>
            </w:r>
          </w:p>
          <w:p w:rsidR="00056A7C" w:rsidRDefault="007E764F">
            <w:pPr>
              <w:pStyle w:val="TableParagraph"/>
              <w:spacing w:before="2" w:line="191" w:lineRule="exact"/>
              <w:ind w:left="111"/>
              <w:rPr>
                <w:rFonts w:ascii="Arial"/>
                <w:sz w:val="18"/>
              </w:rPr>
            </w:pPr>
            <w:r>
              <w:rPr>
                <w:rFonts w:ascii="Arial"/>
                <w:w w:val="90"/>
                <w:sz w:val="18"/>
              </w:rPr>
              <w:t>Pembangunan</w:t>
            </w:r>
          </w:p>
        </w:tc>
        <w:tc>
          <w:tcPr>
            <w:tcW w:w="2323" w:type="dxa"/>
            <w:vMerge w:val="restart"/>
          </w:tcPr>
          <w:p w:rsidR="00056A7C" w:rsidRDefault="007E764F">
            <w:pPr>
              <w:pStyle w:val="TableParagraph"/>
              <w:numPr>
                <w:ilvl w:val="0"/>
                <w:numId w:val="6"/>
              </w:numPr>
              <w:tabs>
                <w:tab w:val="left" w:pos="469"/>
                <w:tab w:val="left" w:pos="1969"/>
              </w:tabs>
              <w:spacing w:before="71"/>
              <w:ind w:right="94"/>
              <w:jc w:val="both"/>
              <w:rPr>
                <w:rFonts w:ascii="Arial"/>
                <w:sz w:val="18"/>
              </w:rPr>
            </w:pPr>
            <w:r>
              <w:rPr>
                <w:rFonts w:ascii="Arial"/>
                <w:w w:val="95"/>
                <w:sz w:val="18"/>
              </w:rPr>
              <w:t xml:space="preserve">Memfasilitasi Bantuan </w:t>
            </w:r>
            <w:r>
              <w:rPr>
                <w:rFonts w:ascii="Arial"/>
                <w:w w:val="85"/>
                <w:sz w:val="18"/>
              </w:rPr>
              <w:t>Infrastruktur</w:t>
            </w:r>
            <w:r>
              <w:rPr>
                <w:rFonts w:ascii="Arial"/>
                <w:w w:val="85"/>
                <w:sz w:val="18"/>
              </w:rPr>
              <w:tab/>
            </w:r>
            <w:r>
              <w:rPr>
                <w:rFonts w:ascii="Arial"/>
                <w:spacing w:val="-1"/>
                <w:w w:val="80"/>
                <w:sz w:val="18"/>
              </w:rPr>
              <w:t xml:space="preserve">dan </w:t>
            </w:r>
            <w:r>
              <w:rPr>
                <w:rFonts w:ascii="Arial"/>
                <w:w w:val="85"/>
                <w:sz w:val="18"/>
              </w:rPr>
              <w:t>Suprastruktur</w:t>
            </w:r>
            <w:r>
              <w:rPr>
                <w:rFonts w:ascii="Arial"/>
                <w:spacing w:val="-26"/>
                <w:w w:val="85"/>
                <w:sz w:val="18"/>
              </w:rPr>
              <w:t xml:space="preserve"> </w:t>
            </w:r>
            <w:r>
              <w:rPr>
                <w:rFonts w:ascii="Arial"/>
                <w:w w:val="85"/>
                <w:sz w:val="18"/>
              </w:rPr>
              <w:t>Perdesaan.</w:t>
            </w:r>
          </w:p>
          <w:p w:rsidR="00056A7C" w:rsidRDefault="007E764F">
            <w:pPr>
              <w:pStyle w:val="TableParagraph"/>
              <w:numPr>
                <w:ilvl w:val="0"/>
                <w:numId w:val="6"/>
              </w:numPr>
              <w:tabs>
                <w:tab w:val="left" w:pos="469"/>
              </w:tabs>
              <w:spacing w:before="3"/>
              <w:ind w:right="94"/>
              <w:jc w:val="both"/>
              <w:rPr>
                <w:rFonts w:ascii="Arial"/>
                <w:sz w:val="18"/>
              </w:rPr>
            </w:pPr>
            <w:r>
              <w:rPr>
                <w:rFonts w:ascii="Arial"/>
                <w:w w:val="85"/>
                <w:sz w:val="18"/>
              </w:rPr>
              <w:t xml:space="preserve">Melaksanakan Updating </w:t>
            </w:r>
            <w:r>
              <w:rPr>
                <w:rFonts w:ascii="Arial"/>
                <w:w w:val="90"/>
                <w:sz w:val="18"/>
              </w:rPr>
              <w:t xml:space="preserve">Data Profil Desa secara </w:t>
            </w:r>
            <w:r>
              <w:rPr>
                <w:rFonts w:ascii="Arial"/>
                <w:w w:val="95"/>
                <w:sz w:val="18"/>
              </w:rPr>
              <w:t>rutin.</w:t>
            </w:r>
          </w:p>
          <w:p w:rsidR="00056A7C" w:rsidRDefault="007E764F">
            <w:pPr>
              <w:pStyle w:val="TableParagraph"/>
              <w:numPr>
                <w:ilvl w:val="0"/>
                <w:numId w:val="6"/>
              </w:numPr>
              <w:tabs>
                <w:tab w:val="left" w:pos="469"/>
              </w:tabs>
              <w:ind w:right="92"/>
              <w:jc w:val="both"/>
              <w:rPr>
                <w:rFonts w:ascii="Arial"/>
                <w:sz w:val="18"/>
              </w:rPr>
            </w:pPr>
            <w:r>
              <w:rPr>
                <w:rFonts w:ascii="Arial"/>
                <w:w w:val="90"/>
                <w:sz w:val="18"/>
              </w:rPr>
              <w:t xml:space="preserve">Melaksanakan Evaluasi Tingkat </w:t>
            </w:r>
            <w:r>
              <w:rPr>
                <w:rFonts w:ascii="Arial"/>
                <w:spacing w:val="-3"/>
                <w:w w:val="90"/>
                <w:sz w:val="18"/>
              </w:rPr>
              <w:t xml:space="preserve">Perkembangan </w:t>
            </w:r>
            <w:r>
              <w:rPr>
                <w:rFonts w:ascii="Arial"/>
                <w:w w:val="95"/>
                <w:sz w:val="18"/>
              </w:rPr>
              <w:t>Desa.</w:t>
            </w:r>
          </w:p>
          <w:p w:rsidR="00056A7C" w:rsidRDefault="007E764F">
            <w:pPr>
              <w:pStyle w:val="TableParagraph"/>
              <w:numPr>
                <w:ilvl w:val="0"/>
                <w:numId w:val="6"/>
              </w:numPr>
              <w:tabs>
                <w:tab w:val="left" w:pos="469"/>
                <w:tab w:val="left" w:pos="1533"/>
              </w:tabs>
              <w:ind w:right="94"/>
              <w:jc w:val="both"/>
              <w:rPr>
                <w:rFonts w:ascii="Arial"/>
                <w:sz w:val="18"/>
              </w:rPr>
            </w:pPr>
            <w:r>
              <w:rPr>
                <w:rFonts w:ascii="Arial"/>
                <w:w w:val="85"/>
                <w:sz w:val="18"/>
              </w:rPr>
              <w:t xml:space="preserve">Memfasilitasi </w:t>
            </w:r>
            <w:r>
              <w:rPr>
                <w:rFonts w:ascii="Arial"/>
                <w:spacing w:val="-3"/>
                <w:w w:val="85"/>
                <w:sz w:val="18"/>
              </w:rPr>
              <w:t xml:space="preserve">Pengadaan </w:t>
            </w:r>
            <w:r>
              <w:rPr>
                <w:rFonts w:ascii="Arial"/>
                <w:w w:val="90"/>
                <w:sz w:val="18"/>
              </w:rPr>
              <w:t>Sarana</w:t>
            </w:r>
            <w:r>
              <w:rPr>
                <w:rFonts w:ascii="Arial"/>
                <w:w w:val="90"/>
                <w:sz w:val="18"/>
              </w:rPr>
              <w:tab/>
            </w:r>
            <w:r>
              <w:rPr>
                <w:rFonts w:ascii="Arial"/>
                <w:spacing w:val="-1"/>
                <w:w w:val="80"/>
                <w:sz w:val="18"/>
              </w:rPr>
              <w:t xml:space="preserve">Prasarana </w:t>
            </w:r>
            <w:r>
              <w:rPr>
                <w:rFonts w:ascii="Arial"/>
                <w:w w:val="95"/>
                <w:sz w:val="18"/>
              </w:rPr>
              <w:t>Perdesaan.</w:t>
            </w:r>
          </w:p>
          <w:p w:rsidR="00056A7C" w:rsidRDefault="007E764F">
            <w:pPr>
              <w:pStyle w:val="TableParagraph"/>
              <w:numPr>
                <w:ilvl w:val="0"/>
                <w:numId w:val="6"/>
              </w:numPr>
              <w:tabs>
                <w:tab w:val="left" w:pos="469"/>
              </w:tabs>
              <w:ind w:right="93"/>
              <w:jc w:val="both"/>
              <w:rPr>
                <w:rFonts w:ascii="Arial"/>
                <w:sz w:val="18"/>
              </w:rPr>
            </w:pPr>
            <w:r>
              <w:rPr>
                <w:rFonts w:ascii="Arial"/>
                <w:w w:val="95"/>
                <w:sz w:val="18"/>
              </w:rPr>
              <w:t xml:space="preserve">Meningkatkan Akses </w:t>
            </w:r>
            <w:r>
              <w:rPr>
                <w:rFonts w:ascii="Arial"/>
                <w:w w:val="85"/>
                <w:sz w:val="18"/>
              </w:rPr>
              <w:t xml:space="preserve">Transportasi, Pendidikan, </w:t>
            </w:r>
            <w:r>
              <w:rPr>
                <w:rFonts w:ascii="Arial"/>
                <w:w w:val="90"/>
                <w:sz w:val="18"/>
              </w:rPr>
              <w:t>Kesehatan</w:t>
            </w:r>
            <w:r>
              <w:rPr>
                <w:rFonts w:ascii="Arial"/>
                <w:spacing w:val="-13"/>
                <w:w w:val="90"/>
                <w:sz w:val="18"/>
              </w:rPr>
              <w:t xml:space="preserve"> </w:t>
            </w:r>
            <w:r>
              <w:rPr>
                <w:rFonts w:ascii="Arial"/>
                <w:w w:val="90"/>
                <w:sz w:val="18"/>
              </w:rPr>
              <w:t>dan</w:t>
            </w:r>
            <w:r>
              <w:rPr>
                <w:rFonts w:ascii="Arial"/>
                <w:spacing w:val="-12"/>
                <w:w w:val="90"/>
                <w:sz w:val="18"/>
              </w:rPr>
              <w:t xml:space="preserve"> </w:t>
            </w:r>
            <w:r>
              <w:rPr>
                <w:rFonts w:ascii="Arial"/>
                <w:w w:val="90"/>
                <w:sz w:val="18"/>
              </w:rPr>
              <w:t>daya</w:t>
            </w:r>
            <w:r>
              <w:rPr>
                <w:rFonts w:ascii="Arial"/>
                <w:spacing w:val="-13"/>
                <w:w w:val="90"/>
                <w:sz w:val="18"/>
              </w:rPr>
              <w:t xml:space="preserve"> </w:t>
            </w:r>
            <w:r>
              <w:rPr>
                <w:rFonts w:ascii="Arial"/>
                <w:w w:val="90"/>
                <w:sz w:val="18"/>
              </w:rPr>
              <w:t xml:space="preserve">beli </w:t>
            </w:r>
            <w:r>
              <w:rPr>
                <w:rFonts w:ascii="Arial"/>
                <w:w w:val="95"/>
                <w:sz w:val="18"/>
              </w:rPr>
              <w:t>masyarakat.</w:t>
            </w:r>
          </w:p>
          <w:p w:rsidR="00056A7C" w:rsidRDefault="007E764F">
            <w:pPr>
              <w:pStyle w:val="TableParagraph"/>
              <w:numPr>
                <w:ilvl w:val="0"/>
                <w:numId w:val="6"/>
              </w:numPr>
              <w:tabs>
                <w:tab w:val="left" w:pos="469"/>
              </w:tabs>
              <w:ind w:right="90"/>
              <w:jc w:val="both"/>
              <w:rPr>
                <w:rFonts w:ascii="Arial"/>
                <w:sz w:val="18"/>
              </w:rPr>
            </w:pPr>
            <w:r>
              <w:rPr>
                <w:rFonts w:ascii="Arial"/>
                <w:w w:val="85"/>
                <w:sz w:val="18"/>
              </w:rPr>
              <w:t xml:space="preserve">Menurunkan Persentase </w:t>
            </w:r>
            <w:r>
              <w:rPr>
                <w:rFonts w:ascii="Arial"/>
                <w:w w:val="95"/>
                <w:sz w:val="18"/>
              </w:rPr>
              <w:t>Desa</w:t>
            </w:r>
            <w:r>
              <w:rPr>
                <w:rFonts w:ascii="Arial"/>
                <w:spacing w:val="-16"/>
                <w:w w:val="95"/>
                <w:sz w:val="18"/>
              </w:rPr>
              <w:t xml:space="preserve"> </w:t>
            </w:r>
            <w:r>
              <w:rPr>
                <w:rFonts w:ascii="Arial"/>
                <w:w w:val="95"/>
                <w:sz w:val="18"/>
              </w:rPr>
              <w:t>tertinggal.</w:t>
            </w:r>
          </w:p>
          <w:p w:rsidR="00056A7C" w:rsidRDefault="007E764F">
            <w:pPr>
              <w:pStyle w:val="TableParagraph"/>
              <w:numPr>
                <w:ilvl w:val="0"/>
                <w:numId w:val="6"/>
              </w:numPr>
              <w:tabs>
                <w:tab w:val="left" w:pos="469"/>
              </w:tabs>
              <w:ind w:right="92"/>
              <w:jc w:val="both"/>
              <w:rPr>
                <w:rFonts w:ascii="Arial"/>
                <w:sz w:val="18"/>
              </w:rPr>
            </w:pPr>
            <w:r>
              <w:rPr>
                <w:rFonts w:ascii="Arial"/>
                <w:w w:val="80"/>
                <w:sz w:val="18"/>
              </w:rPr>
              <w:t xml:space="preserve">Meningkatkan pembinaan, </w:t>
            </w:r>
            <w:r>
              <w:rPr>
                <w:rFonts w:ascii="Arial"/>
                <w:w w:val="90"/>
                <w:sz w:val="18"/>
              </w:rPr>
              <w:t xml:space="preserve">Monitoring dan Evaluasi </w:t>
            </w:r>
            <w:r>
              <w:rPr>
                <w:rFonts w:ascii="Arial"/>
                <w:w w:val="95"/>
                <w:sz w:val="18"/>
              </w:rPr>
              <w:t>terhadap efektivitas pelaksanaan</w:t>
            </w:r>
          </w:p>
          <w:p w:rsidR="00056A7C" w:rsidRDefault="007E764F">
            <w:pPr>
              <w:pStyle w:val="TableParagraph"/>
              <w:spacing w:line="190" w:lineRule="exact"/>
              <w:ind w:left="468"/>
              <w:rPr>
                <w:rFonts w:ascii="Arial"/>
                <w:sz w:val="18"/>
              </w:rPr>
            </w:pPr>
            <w:proofErr w:type="gramStart"/>
            <w:r>
              <w:rPr>
                <w:rFonts w:ascii="Arial"/>
                <w:w w:val="95"/>
                <w:sz w:val="18"/>
              </w:rPr>
              <w:t>pembangunan</w:t>
            </w:r>
            <w:proofErr w:type="gramEnd"/>
            <w:r>
              <w:rPr>
                <w:rFonts w:ascii="Arial"/>
                <w:w w:val="95"/>
                <w:sz w:val="18"/>
              </w:rPr>
              <w:t>.</w:t>
            </w:r>
          </w:p>
        </w:tc>
      </w:tr>
      <w:tr w:rsidR="00056A7C">
        <w:trPr>
          <w:trHeight w:val="259"/>
        </w:trPr>
        <w:tc>
          <w:tcPr>
            <w:tcW w:w="1469" w:type="dxa"/>
            <w:tcBorders>
              <w:top w:val="nil"/>
              <w:bottom w:val="nil"/>
            </w:tcBorders>
          </w:tcPr>
          <w:p w:rsidR="00056A7C" w:rsidRDefault="00056A7C">
            <w:pPr>
              <w:pStyle w:val="TableParagraph"/>
              <w:rPr>
                <w:rFonts w:ascii="Times New Roman"/>
                <w:sz w:val="18"/>
              </w:rPr>
            </w:pPr>
          </w:p>
        </w:tc>
        <w:tc>
          <w:tcPr>
            <w:tcW w:w="1397" w:type="dxa"/>
            <w:tcBorders>
              <w:top w:val="nil"/>
              <w:bottom w:val="nil"/>
            </w:tcBorders>
          </w:tcPr>
          <w:p w:rsidR="00056A7C" w:rsidRDefault="007E764F">
            <w:pPr>
              <w:pStyle w:val="TableParagraph"/>
              <w:spacing w:before="5"/>
              <w:ind w:left="110"/>
              <w:rPr>
                <w:rFonts w:ascii="Arial"/>
                <w:sz w:val="18"/>
              </w:rPr>
            </w:pPr>
            <w:r>
              <w:rPr>
                <w:rFonts w:ascii="Arial"/>
                <w:w w:val="95"/>
                <w:sz w:val="18"/>
              </w:rPr>
              <w:t>desa yang</w:t>
            </w:r>
          </w:p>
        </w:tc>
        <w:tc>
          <w:tcPr>
            <w:tcW w:w="1478" w:type="dxa"/>
            <w:vMerge/>
            <w:tcBorders>
              <w:top w:val="nil"/>
            </w:tcBorders>
          </w:tcPr>
          <w:p w:rsidR="00056A7C" w:rsidRDefault="00056A7C">
            <w:pPr>
              <w:rPr>
                <w:sz w:val="2"/>
                <w:szCs w:val="2"/>
              </w:rPr>
            </w:pPr>
          </w:p>
        </w:tc>
        <w:tc>
          <w:tcPr>
            <w:tcW w:w="1262" w:type="dxa"/>
            <w:tcBorders>
              <w:top w:val="nil"/>
              <w:bottom w:val="nil"/>
            </w:tcBorders>
          </w:tcPr>
          <w:p w:rsidR="00056A7C" w:rsidRDefault="00056A7C">
            <w:pPr>
              <w:pStyle w:val="TableParagraph"/>
              <w:rPr>
                <w:rFonts w:ascii="Times New Roman"/>
                <w:sz w:val="18"/>
              </w:rPr>
            </w:pPr>
          </w:p>
        </w:tc>
        <w:tc>
          <w:tcPr>
            <w:tcW w:w="2323" w:type="dxa"/>
            <w:vMerge/>
            <w:tcBorders>
              <w:top w:val="nil"/>
            </w:tcBorders>
          </w:tcPr>
          <w:p w:rsidR="00056A7C" w:rsidRDefault="00056A7C">
            <w:pPr>
              <w:rPr>
                <w:sz w:val="2"/>
                <w:szCs w:val="2"/>
              </w:rPr>
            </w:pPr>
          </w:p>
        </w:tc>
      </w:tr>
      <w:tr w:rsidR="00056A7C">
        <w:trPr>
          <w:trHeight w:val="3438"/>
        </w:trPr>
        <w:tc>
          <w:tcPr>
            <w:tcW w:w="1469" w:type="dxa"/>
            <w:tcBorders>
              <w:top w:val="nil"/>
            </w:tcBorders>
          </w:tcPr>
          <w:p w:rsidR="00056A7C" w:rsidRDefault="00056A7C">
            <w:pPr>
              <w:pStyle w:val="TableParagraph"/>
              <w:rPr>
                <w:rFonts w:ascii="Times New Roman"/>
                <w:sz w:val="18"/>
              </w:rPr>
            </w:pPr>
          </w:p>
        </w:tc>
        <w:tc>
          <w:tcPr>
            <w:tcW w:w="1397" w:type="dxa"/>
            <w:tcBorders>
              <w:top w:val="nil"/>
            </w:tcBorders>
          </w:tcPr>
          <w:p w:rsidR="00056A7C" w:rsidRDefault="007E764F">
            <w:pPr>
              <w:pStyle w:val="TableParagraph"/>
              <w:spacing w:before="48"/>
              <w:ind w:left="110"/>
              <w:rPr>
                <w:rFonts w:ascii="Arial"/>
                <w:sz w:val="18"/>
              </w:rPr>
            </w:pPr>
            <w:r>
              <w:rPr>
                <w:rFonts w:ascii="Arial"/>
                <w:w w:val="95"/>
                <w:sz w:val="18"/>
              </w:rPr>
              <w:t>berkembang</w:t>
            </w:r>
          </w:p>
        </w:tc>
        <w:tc>
          <w:tcPr>
            <w:tcW w:w="1478" w:type="dxa"/>
            <w:vMerge/>
            <w:tcBorders>
              <w:top w:val="nil"/>
            </w:tcBorders>
          </w:tcPr>
          <w:p w:rsidR="00056A7C" w:rsidRDefault="00056A7C">
            <w:pPr>
              <w:rPr>
                <w:sz w:val="2"/>
                <w:szCs w:val="2"/>
              </w:rPr>
            </w:pPr>
          </w:p>
        </w:tc>
        <w:tc>
          <w:tcPr>
            <w:tcW w:w="1262" w:type="dxa"/>
            <w:tcBorders>
              <w:top w:val="nil"/>
            </w:tcBorders>
          </w:tcPr>
          <w:p w:rsidR="00056A7C" w:rsidRDefault="00056A7C">
            <w:pPr>
              <w:pStyle w:val="TableParagraph"/>
              <w:rPr>
                <w:rFonts w:ascii="Times New Roman"/>
                <w:sz w:val="18"/>
              </w:rPr>
            </w:pPr>
          </w:p>
        </w:tc>
        <w:tc>
          <w:tcPr>
            <w:tcW w:w="2323" w:type="dxa"/>
            <w:vMerge/>
            <w:tcBorders>
              <w:top w:val="nil"/>
            </w:tcBorders>
          </w:tcPr>
          <w:p w:rsidR="00056A7C" w:rsidRDefault="00056A7C">
            <w:pPr>
              <w:rPr>
                <w:sz w:val="2"/>
                <w:szCs w:val="2"/>
              </w:rPr>
            </w:pPr>
          </w:p>
        </w:tc>
      </w:tr>
      <w:tr w:rsidR="00056A7C">
        <w:trPr>
          <w:trHeight w:val="276"/>
        </w:trPr>
        <w:tc>
          <w:tcPr>
            <w:tcW w:w="1469" w:type="dxa"/>
            <w:tcBorders>
              <w:bottom w:val="nil"/>
            </w:tcBorders>
          </w:tcPr>
          <w:p w:rsidR="00056A7C" w:rsidRDefault="007E764F">
            <w:pPr>
              <w:pStyle w:val="TableParagraph"/>
              <w:spacing w:before="75" w:line="181" w:lineRule="exact"/>
              <w:ind w:left="110"/>
              <w:rPr>
                <w:rFonts w:ascii="Arial"/>
                <w:sz w:val="18"/>
              </w:rPr>
            </w:pPr>
            <w:r>
              <w:rPr>
                <w:rFonts w:ascii="Arial"/>
                <w:w w:val="95"/>
                <w:sz w:val="18"/>
              </w:rPr>
              <w:t>Meningkatkan</w:t>
            </w:r>
          </w:p>
        </w:tc>
        <w:tc>
          <w:tcPr>
            <w:tcW w:w="1397" w:type="dxa"/>
            <w:vMerge w:val="restart"/>
          </w:tcPr>
          <w:p w:rsidR="00056A7C" w:rsidRDefault="007E764F">
            <w:pPr>
              <w:pStyle w:val="TableParagraph"/>
              <w:spacing w:line="235" w:lineRule="auto"/>
              <w:ind w:left="374" w:hanging="264"/>
              <w:rPr>
                <w:rFonts w:ascii="Arial"/>
                <w:sz w:val="18"/>
              </w:rPr>
            </w:pPr>
            <w:r>
              <w:rPr>
                <w:rFonts w:ascii="Arial"/>
                <w:w w:val="90"/>
                <w:sz w:val="24"/>
              </w:rPr>
              <w:t xml:space="preserve">- </w:t>
            </w:r>
            <w:r>
              <w:rPr>
                <w:rFonts w:ascii="Arial"/>
                <w:w w:val="90"/>
                <w:sz w:val="18"/>
              </w:rPr>
              <w:t xml:space="preserve">Meningkatnya </w:t>
            </w:r>
            <w:r>
              <w:rPr>
                <w:rFonts w:ascii="Arial"/>
                <w:w w:val="95"/>
                <w:sz w:val="18"/>
              </w:rPr>
              <w:t xml:space="preserve">Ekonomi Mikro pedesaan </w:t>
            </w:r>
            <w:r>
              <w:rPr>
                <w:rFonts w:ascii="Arial"/>
                <w:w w:val="90"/>
                <w:sz w:val="18"/>
              </w:rPr>
              <w:t>yang mandiri</w:t>
            </w:r>
          </w:p>
        </w:tc>
        <w:tc>
          <w:tcPr>
            <w:tcW w:w="1478" w:type="dxa"/>
            <w:vMerge w:val="restart"/>
          </w:tcPr>
          <w:p w:rsidR="00056A7C" w:rsidRDefault="007E764F">
            <w:pPr>
              <w:pStyle w:val="TableParagraph"/>
              <w:numPr>
                <w:ilvl w:val="0"/>
                <w:numId w:val="5"/>
              </w:numPr>
              <w:tabs>
                <w:tab w:val="left" w:pos="375"/>
              </w:tabs>
              <w:spacing w:line="235" w:lineRule="auto"/>
              <w:ind w:right="167"/>
              <w:rPr>
                <w:rFonts w:ascii="Arial"/>
                <w:sz w:val="18"/>
              </w:rPr>
            </w:pPr>
            <w:r>
              <w:rPr>
                <w:rFonts w:ascii="Arial"/>
                <w:spacing w:val="-1"/>
                <w:w w:val="80"/>
                <w:sz w:val="18"/>
              </w:rPr>
              <w:t xml:space="preserve">Meningkatnya </w:t>
            </w:r>
            <w:r>
              <w:rPr>
                <w:rFonts w:ascii="Arial"/>
                <w:w w:val="90"/>
                <w:sz w:val="18"/>
              </w:rPr>
              <w:t xml:space="preserve">Manajemen </w:t>
            </w:r>
            <w:r>
              <w:rPr>
                <w:rFonts w:ascii="Arial"/>
                <w:w w:val="85"/>
                <w:sz w:val="18"/>
              </w:rPr>
              <w:t xml:space="preserve">Pengelolaan </w:t>
            </w:r>
            <w:r>
              <w:rPr>
                <w:rFonts w:ascii="Arial"/>
                <w:w w:val="95"/>
                <w:sz w:val="18"/>
              </w:rPr>
              <w:t>BUMDesa</w:t>
            </w:r>
          </w:p>
          <w:p w:rsidR="00056A7C" w:rsidRDefault="007E764F">
            <w:pPr>
              <w:pStyle w:val="TableParagraph"/>
              <w:numPr>
                <w:ilvl w:val="0"/>
                <w:numId w:val="5"/>
              </w:numPr>
              <w:tabs>
                <w:tab w:val="left" w:pos="375"/>
              </w:tabs>
              <w:spacing w:before="4" w:line="235" w:lineRule="auto"/>
              <w:ind w:right="87"/>
              <w:rPr>
                <w:rFonts w:ascii="Arial"/>
                <w:sz w:val="18"/>
              </w:rPr>
            </w:pPr>
            <w:r>
              <w:rPr>
                <w:rFonts w:ascii="Arial"/>
                <w:w w:val="85"/>
                <w:sz w:val="18"/>
              </w:rPr>
              <w:t xml:space="preserve">meningkatnya </w:t>
            </w:r>
            <w:r>
              <w:rPr>
                <w:rFonts w:ascii="Arial"/>
                <w:spacing w:val="-1"/>
                <w:w w:val="80"/>
                <w:sz w:val="18"/>
              </w:rPr>
              <w:t xml:space="preserve">Pemberdayaan </w:t>
            </w:r>
            <w:r>
              <w:rPr>
                <w:rFonts w:ascii="Arial"/>
                <w:spacing w:val="-3"/>
                <w:w w:val="95"/>
                <w:sz w:val="18"/>
              </w:rPr>
              <w:t xml:space="preserve">Lembaga </w:t>
            </w:r>
            <w:r>
              <w:rPr>
                <w:rFonts w:ascii="Arial"/>
                <w:w w:val="95"/>
                <w:sz w:val="18"/>
              </w:rPr>
              <w:t xml:space="preserve">Usaha </w:t>
            </w:r>
            <w:r>
              <w:rPr>
                <w:rFonts w:ascii="Arial"/>
                <w:w w:val="85"/>
                <w:sz w:val="18"/>
              </w:rPr>
              <w:t>Ekonomi</w:t>
            </w:r>
            <w:r>
              <w:rPr>
                <w:rFonts w:ascii="Arial"/>
                <w:spacing w:val="-19"/>
                <w:w w:val="85"/>
                <w:sz w:val="18"/>
              </w:rPr>
              <w:t xml:space="preserve"> </w:t>
            </w:r>
            <w:r>
              <w:rPr>
                <w:rFonts w:ascii="Arial"/>
                <w:w w:val="85"/>
                <w:sz w:val="18"/>
              </w:rPr>
              <w:t>Desa</w:t>
            </w:r>
          </w:p>
        </w:tc>
        <w:tc>
          <w:tcPr>
            <w:tcW w:w="1262" w:type="dxa"/>
            <w:tcBorders>
              <w:bottom w:val="nil"/>
            </w:tcBorders>
          </w:tcPr>
          <w:p w:rsidR="00056A7C" w:rsidRDefault="007E764F">
            <w:pPr>
              <w:pStyle w:val="TableParagraph"/>
              <w:spacing w:before="75" w:line="181" w:lineRule="exact"/>
              <w:ind w:left="111"/>
              <w:rPr>
                <w:rFonts w:ascii="Arial"/>
                <w:sz w:val="18"/>
              </w:rPr>
            </w:pPr>
            <w:r>
              <w:rPr>
                <w:rFonts w:ascii="Arial"/>
                <w:w w:val="85"/>
                <w:sz w:val="18"/>
              </w:rPr>
              <w:t>Pengembangan</w:t>
            </w:r>
          </w:p>
        </w:tc>
        <w:tc>
          <w:tcPr>
            <w:tcW w:w="2323" w:type="dxa"/>
            <w:vMerge w:val="restart"/>
          </w:tcPr>
          <w:p w:rsidR="00056A7C" w:rsidRDefault="007E764F">
            <w:pPr>
              <w:pStyle w:val="TableParagraph"/>
              <w:numPr>
                <w:ilvl w:val="0"/>
                <w:numId w:val="4"/>
              </w:numPr>
              <w:tabs>
                <w:tab w:val="left" w:pos="469"/>
                <w:tab w:val="left" w:pos="1706"/>
              </w:tabs>
              <w:spacing w:before="75"/>
              <w:ind w:right="91"/>
              <w:jc w:val="both"/>
              <w:rPr>
                <w:rFonts w:ascii="Arial"/>
                <w:sz w:val="18"/>
              </w:rPr>
            </w:pPr>
            <w:r>
              <w:rPr>
                <w:rFonts w:ascii="Arial"/>
                <w:w w:val="85"/>
                <w:sz w:val="18"/>
              </w:rPr>
              <w:t>Meningkatkan peran</w:t>
            </w:r>
            <w:r>
              <w:rPr>
                <w:rFonts w:ascii="Arial"/>
                <w:spacing w:val="-23"/>
                <w:w w:val="85"/>
                <w:sz w:val="18"/>
              </w:rPr>
              <w:t xml:space="preserve"> </w:t>
            </w:r>
            <w:r>
              <w:rPr>
                <w:rFonts w:ascii="Arial"/>
                <w:w w:val="85"/>
                <w:sz w:val="18"/>
              </w:rPr>
              <w:t xml:space="preserve">serta </w:t>
            </w:r>
            <w:r>
              <w:rPr>
                <w:rFonts w:ascii="Arial"/>
                <w:w w:val="90"/>
                <w:sz w:val="18"/>
              </w:rPr>
              <w:t xml:space="preserve">masyarakat perdesaan </w:t>
            </w:r>
            <w:r>
              <w:rPr>
                <w:rFonts w:ascii="Arial"/>
                <w:w w:val="95"/>
                <w:sz w:val="18"/>
              </w:rPr>
              <w:t>dalam</w:t>
            </w:r>
            <w:r>
              <w:rPr>
                <w:rFonts w:ascii="Arial"/>
                <w:w w:val="95"/>
                <w:sz w:val="18"/>
              </w:rPr>
              <w:tab/>
            </w:r>
            <w:r>
              <w:rPr>
                <w:rFonts w:ascii="Arial"/>
                <w:spacing w:val="-1"/>
                <w:w w:val="80"/>
                <w:sz w:val="18"/>
              </w:rPr>
              <w:t>mengisi</w:t>
            </w:r>
          </w:p>
          <w:p w:rsidR="00056A7C" w:rsidRDefault="007E764F">
            <w:pPr>
              <w:pStyle w:val="TableParagraph"/>
              <w:ind w:left="468" w:right="94"/>
              <w:jc w:val="both"/>
              <w:rPr>
                <w:rFonts w:ascii="Arial"/>
                <w:sz w:val="18"/>
              </w:rPr>
            </w:pPr>
            <w:proofErr w:type="gramStart"/>
            <w:r>
              <w:rPr>
                <w:rFonts w:ascii="Arial"/>
                <w:w w:val="95"/>
                <w:sz w:val="18"/>
              </w:rPr>
              <w:t>pembangunan</w:t>
            </w:r>
            <w:proofErr w:type="gramEnd"/>
            <w:r>
              <w:rPr>
                <w:rFonts w:ascii="Arial"/>
                <w:w w:val="95"/>
                <w:sz w:val="18"/>
              </w:rPr>
              <w:t xml:space="preserve"> desa </w:t>
            </w:r>
            <w:r>
              <w:rPr>
                <w:rFonts w:ascii="Arial"/>
                <w:w w:val="90"/>
                <w:sz w:val="18"/>
              </w:rPr>
              <w:t xml:space="preserve">melalui pemberdayaan </w:t>
            </w:r>
            <w:r>
              <w:rPr>
                <w:rFonts w:ascii="Arial"/>
                <w:w w:val="95"/>
                <w:sz w:val="18"/>
              </w:rPr>
              <w:t>ekonomi kerakyatan.</w:t>
            </w:r>
          </w:p>
          <w:p w:rsidR="00056A7C" w:rsidRDefault="007E764F">
            <w:pPr>
              <w:pStyle w:val="TableParagraph"/>
              <w:numPr>
                <w:ilvl w:val="0"/>
                <w:numId w:val="4"/>
              </w:numPr>
              <w:tabs>
                <w:tab w:val="left" w:pos="468"/>
                <w:tab w:val="left" w:pos="469"/>
                <w:tab w:val="left" w:pos="1654"/>
              </w:tabs>
              <w:ind w:right="94"/>
              <w:rPr>
                <w:rFonts w:ascii="Arial"/>
                <w:sz w:val="18"/>
              </w:rPr>
            </w:pPr>
            <w:r>
              <w:rPr>
                <w:rFonts w:ascii="Arial"/>
                <w:w w:val="95"/>
                <w:sz w:val="18"/>
              </w:rPr>
              <w:t xml:space="preserve">Mengupayakan </w:t>
            </w:r>
            <w:r>
              <w:rPr>
                <w:rFonts w:ascii="Arial"/>
                <w:w w:val="85"/>
                <w:sz w:val="18"/>
              </w:rPr>
              <w:t xml:space="preserve">optimalisasi pemanfaatan </w:t>
            </w:r>
            <w:r>
              <w:rPr>
                <w:rFonts w:ascii="Arial"/>
                <w:spacing w:val="-3"/>
                <w:w w:val="90"/>
                <w:sz w:val="18"/>
              </w:rPr>
              <w:t>lembaga</w:t>
            </w:r>
            <w:r>
              <w:rPr>
                <w:rFonts w:ascii="Arial"/>
                <w:spacing w:val="-3"/>
                <w:w w:val="90"/>
                <w:sz w:val="18"/>
              </w:rPr>
              <w:tab/>
            </w:r>
            <w:r>
              <w:rPr>
                <w:rFonts w:ascii="Arial"/>
                <w:spacing w:val="-1"/>
                <w:w w:val="80"/>
                <w:sz w:val="18"/>
              </w:rPr>
              <w:t xml:space="preserve">ekonomi </w:t>
            </w:r>
            <w:r>
              <w:rPr>
                <w:rFonts w:ascii="Arial"/>
                <w:w w:val="95"/>
                <w:sz w:val="18"/>
              </w:rPr>
              <w:t>masyarakat</w:t>
            </w:r>
            <w:r>
              <w:rPr>
                <w:rFonts w:ascii="Arial"/>
                <w:spacing w:val="-20"/>
                <w:w w:val="95"/>
                <w:sz w:val="18"/>
              </w:rPr>
              <w:t xml:space="preserve"> </w:t>
            </w:r>
            <w:r>
              <w:rPr>
                <w:rFonts w:ascii="Arial"/>
                <w:w w:val="95"/>
                <w:sz w:val="18"/>
              </w:rPr>
              <w:t>desa.</w:t>
            </w:r>
          </w:p>
          <w:p w:rsidR="00056A7C" w:rsidRDefault="007E764F">
            <w:pPr>
              <w:pStyle w:val="TableParagraph"/>
              <w:numPr>
                <w:ilvl w:val="0"/>
                <w:numId w:val="4"/>
              </w:numPr>
              <w:tabs>
                <w:tab w:val="left" w:pos="469"/>
              </w:tabs>
              <w:ind w:right="90"/>
              <w:jc w:val="both"/>
              <w:rPr>
                <w:rFonts w:ascii="Arial"/>
                <w:sz w:val="18"/>
              </w:rPr>
            </w:pPr>
            <w:r>
              <w:rPr>
                <w:rFonts w:ascii="Arial"/>
                <w:w w:val="90"/>
                <w:sz w:val="18"/>
              </w:rPr>
              <w:t xml:space="preserve">Memfasilitasi BUMDesa </w:t>
            </w:r>
            <w:r>
              <w:rPr>
                <w:rFonts w:ascii="Arial"/>
                <w:w w:val="95"/>
                <w:sz w:val="18"/>
              </w:rPr>
              <w:t>Bersama.</w:t>
            </w:r>
          </w:p>
          <w:p w:rsidR="00056A7C" w:rsidRDefault="007E764F">
            <w:pPr>
              <w:pStyle w:val="TableParagraph"/>
              <w:numPr>
                <w:ilvl w:val="0"/>
                <w:numId w:val="4"/>
              </w:numPr>
              <w:tabs>
                <w:tab w:val="left" w:pos="469"/>
              </w:tabs>
              <w:ind w:right="91"/>
              <w:jc w:val="both"/>
              <w:rPr>
                <w:rFonts w:ascii="Arial"/>
                <w:sz w:val="18"/>
              </w:rPr>
            </w:pPr>
            <w:r>
              <w:rPr>
                <w:rFonts w:ascii="Arial"/>
                <w:w w:val="90"/>
                <w:sz w:val="18"/>
              </w:rPr>
              <w:t xml:space="preserve">Memfasilitasi terjalinnya </w:t>
            </w:r>
            <w:r>
              <w:rPr>
                <w:rFonts w:ascii="Arial"/>
                <w:w w:val="95"/>
                <w:sz w:val="18"/>
              </w:rPr>
              <w:t>Kerasama</w:t>
            </w:r>
            <w:r>
              <w:rPr>
                <w:rFonts w:ascii="Arial"/>
                <w:spacing w:val="-34"/>
                <w:w w:val="95"/>
                <w:sz w:val="18"/>
              </w:rPr>
              <w:t xml:space="preserve"> </w:t>
            </w:r>
            <w:r>
              <w:rPr>
                <w:rFonts w:ascii="Arial"/>
                <w:w w:val="95"/>
                <w:sz w:val="18"/>
              </w:rPr>
              <w:t>Antar</w:t>
            </w:r>
            <w:r>
              <w:rPr>
                <w:rFonts w:ascii="Arial"/>
                <w:spacing w:val="-31"/>
                <w:w w:val="95"/>
                <w:sz w:val="18"/>
              </w:rPr>
              <w:t xml:space="preserve"> </w:t>
            </w:r>
            <w:r>
              <w:rPr>
                <w:rFonts w:ascii="Arial"/>
                <w:spacing w:val="-3"/>
                <w:w w:val="95"/>
                <w:sz w:val="18"/>
              </w:rPr>
              <w:t>Desa.</w:t>
            </w:r>
          </w:p>
          <w:p w:rsidR="00056A7C" w:rsidRDefault="007E764F">
            <w:pPr>
              <w:pStyle w:val="TableParagraph"/>
              <w:numPr>
                <w:ilvl w:val="0"/>
                <w:numId w:val="4"/>
              </w:numPr>
              <w:tabs>
                <w:tab w:val="left" w:pos="469"/>
              </w:tabs>
              <w:ind w:right="89"/>
              <w:jc w:val="both"/>
              <w:rPr>
                <w:rFonts w:ascii="Arial"/>
                <w:sz w:val="18"/>
              </w:rPr>
            </w:pPr>
            <w:r>
              <w:rPr>
                <w:rFonts w:ascii="Arial"/>
                <w:w w:val="85"/>
                <w:sz w:val="18"/>
              </w:rPr>
              <w:t>Memfasilitasi</w:t>
            </w:r>
            <w:r>
              <w:rPr>
                <w:rFonts w:ascii="Arial"/>
                <w:spacing w:val="-11"/>
                <w:w w:val="85"/>
                <w:sz w:val="18"/>
              </w:rPr>
              <w:t xml:space="preserve"> </w:t>
            </w:r>
            <w:r>
              <w:rPr>
                <w:rFonts w:ascii="Arial"/>
                <w:w w:val="85"/>
                <w:sz w:val="18"/>
              </w:rPr>
              <w:t>tersusunnya regulasi</w:t>
            </w:r>
            <w:r>
              <w:rPr>
                <w:rFonts w:ascii="Arial"/>
                <w:spacing w:val="-23"/>
                <w:w w:val="85"/>
                <w:sz w:val="18"/>
              </w:rPr>
              <w:t xml:space="preserve"> </w:t>
            </w:r>
            <w:r>
              <w:rPr>
                <w:rFonts w:ascii="Arial"/>
                <w:w w:val="85"/>
                <w:sz w:val="18"/>
              </w:rPr>
              <w:t>yang</w:t>
            </w:r>
            <w:r>
              <w:rPr>
                <w:rFonts w:ascii="Arial"/>
                <w:spacing w:val="-24"/>
                <w:w w:val="85"/>
                <w:sz w:val="18"/>
              </w:rPr>
              <w:t xml:space="preserve"> </w:t>
            </w:r>
            <w:r>
              <w:rPr>
                <w:rFonts w:ascii="Arial"/>
                <w:w w:val="85"/>
                <w:sz w:val="18"/>
              </w:rPr>
              <w:t xml:space="preserve">menguatkan </w:t>
            </w:r>
            <w:r>
              <w:rPr>
                <w:rFonts w:ascii="Arial"/>
                <w:w w:val="80"/>
                <w:sz w:val="18"/>
              </w:rPr>
              <w:t xml:space="preserve">keberadaan dan eksistensi </w:t>
            </w:r>
            <w:r>
              <w:rPr>
                <w:rFonts w:ascii="Arial"/>
                <w:spacing w:val="-3"/>
                <w:w w:val="95"/>
                <w:sz w:val="18"/>
              </w:rPr>
              <w:t xml:space="preserve">lembaga </w:t>
            </w:r>
            <w:r>
              <w:rPr>
                <w:rFonts w:ascii="Arial"/>
                <w:w w:val="95"/>
                <w:sz w:val="18"/>
              </w:rPr>
              <w:t>ekonomi di tingkat</w:t>
            </w:r>
            <w:r>
              <w:rPr>
                <w:rFonts w:ascii="Arial"/>
                <w:spacing w:val="-10"/>
                <w:w w:val="95"/>
                <w:sz w:val="18"/>
              </w:rPr>
              <w:t xml:space="preserve"> </w:t>
            </w:r>
            <w:r>
              <w:rPr>
                <w:rFonts w:ascii="Arial"/>
                <w:w w:val="95"/>
                <w:sz w:val="18"/>
              </w:rPr>
              <w:t>desa.</w:t>
            </w:r>
          </w:p>
          <w:p w:rsidR="00056A7C" w:rsidRDefault="007E764F">
            <w:pPr>
              <w:pStyle w:val="TableParagraph"/>
              <w:numPr>
                <w:ilvl w:val="0"/>
                <w:numId w:val="4"/>
              </w:numPr>
              <w:tabs>
                <w:tab w:val="left" w:pos="468"/>
                <w:tab w:val="left" w:pos="469"/>
                <w:tab w:val="left" w:pos="1575"/>
              </w:tabs>
              <w:ind w:right="97"/>
              <w:rPr>
                <w:rFonts w:ascii="Arial"/>
                <w:sz w:val="18"/>
              </w:rPr>
            </w:pPr>
            <w:r>
              <w:rPr>
                <w:rFonts w:ascii="Arial"/>
                <w:w w:val="95"/>
                <w:sz w:val="18"/>
              </w:rPr>
              <w:t xml:space="preserve">Memfasilitasi </w:t>
            </w:r>
            <w:r>
              <w:rPr>
                <w:rFonts w:ascii="Arial"/>
                <w:w w:val="85"/>
                <w:sz w:val="18"/>
              </w:rPr>
              <w:t>Pemanfaatan</w:t>
            </w:r>
            <w:r>
              <w:rPr>
                <w:rFonts w:ascii="Arial"/>
                <w:w w:val="85"/>
                <w:sz w:val="18"/>
              </w:rPr>
              <w:tab/>
            </w:r>
            <w:r>
              <w:rPr>
                <w:rFonts w:ascii="Arial"/>
                <w:spacing w:val="-2"/>
                <w:w w:val="80"/>
                <w:sz w:val="18"/>
              </w:rPr>
              <w:t xml:space="preserve">Teknologi </w:t>
            </w:r>
            <w:r>
              <w:rPr>
                <w:rFonts w:ascii="Arial"/>
                <w:w w:val="95"/>
                <w:sz w:val="18"/>
              </w:rPr>
              <w:t>Tepat</w:t>
            </w:r>
            <w:r>
              <w:rPr>
                <w:rFonts w:ascii="Arial"/>
                <w:spacing w:val="-10"/>
                <w:w w:val="95"/>
                <w:sz w:val="18"/>
              </w:rPr>
              <w:t xml:space="preserve"> </w:t>
            </w:r>
            <w:r>
              <w:rPr>
                <w:rFonts w:ascii="Arial"/>
                <w:w w:val="95"/>
                <w:sz w:val="18"/>
              </w:rPr>
              <w:t>Guna.</w:t>
            </w:r>
          </w:p>
          <w:p w:rsidR="00056A7C" w:rsidRDefault="007E764F">
            <w:pPr>
              <w:pStyle w:val="TableParagraph"/>
              <w:numPr>
                <w:ilvl w:val="0"/>
                <w:numId w:val="4"/>
              </w:numPr>
              <w:tabs>
                <w:tab w:val="left" w:pos="469"/>
                <w:tab w:val="left" w:pos="1649"/>
              </w:tabs>
              <w:ind w:right="91"/>
              <w:jc w:val="both"/>
              <w:rPr>
                <w:rFonts w:ascii="Arial"/>
                <w:sz w:val="18"/>
              </w:rPr>
            </w:pPr>
            <w:r>
              <w:rPr>
                <w:rFonts w:ascii="Arial"/>
                <w:w w:val="80"/>
                <w:sz w:val="18"/>
              </w:rPr>
              <w:t xml:space="preserve">Meningkatkan pembinaan, </w:t>
            </w:r>
            <w:r>
              <w:rPr>
                <w:rFonts w:ascii="Arial"/>
                <w:w w:val="90"/>
                <w:sz w:val="18"/>
              </w:rPr>
              <w:t>Monitoring dan Evaluasi terhadap</w:t>
            </w:r>
            <w:r>
              <w:rPr>
                <w:rFonts w:ascii="Arial"/>
                <w:w w:val="90"/>
                <w:sz w:val="18"/>
              </w:rPr>
              <w:tab/>
            </w:r>
            <w:r>
              <w:rPr>
                <w:rFonts w:ascii="Arial"/>
                <w:spacing w:val="-3"/>
                <w:w w:val="85"/>
                <w:sz w:val="18"/>
              </w:rPr>
              <w:t xml:space="preserve">lembaga </w:t>
            </w:r>
            <w:r>
              <w:rPr>
                <w:rFonts w:ascii="Arial"/>
                <w:w w:val="85"/>
                <w:sz w:val="18"/>
              </w:rPr>
              <w:t>ekonomi</w:t>
            </w:r>
            <w:r>
              <w:rPr>
                <w:rFonts w:ascii="Arial"/>
                <w:spacing w:val="-25"/>
                <w:w w:val="85"/>
                <w:sz w:val="18"/>
              </w:rPr>
              <w:t xml:space="preserve"> </w:t>
            </w:r>
            <w:r>
              <w:rPr>
                <w:rFonts w:ascii="Arial"/>
                <w:w w:val="85"/>
                <w:sz w:val="18"/>
              </w:rPr>
              <w:t>masyarakat</w:t>
            </w:r>
            <w:r>
              <w:rPr>
                <w:rFonts w:ascii="Arial"/>
                <w:spacing w:val="-25"/>
                <w:w w:val="85"/>
                <w:sz w:val="18"/>
              </w:rPr>
              <w:t xml:space="preserve"> </w:t>
            </w:r>
            <w:r>
              <w:rPr>
                <w:rFonts w:ascii="Arial"/>
                <w:w w:val="85"/>
                <w:sz w:val="18"/>
              </w:rPr>
              <w:t>desa</w:t>
            </w:r>
          </w:p>
        </w:tc>
      </w:tr>
      <w:tr w:rsidR="00056A7C">
        <w:trPr>
          <w:trHeight w:val="196"/>
        </w:trPr>
        <w:tc>
          <w:tcPr>
            <w:tcW w:w="1469" w:type="dxa"/>
            <w:tcBorders>
              <w:top w:val="nil"/>
              <w:bottom w:val="nil"/>
            </w:tcBorders>
          </w:tcPr>
          <w:p w:rsidR="00056A7C" w:rsidRDefault="007E764F">
            <w:pPr>
              <w:pStyle w:val="TableParagraph"/>
              <w:spacing w:line="176" w:lineRule="exact"/>
              <w:ind w:left="110"/>
              <w:rPr>
                <w:rFonts w:ascii="Arial"/>
                <w:sz w:val="18"/>
              </w:rPr>
            </w:pPr>
            <w:r>
              <w:rPr>
                <w:rFonts w:ascii="Arial"/>
                <w:w w:val="95"/>
                <w:sz w:val="18"/>
              </w:rPr>
              <w:t>Kapasitas</w:t>
            </w:r>
          </w:p>
        </w:tc>
        <w:tc>
          <w:tcPr>
            <w:tcW w:w="1397" w:type="dxa"/>
            <w:vMerge/>
            <w:tcBorders>
              <w:top w:val="nil"/>
            </w:tcBorders>
          </w:tcPr>
          <w:p w:rsidR="00056A7C" w:rsidRDefault="00056A7C">
            <w:pPr>
              <w:rPr>
                <w:sz w:val="2"/>
                <w:szCs w:val="2"/>
              </w:rPr>
            </w:pPr>
          </w:p>
        </w:tc>
        <w:tc>
          <w:tcPr>
            <w:tcW w:w="1478" w:type="dxa"/>
            <w:vMerge/>
            <w:tcBorders>
              <w:top w:val="nil"/>
            </w:tcBorders>
          </w:tcPr>
          <w:p w:rsidR="00056A7C" w:rsidRDefault="00056A7C">
            <w:pPr>
              <w:rPr>
                <w:sz w:val="2"/>
                <w:szCs w:val="2"/>
              </w:rPr>
            </w:pPr>
          </w:p>
        </w:tc>
        <w:tc>
          <w:tcPr>
            <w:tcW w:w="1262" w:type="dxa"/>
            <w:tcBorders>
              <w:top w:val="nil"/>
              <w:bottom w:val="nil"/>
            </w:tcBorders>
          </w:tcPr>
          <w:p w:rsidR="00056A7C" w:rsidRDefault="007E764F">
            <w:pPr>
              <w:pStyle w:val="TableParagraph"/>
              <w:spacing w:line="176" w:lineRule="exact"/>
              <w:ind w:left="111"/>
              <w:rPr>
                <w:rFonts w:ascii="Arial"/>
                <w:sz w:val="18"/>
              </w:rPr>
            </w:pPr>
            <w:r>
              <w:rPr>
                <w:rFonts w:ascii="Arial"/>
                <w:w w:val="95"/>
                <w:sz w:val="18"/>
              </w:rPr>
              <w:t>Ekonomi</w:t>
            </w:r>
          </w:p>
        </w:tc>
        <w:tc>
          <w:tcPr>
            <w:tcW w:w="2323" w:type="dxa"/>
            <w:vMerge/>
            <w:tcBorders>
              <w:top w:val="nil"/>
            </w:tcBorders>
          </w:tcPr>
          <w:p w:rsidR="00056A7C" w:rsidRDefault="00056A7C">
            <w:pPr>
              <w:rPr>
                <w:sz w:val="2"/>
                <w:szCs w:val="2"/>
              </w:rPr>
            </w:pPr>
          </w:p>
        </w:tc>
      </w:tr>
      <w:tr w:rsidR="00056A7C">
        <w:trPr>
          <w:trHeight w:val="196"/>
        </w:trPr>
        <w:tc>
          <w:tcPr>
            <w:tcW w:w="1469" w:type="dxa"/>
            <w:tcBorders>
              <w:top w:val="nil"/>
              <w:bottom w:val="nil"/>
            </w:tcBorders>
          </w:tcPr>
          <w:p w:rsidR="00056A7C" w:rsidRDefault="007E764F">
            <w:pPr>
              <w:pStyle w:val="TableParagraph"/>
              <w:spacing w:line="176" w:lineRule="exact"/>
              <w:ind w:left="110"/>
              <w:rPr>
                <w:rFonts w:ascii="Arial"/>
                <w:sz w:val="18"/>
              </w:rPr>
            </w:pPr>
            <w:r>
              <w:rPr>
                <w:rFonts w:ascii="Arial"/>
                <w:w w:val="95"/>
                <w:sz w:val="18"/>
              </w:rPr>
              <w:t>Lembaga dan</w:t>
            </w:r>
          </w:p>
        </w:tc>
        <w:tc>
          <w:tcPr>
            <w:tcW w:w="1397" w:type="dxa"/>
            <w:vMerge/>
            <w:tcBorders>
              <w:top w:val="nil"/>
            </w:tcBorders>
          </w:tcPr>
          <w:p w:rsidR="00056A7C" w:rsidRDefault="00056A7C">
            <w:pPr>
              <w:rPr>
                <w:sz w:val="2"/>
                <w:szCs w:val="2"/>
              </w:rPr>
            </w:pPr>
          </w:p>
        </w:tc>
        <w:tc>
          <w:tcPr>
            <w:tcW w:w="1478" w:type="dxa"/>
            <w:vMerge/>
            <w:tcBorders>
              <w:top w:val="nil"/>
            </w:tcBorders>
          </w:tcPr>
          <w:p w:rsidR="00056A7C" w:rsidRDefault="00056A7C">
            <w:pPr>
              <w:rPr>
                <w:sz w:val="2"/>
                <w:szCs w:val="2"/>
              </w:rPr>
            </w:pPr>
          </w:p>
        </w:tc>
        <w:tc>
          <w:tcPr>
            <w:tcW w:w="1262" w:type="dxa"/>
            <w:tcBorders>
              <w:top w:val="nil"/>
              <w:bottom w:val="nil"/>
            </w:tcBorders>
          </w:tcPr>
          <w:p w:rsidR="00056A7C" w:rsidRDefault="007E764F">
            <w:pPr>
              <w:pStyle w:val="TableParagraph"/>
              <w:spacing w:line="176" w:lineRule="exact"/>
              <w:ind w:left="111"/>
              <w:rPr>
                <w:rFonts w:ascii="Arial"/>
                <w:sz w:val="18"/>
              </w:rPr>
            </w:pPr>
            <w:r>
              <w:rPr>
                <w:rFonts w:ascii="Arial"/>
                <w:w w:val="95"/>
                <w:sz w:val="18"/>
              </w:rPr>
              <w:t>Berbasis</w:t>
            </w:r>
          </w:p>
        </w:tc>
        <w:tc>
          <w:tcPr>
            <w:tcW w:w="2323" w:type="dxa"/>
            <w:vMerge/>
            <w:tcBorders>
              <w:top w:val="nil"/>
            </w:tcBorders>
          </w:tcPr>
          <w:p w:rsidR="00056A7C" w:rsidRDefault="00056A7C">
            <w:pPr>
              <w:rPr>
                <w:sz w:val="2"/>
                <w:szCs w:val="2"/>
              </w:rPr>
            </w:pPr>
          </w:p>
        </w:tc>
      </w:tr>
      <w:tr w:rsidR="00056A7C">
        <w:trPr>
          <w:trHeight w:val="196"/>
        </w:trPr>
        <w:tc>
          <w:tcPr>
            <w:tcW w:w="1469" w:type="dxa"/>
            <w:tcBorders>
              <w:top w:val="nil"/>
              <w:bottom w:val="nil"/>
            </w:tcBorders>
          </w:tcPr>
          <w:p w:rsidR="00056A7C" w:rsidRDefault="007E764F">
            <w:pPr>
              <w:pStyle w:val="TableParagraph"/>
              <w:spacing w:line="176" w:lineRule="exact"/>
              <w:ind w:left="110"/>
              <w:rPr>
                <w:rFonts w:ascii="Arial"/>
                <w:sz w:val="18"/>
              </w:rPr>
            </w:pPr>
            <w:r>
              <w:rPr>
                <w:rFonts w:ascii="Arial"/>
                <w:w w:val="95"/>
                <w:sz w:val="18"/>
              </w:rPr>
              <w:t>Kemandirian</w:t>
            </w:r>
          </w:p>
        </w:tc>
        <w:tc>
          <w:tcPr>
            <w:tcW w:w="1397" w:type="dxa"/>
            <w:vMerge/>
            <w:tcBorders>
              <w:top w:val="nil"/>
            </w:tcBorders>
          </w:tcPr>
          <w:p w:rsidR="00056A7C" w:rsidRDefault="00056A7C">
            <w:pPr>
              <w:rPr>
                <w:sz w:val="2"/>
                <w:szCs w:val="2"/>
              </w:rPr>
            </w:pPr>
          </w:p>
        </w:tc>
        <w:tc>
          <w:tcPr>
            <w:tcW w:w="1478" w:type="dxa"/>
            <w:vMerge/>
            <w:tcBorders>
              <w:top w:val="nil"/>
            </w:tcBorders>
          </w:tcPr>
          <w:p w:rsidR="00056A7C" w:rsidRDefault="00056A7C">
            <w:pPr>
              <w:rPr>
                <w:sz w:val="2"/>
                <w:szCs w:val="2"/>
              </w:rPr>
            </w:pPr>
          </w:p>
        </w:tc>
        <w:tc>
          <w:tcPr>
            <w:tcW w:w="1262" w:type="dxa"/>
            <w:tcBorders>
              <w:top w:val="nil"/>
              <w:bottom w:val="nil"/>
            </w:tcBorders>
          </w:tcPr>
          <w:p w:rsidR="00056A7C" w:rsidRDefault="007E764F">
            <w:pPr>
              <w:pStyle w:val="TableParagraph"/>
              <w:spacing w:line="176" w:lineRule="exact"/>
              <w:ind w:left="111"/>
              <w:rPr>
                <w:rFonts w:ascii="Arial"/>
                <w:sz w:val="18"/>
              </w:rPr>
            </w:pPr>
            <w:r>
              <w:rPr>
                <w:rFonts w:ascii="Arial"/>
                <w:w w:val="95"/>
                <w:sz w:val="18"/>
              </w:rPr>
              <w:t>Potensi Lokal</w:t>
            </w:r>
          </w:p>
        </w:tc>
        <w:tc>
          <w:tcPr>
            <w:tcW w:w="2323" w:type="dxa"/>
            <w:vMerge/>
            <w:tcBorders>
              <w:top w:val="nil"/>
            </w:tcBorders>
          </w:tcPr>
          <w:p w:rsidR="00056A7C" w:rsidRDefault="00056A7C">
            <w:pPr>
              <w:rPr>
                <w:sz w:val="2"/>
                <w:szCs w:val="2"/>
              </w:rPr>
            </w:pPr>
          </w:p>
        </w:tc>
      </w:tr>
      <w:tr w:rsidR="00056A7C">
        <w:trPr>
          <w:trHeight w:val="196"/>
        </w:trPr>
        <w:tc>
          <w:tcPr>
            <w:tcW w:w="1469" w:type="dxa"/>
            <w:tcBorders>
              <w:top w:val="nil"/>
              <w:bottom w:val="nil"/>
            </w:tcBorders>
          </w:tcPr>
          <w:p w:rsidR="00056A7C" w:rsidRDefault="007E764F">
            <w:pPr>
              <w:pStyle w:val="TableParagraph"/>
              <w:spacing w:line="176" w:lineRule="exact"/>
              <w:ind w:left="110"/>
              <w:rPr>
                <w:rFonts w:ascii="Arial"/>
                <w:sz w:val="18"/>
              </w:rPr>
            </w:pPr>
            <w:r>
              <w:rPr>
                <w:rFonts w:ascii="Arial"/>
                <w:w w:val="95"/>
                <w:sz w:val="18"/>
              </w:rPr>
              <w:t>Ekonomi Mikro</w:t>
            </w:r>
          </w:p>
        </w:tc>
        <w:tc>
          <w:tcPr>
            <w:tcW w:w="1397" w:type="dxa"/>
            <w:vMerge/>
            <w:tcBorders>
              <w:top w:val="nil"/>
            </w:tcBorders>
          </w:tcPr>
          <w:p w:rsidR="00056A7C" w:rsidRDefault="00056A7C">
            <w:pPr>
              <w:rPr>
                <w:sz w:val="2"/>
                <w:szCs w:val="2"/>
              </w:rPr>
            </w:pPr>
          </w:p>
        </w:tc>
        <w:tc>
          <w:tcPr>
            <w:tcW w:w="1478" w:type="dxa"/>
            <w:vMerge/>
            <w:tcBorders>
              <w:top w:val="nil"/>
            </w:tcBorders>
          </w:tcPr>
          <w:p w:rsidR="00056A7C" w:rsidRDefault="00056A7C">
            <w:pPr>
              <w:rPr>
                <w:sz w:val="2"/>
                <w:szCs w:val="2"/>
              </w:rPr>
            </w:pPr>
          </w:p>
        </w:tc>
        <w:tc>
          <w:tcPr>
            <w:tcW w:w="1262" w:type="dxa"/>
            <w:tcBorders>
              <w:top w:val="nil"/>
              <w:bottom w:val="nil"/>
            </w:tcBorders>
          </w:tcPr>
          <w:p w:rsidR="00056A7C" w:rsidRDefault="007E764F">
            <w:pPr>
              <w:pStyle w:val="TableParagraph"/>
              <w:spacing w:line="176" w:lineRule="exact"/>
              <w:ind w:left="111"/>
              <w:rPr>
                <w:rFonts w:ascii="Arial"/>
                <w:sz w:val="18"/>
              </w:rPr>
            </w:pPr>
            <w:r>
              <w:rPr>
                <w:rFonts w:ascii="Arial"/>
                <w:w w:val="95"/>
                <w:sz w:val="18"/>
              </w:rPr>
              <w:t>dan Lembaga</w:t>
            </w:r>
          </w:p>
        </w:tc>
        <w:tc>
          <w:tcPr>
            <w:tcW w:w="2323" w:type="dxa"/>
            <w:vMerge/>
            <w:tcBorders>
              <w:top w:val="nil"/>
            </w:tcBorders>
          </w:tcPr>
          <w:p w:rsidR="00056A7C" w:rsidRDefault="00056A7C">
            <w:pPr>
              <w:rPr>
                <w:sz w:val="2"/>
                <w:szCs w:val="2"/>
              </w:rPr>
            </w:pPr>
          </w:p>
        </w:tc>
      </w:tr>
      <w:tr w:rsidR="00056A7C">
        <w:trPr>
          <w:trHeight w:val="197"/>
        </w:trPr>
        <w:tc>
          <w:tcPr>
            <w:tcW w:w="1469" w:type="dxa"/>
            <w:tcBorders>
              <w:top w:val="nil"/>
              <w:bottom w:val="nil"/>
            </w:tcBorders>
          </w:tcPr>
          <w:p w:rsidR="00056A7C" w:rsidRDefault="007E764F">
            <w:pPr>
              <w:pStyle w:val="TableParagraph"/>
              <w:spacing w:line="177" w:lineRule="exact"/>
              <w:ind w:left="110"/>
              <w:rPr>
                <w:rFonts w:ascii="Arial"/>
                <w:sz w:val="18"/>
              </w:rPr>
            </w:pPr>
            <w:r>
              <w:rPr>
                <w:rFonts w:ascii="Arial"/>
                <w:w w:val="95"/>
                <w:sz w:val="18"/>
              </w:rPr>
              <w:t>Perdesaan</w:t>
            </w:r>
          </w:p>
        </w:tc>
        <w:tc>
          <w:tcPr>
            <w:tcW w:w="1397" w:type="dxa"/>
            <w:vMerge/>
            <w:tcBorders>
              <w:top w:val="nil"/>
            </w:tcBorders>
          </w:tcPr>
          <w:p w:rsidR="00056A7C" w:rsidRDefault="00056A7C">
            <w:pPr>
              <w:rPr>
                <w:sz w:val="2"/>
                <w:szCs w:val="2"/>
              </w:rPr>
            </w:pPr>
          </w:p>
        </w:tc>
        <w:tc>
          <w:tcPr>
            <w:tcW w:w="1478" w:type="dxa"/>
            <w:vMerge/>
            <w:tcBorders>
              <w:top w:val="nil"/>
            </w:tcBorders>
          </w:tcPr>
          <w:p w:rsidR="00056A7C" w:rsidRDefault="00056A7C">
            <w:pPr>
              <w:rPr>
                <w:sz w:val="2"/>
                <w:szCs w:val="2"/>
              </w:rPr>
            </w:pPr>
          </w:p>
        </w:tc>
        <w:tc>
          <w:tcPr>
            <w:tcW w:w="1262" w:type="dxa"/>
            <w:tcBorders>
              <w:top w:val="nil"/>
              <w:bottom w:val="nil"/>
            </w:tcBorders>
          </w:tcPr>
          <w:p w:rsidR="00056A7C" w:rsidRDefault="007E764F">
            <w:pPr>
              <w:pStyle w:val="TableParagraph"/>
              <w:spacing w:line="177" w:lineRule="exact"/>
              <w:ind w:left="111"/>
              <w:rPr>
                <w:rFonts w:ascii="Arial"/>
                <w:sz w:val="18"/>
              </w:rPr>
            </w:pPr>
            <w:r>
              <w:rPr>
                <w:rFonts w:ascii="Arial"/>
                <w:w w:val="95"/>
                <w:sz w:val="18"/>
              </w:rPr>
              <w:t>Keuangan</w:t>
            </w:r>
          </w:p>
        </w:tc>
        <w:tc>
          <w:tcPr>
            <w:tcW w:w="2323" w:type="dxa"/>
            <w:vMerge/>
            <w:tcBorders>
              <w:top w:val="nil"/>
            </w:tcBorders>
          </w:tcPr>
          <w:p w:rsidR="00056A7C" w:rsidRDefault="00056A7C">
            <w:pPr>
              <w:rPr>
                <w:sz w:val="2"/>
                <w:szCs w:val="2"/>
              </w:rPr>
            </w:pPr>
          </w:p>
        </w:tc>
      </w:tr>
      <w:tr w:rsidR="00056A7C">
        <w:trPr>
          <w:trHeight w:val="4340"/>
        </w:trPr>
        <w:tc>
          <w:tcPr>
            <w:tcW w:w="1469" w:type="dxa"/>
            <w:tcBorders>
              <w:top w:val="nil"/>
            </w:tcBorders>
          </w:tcPr>
          <w:p w:rsidR="00056A7C" w:rsidRDefault="00056A7C">
            <w:pPr>
              <w:pStyle w:val="TableParagraph"/>
              <w:rPr>
                <w:rFonts w:ascii="Times New Roman"/>
                <w:sz w:val="18"/>
              </w:rPr>
            </w:pPr>
          </w:p>
        </w:tc>
        <w:tc>
          <w:tcPr>
            <w:tcW w:w="1397" w:type="dxa"/>
            <w:vMerge/>
            <w:tcBorders>
              <w:top w:val="nil"/>
            </w:tcBorders>
          </w:tcPr>
          <w:p w:rsidR="00056A7C" w:rsidRDefault="00056A7C">
            <w:pPr>
              <w:rPr>
                <w:sz w:val="2"/>
                <w:szCs w:val="2"/>
              </w:rPr>
            </w:pPr>
          </w:p>
        </w:tc>
        <w:tc>
          <w:tcPr>
            <w:tcW w:w="1478" w:type="dxa"/>
            <w:vMerge/>
            <w:tcBorders>
              <w:top w:val="nil"/>
            </w:tcBorders>
          </w:tcPr>
          <w:p w:rsidR="00056A7C" w:rsidRDefault="00056A7C">
            <w:pPr>
              <w:rPr>
                <w:sz w:val="2"/>
                <w:szCs w:val="2"/>
              </w:rPr>
            </w:pPr>
          </w:p>
        </w:tc>
        <w:tc>
          <w:tcPr>
            <w:tcW w:w="1262" w:type="dxa"/>
            <w:tcBorders>
              <w:top w:val="nil"/>
            </w:tcBorders>
          </w:tcPr>
          <w:p w:rsidR="00056A7C" w:rsidRDefault="007E764F">
            <w:pPr>
              <w:pStyle w:val="TableParagraph"/>
              <w:spacing w:line="202" w:lineRule="exact"/>
              <w:ind w:left="111"/>
              <w:rPr>
                <w:rFonts w:ascii="Arial"/>
                <w:sz w:val="18"/>
              </w:rPr>
            </w:pPr>
            <w:r>
              <w:rPr>
                <w:rFonts w:ascii="Arial"/>
                <w:w w:val="95"/>
                <w:sz w:val="18"/>
              </w:rPr>
              <w:t>Mikro</w:t>
            </w:r>
          </w:p>
        </w:tc>
        <w:tc>
          <w:tcPr>
            <w:tcW w:w="2323" w:type="dxa"/>
            <w:vMerge/>
            <w:tcBorders>
              <w:top w:val="nil"/>
            </w:tcBorders>
          </w:tcPr>
          <w:p w:rsidR="00056A7C" w:rsidRDefault="00056A7C">
            <w:pPr>
              <w:rPr>
                <w:sz w:val="2"/>
                <w:szCs w:val="2"/>
              </w:rPr>
            </w:pPr>
          </w:p>
        </w:tc>
      </w:tr>
    </w:tbl>
    <w:p w:rsidR="00056A7C" w:rsidRDefault="00056A7C">
      <w:pPr>
        <w:rPr>
          <w:sz w:val="2"/>
          <w:szCs w:val="2"/>
        </w:rPr>
        <w:sectPr w:rsidR="00056A7C">
          <w:pgSz w:w="11910" w:h="16840"/>
          <w:pgMar w:top="1580" w:right="1580" w:bottom="1100" w:left="1680" w:header="0" w:footer="911"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18"/>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397"/>
        <w:gridCol w:w="1478"/>
        <w:gridCol w:w="1262"/>
        <w:gridCol w:w="2323"/>
      </w:tblGrid>
      <w:tr w:rsidR="00056A7C">
        <w:trPr>
          <w:trHeight w:val="6073"/>
        </w:trPr>
        <w:tc>
          <w:tcPr>
            <w:tcW w:w="1469" w:type="dxa"/>
          </w:tcPr>
          <w:p w:rsidR="00056A7C" w:rsidRDefault="007E764F">
            <w:pPr>
              <w:pStyle w:val="TableParagraph"/>
              <w:spacing w:before="76"/>
              <w:ind w:left="110"/>
              <w:rPr>
                <w:rFonts w:ascii="Arial"/>
                <w:sz w:val="18"/>
              </w:rPr>
            </w:pPr>
            <w:r>
              <w:rPr>
                <w:rFonts w:ascii="Arial"/>
                <w:w w:val="95"/>
                <w:sz w:val="18"/>
              </w:rPr>
              <w:t xml:space="preserve">Membangun </w:t>
            </w:r>
            <w:r>
              <w:rPr>
                <w:rFonts w:ascii="Arial"/>
                <w:w w:val="80"/>
                <w:sz w:val="18"/>
              </w:rPr>
              <w:t xml:space="preserve">Budaya Partisipasi </w:t>
            </w:r>
            <w:r>
              <w:rPr>
                <w:rFonts w:ascii="Arial"/>
                <w:w w:val="95"/>
                <w:sz w:val="18"/>
              </w:rPr>
              <w:t>Masyarakat</w:t>
            </w:r>
          </w:p>
        </w:tc>
        <w:tc>
          <w:tcPr>
            <w:tcW w:w="1397" w:type="dxa"/>
          </w:tcPr>
          <w:p w:rsidR="00056A7C" w:rsidRDefault="007E764F">
            <w:pPr>
              <w:pStyle w:val="TableParagraph"/>
              <w:spacing w:line="235" w:lineRule="auto"/>
              <w:ind w:left="283" w:hanging="173"/>
              <w:rPr>
                <w:rFonts w:ascii="Arial"/>
                <w:sz w:val="18"/>
              </w:rPr>
            </w:pPr>
            <w:r>
              <w:rPr>
                <w:rFonts w:ascii="Arial"/>
                <w:w w:val="90"/>
                <w:sz w:val="24"/>
              </w:rPr>
              <w:t xml:space="preserve">- </w:t>
            </w:r>
            <w:r>
              <w:rPr>
                <w:rFonts w:ascii="Arial"/>
                <w:w w:val="90"/>
                <w:sz w:val="18"/>
              </w:rPr>
              <w:t xml:space="preserve">Menigkatnya Partisipasi masyarakat dalam </w:t>
            </w:r>
            <w:r>
              <w:rPr>
                <w:rFonts w:ascii="Arial"/>
                <w:w w:val="80"/>
                <w:sz w:val="18"/>
              </w:rPr>
              <w:t>pembangunan</w:t>
            </w:r>
          </w:p>
        </w:tc>
        <w:tc>
          <w:tcPr>
            <w:tcW w:w="1478" w:type="dxa"/>
          </w:tcPr>
          <w:p w:rsidR="00056A7C" w:rsidRDefault="007E764F">
            <w:pPr>
              <w:pStyle w:val="TableParagraph"/>
              <w:spacing w:line="237" w:lineRule="auto"/>
              <w:ind w:left="283" w:hanging="173"/>
              <w:rPr>
                <w:rFonts w:ascii="Arial"/>
                <w:sz w:val="18"/>
              </w:rPr>
            </w:pPr>
            <w:r>
              <w:rPr>
                <w:rFonts w:ascii="Arial"/>
                <w:w w:val="90"/>
                <w:sz w:val="24"/>
              </w:rPr>
              <w:t xml:space="preserve">- </w:t>
            </w:r>
            <w:r>
              <w:rPr>
                <w:rFonts w:ascii="Arial"/>
                <w:w w:val="90"/>
                <w:sz w:val="18"/>
              </w:rPr>
              <w:t xml:space="preserve">Terwujudnya </w:t>
            </w:r>
            <w:r>
              <w:rPr>
                <w:rFonts w:ascii="Arial"/>
                <w:w w:val="95"/>
                <w:sz w:val="18"/>
              </w:rPr>
              <w:t xml:space="preserve">budaya partisipasi </w:t>
            </w:r>
            <w:r>
              <w:rPr>
                <w:rFonts w:ascii="Arial"/>
                <w:w w:val="90"/>
                <w:sz w:val="18"/>
              </w:rPr>
              <w:t xml:space="preserve">masyarakat </w:t>
            </w:r>
            <w:r>
              <w:rPr>
                <w:rFonts w:ascii="Arial"/>
                <w:w w:val="95"/>
                <w:sz w:val="18"/>
              </w:rPr>
              <w:t xml:space="preserve">dalam </w:t>
            </w:r>
            <w:r>
              <w:rPr>
                <w:rFonts w:ascii="Arial"/>
                <w:w w:val="80"/>
                <w:sz w:val="18"/>
              </w:rPr>
              <w:t>pembangunan</w:t>
            </w:r>
          </w:p>
        </w:tc>
        <w:tc>
          <w:tcPr>
            <w:tcW w:w="1262" w:type="dxa"/>
          </w:tcPr>
          <w:p w:rsidR="00056A7C" w:rsidRDefault="007E764F">
            <w:pPr>
              <w:pStyle w:val="TableParagraph"/>
              <w:spacing w:before="76"/>
              <w:ind w:left="111"/>
              <w:rPr>
                <w:rFonts w:ascii="Arial"/>
                <w:sz w:val="18"/>
              </w:rPr>
            </w:pPr>
            <w:r>
              <w:rPr>
                <w:rFonts w:ascii="Arial"/>
                <w:w w:val="90"/>
                <w:sz w:val="18"/>
              </w:rPr>
              <w:t xml:space="preserve">Peningkatan </w:t>
            </w:r>
            <w:r>
              <w:rPr>
                <w:rFonts w:ascii="Arial"/>
                <w:w w:val="95"/>
                <w:sz w:val="18"/>
              </w:rPr>
              <w:t xml:space="preserve">Peran Serta Masyarakat dalam </w:t>
            </w:r>
            <w:r>
              <w:rPr>
                <w:rFonts w:ascii="Arial"/>
                <w:w w:val="80"/>
                <w:sz w:val="18"/>
              </w:rPr>
              <w:t>Pembangunan</w:t>
            </w:r>
          </w:p>
        </w:tc>
        <w:tc>
          <w:tcPr>
            <w:tcW w:w="2323" w:type="dxa"/>
          </w:tcPr>
          <w:p w:rsidR="00056A7C" w:rsidRDefault="007E764F">
            <w:pPr>
              <w:pStyle w:val="TableParagraph"/>
              <w:numPr>
                <w:ilvl w:val="0"/>
                <w:numId w:val="3"/>
              </w:numPr>
              <w:tabs>
                <w:tab w:val="left" w:pos="469"/>
                <w:tab w:val="left" w:pos="1706"/>
              </w:tabs>
              <w:spacing w:before="76"/>
              <w:ind w:right="91"/>
              <w:jc w:val="both"/>
              <w:rPr>
                <w:rFonts w:ascii="Arial"/>
                <w:sz w:val="18"/>
              </w:rPr>
            </w:pPr>
            <w:r>
              <w:rPr>
                <w:rFonts w:ascii="Arial"/>
                <w:w w:val="85"/>
                <w:sz w:val="18"/>
              </w:rPr>
              <w:t>Meningkatkan peran</w:t>
            </w:r>
            <w:r>
              <w:rPr>
                <w:rFonts w:ascii="Arial"/>
                <w:spacing w:val="-23"/>
                <w:w w:val="85"/>
                <w:sz w:val="18"/>
              </w:rPr>
              <w:t xml:space="preserve"> </w:t>
            </w:r>
            <w:r>
              <w:rPr>
                <w:rFonts w:ascii="Arial"/>
                <w:w w:val="85"/>
                <w:sz w:val="18"/>
              </w:rPr>
              <w:t xml:space="preserve">serta </w:t>
            </w:r>
            <w:r>
              <w:rPr>
                <w:rFonts w:ascii="Arial"/>
                <w:w w:val="90"/>
                <w:sz w:val="18"/>
              </w:rPr>
              <w:t xml:space="preserve">masyarakat perdesaan </w:t>
            </w:r>
            <w:r>
              <w:rPr>
                <w:rFonts w:ascii="Arial"/>
                <w:w w:val="95"/>
                <w:sz w:val="18"/>
              </w:rPr>
              <w:t>dalam</w:t>
            </w:r>
            <w:r>
              <w:rPr>
                <w:rFonts w:ascii="Arial"/>
                <w:w w:val="95"/>
                <w:sz w:val="18"/>
              </w:rPr>
              <w:tab/>
            </w:r>
            <w:r>
              <w:rPr>
                <w:rFonts w:ascii="Arial"/>
                <w:spacing w:val="-1"/>
                <w:w w:val="80"/>
                <w:sz w:val="18"/>
              </w:rPr>
              <w:t>mengisi</w:t>
            </w:r>
          </w:p>
          <w:p w:rsidR="00056A7C" w:rsidRDefault="007E764F">
            <w:pPr>
              <w:pStyle w:val="TableParagraph"/>
              <w:ind w:left="468" w:right="92"/>
              <w:jc w:val="both"/>
              <w:rPr>
                <w:rFonts w:ascii="Arial"/>
                <w:sz w:val="18"/>
              </w:rPr>
            </w:pPr>
            <w:proofErr w:type="gramStart"/>
            <w:r>
              <w:rPr>
                <w:rFonts w:ascii="Arial"/>
                <w:w w:val="95"/>
                <w:sz w:val="18"/>
              </w:rPr>
              <w:t>pembangunan</w:t>
            </w:r>
            <w:proofErr w:type="gramEnd"/>
            <w:r>
              <w:rPr>
                <w:rFonts w:ascii="Arial"/>
                <w:w w:val="95"/>
                <w:sz w:val="18"/>
              </w:rPr>
              <w:t xml:space="preserve"> desa </w:t>
            </w:r>
            <w:r>
              <w:rPr>
                <w:rFonts w:ascii="Arial"/>
                <w:w w:val="85"/>
                <w:sz w:val="18"/>
              </w:rPr>
              <w:t xml:space="preserve">melalui upaya partisipasi </w:t>
            </w:r>
            <w:r>
              <w:rPr>
                <w:rFonts w:ascii="Arial"/>
                <w:w w:val="90"/>
                <w:sz w:val="18"/>
              </w:rPr>
              <w:t>dan komitmen bersama.</w:t>
            </w:r>
          </w:p>
          <w:p w:rsidR="00056A7C" w:rsidRDefault="007E764F">
            <w:pPr>
              <w:pStyle w:val="TableParagraph"/>
              <w:numPr>
                <w:ilvl w:val="0"/>
                <w:numId w:val="3"/>
              </w:numPr>
              <w:tabs>
                <w:tab w:val="left" w:pos="468"/>
                <w:tab w:val="left" w:pos="469"/>
                <w:tab w:val="left" w:pos="1648"/>
              </w:tabs>
              <w:spacing w:line="242" w:lineRule="auto"/>
              <w:ind w:right="95"/>
              <w:rPr>
                <w:rFonts w:ascii="Arial"/>
                <w:sz w:val="18"/>
              </w:rPr>
            </w:pPr>
            <w:r>
              <w:rPr>
                <w:rFonts w:ascii="Arial"/>
                <w:w w:val="95"/>
                <w:sz w:val="18"/>
              </w:rPr>
              <w:t xml:space="preserve">Mengupayakan </w:t>
            </w:r>
            <w:r>
              <w:rPr>
                <w:rFonts w:ascii="Arial"/>
                <w:w w:val="85"/>
                <w:sz w:val="18"/>
              </w:rPr>
              <w:t xml:space="preserve">optimalisasi pemanfaatan </w:t>
            </w:r>
            <w:r>
              <w:rPr>
                <w:rFonts w:ascii="Arial"/>
                <w:spacing w:val="-3"/>
                <w:w w:val="85"/>
                <w:sz w:val="18"/>
              </w:rPr>
              <w:t xml:space="preserve">lembaga </w:t>
            </w:r>
            <w:r>
              <w:rPr>
                <w:rFonts w:ascii="Arial"/>
                <w:w w:val="85"/>
                <w:sz w:val="18"/>
              </w:rPr>
              <w:t xml:space="preserve">kemasyarakatan </w:t>
            </w:r>
            <w:r>
              <w:rPr>
                <w:rFonts w:ascii="Arial"/>
                <w:w w:val="95"/>
                <w:sz w:val="18"/>
              </w:rPr>
              <w:t>dan</w:t>
            </w:r>
            <w:r>
              <w:rPr>
                <w:rFonts w:ascii="Arial"/>
                <w:w w:val="95"/>
                <w:sz w:val="18"/>
              </w:rPr>
              <w:tab/>
            </w:r>
            <w:r>
              <w:rPr>
                <w:rFonts w:ascii="Arial"/>
                <w:spacing w:val="-3"/>
                <w:w w:val="85"/>
                <w:sz w:val="18"/>
              </w:rPr>
              <w:t>lembaga</w:t>
            </w:r>
          </w:p>
          <w:p w:rsidR="00056A7C" w:rsidRDefault="007E764F">
            <w:pPr>
              <w:pStyle w:val="TableParagraph"/>
              <w:ind w:left="468" w:right="90"/>
              <w:jc w:val="both"/>
              <w:rPr>
                <w:rFonts w:ascii="Arial"/>
                <w:sz w:val="18"/>
              </w:rPr>
            </w:pPr>
            <w:proofErr w:type="gramStart"/>
            <w:r>
              <w:rPr>
                <w:rFonts w:ascii="Arial"/>
                <w:w w:val="90"/>
                <w:sz w:val="18"/>
              </w:rPr>
              <w:t>pemerintahan</w:t>
            </w:r>
            <w:proofErr w:type="gramEnd"/>
            <w:r>
              <w:rPr>
                <w:rFonts w:ascii="Arial"/>
                <w:w w:val="90"/>
                <w:sz w:val="18"/>
              </w:rPr>
              <w:t xml:space="preserve"> di tingkat </w:t>
            </w:r>
            <w:r>
              <w:rPr>
                <w:rFonts w:ascii="Arial"/>
                <w:w w:val="95"/>
                <w:sz w:val="18"/>
              </w:rPr>
              <w:t xml:space="preserve">desa dalam upaya </w:t>
            </w:r>
            <w:r>
              <w:rPr>
                <w:rFonts w:ascii="Arial"/>
                <w:w w:val="90"/>
                <w:sz w:val="18"/>
              </w:rPr>
              <w:t xml:space="preserve">efektifitas pelaksanaan </w:t>
            </w:r>
            <w:r>
              <w:rPr>
                <w:rFonts w:ascii="Arial"/>
                <w:w w:val="95"/>
                <w:sz w:val="18"/>
              </w:rPr>
              <w:t>pembangunan.</w:t>
            </w:r>
          </w:p>
          <w:p w:rsidR="00056A7C" w:rsidRDefault="007E764F">
            <w:pPr>
              <w:pStyle w:val="TableParagraph"/>
              <w:numPr>
                <w:ilvl w:val="0"/>
                <w:numId w:val="3"/>
              </w:numPr>
              <w:tabs>
                <w:tab w:val="left" w:pos="469"/>
                <w:tab w:val="left" w:pos="1816"/>
              </w:tabs>
              <w:ind w:right="89"/>
              <w:jc w:val="both"/>
              <w:rPr>
                <w:rFonts w:ascii="Arial"/>
                <w:sz w:val="18"/>
              </w:rPr>
            </w:pPr>
            <w:r>
              <w:rPr>
                <w:rFonts w:ascii="Arial"/>
                <w:w w:val="95"/>
                <w:sz w:val="18"/>
              </w:rPr>
              <w:t xml:space="preserve">Memfasilitasi segala </w:t>
            </w:r>
            <w:r>
              <w:rPr>
                <w:rFonts w:ascii="Arial"/>
                <w:w w:val="90"/>
                <w:sz w:val="18"/>
              </w:rPr>
              <w:t>bentuk</w:t>
            </w:r>
            <w:r>
              <w:rPr>
                <w:rFonts w:ascii="Arial"/>
                <w:w w:val="90"/>
                <w:sz w:val="18"/>
              </w:rPr>
              <w:tab/>
            </w:r>
            <w:r>
              <w:rPr>
                <w:rFonts w:ascii="Arial"/>
                <w:spacing w:val="-1"/>
                <w:w w:val="80"/>
                <w:sz w:val="18"/>
              </w:rPr>
              <w:t>upaya</w:t>
            </w:r>
          </w:p>
          <w:p w:rsidR="00056A7C" w:rsidRDefault="007E764F">
            <w:pPr>
              <w:pStyle w:val="TableParagraph"/>
              <w:tabs>
                <w:tab w:val="left" w:pos="1135"/>
                <w:tab w:val="left" w:pos="1806"/>
                <w:tab w:val="left" w:pos="1892"/>
              </w:tabs>
              <w:ind w:left="468" w:right="95"/>
              <w:rPr>
                <w:rFonts w:ascii="Arial"/>
                <w:sz w:val="18"/>
              </w:rPr>
            </w:pPr>
            <w:proofErr w:type="gramStart"/>
            <w:r>
              <w:rPr>
                <w:rFonts w:ascii="Arial"/>
                <w:w w:val="85"/>
                <w:sz w:val="18"/>
              </w:rPr>
              <w:t>pemerintahan</w:t>
            </w:r>
            <w:proofErr w:type="gramEnd"/>
            <w:r>
              <w:rPr>
                <w:rFonts w:ascii="Arial"/>
                <w:w w:val="85"/>
                <w:sz w:val="18"/>
              </w:rPr>
              <w:tab/>
            </w:r>
            <w:r>
              <w:rPr>
                <w:rFonts w:ascii="Arial"/>
                <w:w w:val="85"/>
                <w:sz w:val="18"/>
              </w:rPr>
              <w:tab/>
            </w:r>
            <w:r>
              <w:rPr>
                <w:rFonts w:ascii="Arial"/>
                <w:w w:val="80"/>
                <w:sz w:val="18"/>
              </w:rPr>
              <w:t xml:space="preserve">desa </w:t>
            </w:r>
            <w:r>
              <w:rPr>
                <w:rFonts w:ascii="Arial"/>
                <w:w w:val="95"/>
                <w:sz w:val="18"/>
              </w:rPr>
              <w:t xml:space="preserve">terhadap </w:t>
            </w:r>
            <w:r>
              <w:rPr>
                <w:rFonts w:ascii="Arial"/>
                <w:w w:val="80"/>
                <w:sz w:val="18"/>
              </w:rPr>
              <w:t xml:space="preserve">terselenggaranya gerakan </w:t>
            </w:r>
            <w:r>
              <w:rPr>
                <w:rFonts w:ascii="Arial"/>
                <w:w w:val="90"/>
                <w:sz w:val="18"/>
              </w:rPr>
              <w:t>gotong</w:t>
            </w:r>
            <w:r>
              <w:rPr>
                <w:rFonts w:ascii="Arial"/>
                <w:w w:val="90"/>
                <w:sz w:val="18"/>
              </w:rPr>
              <w:tab/>
            </w:r>
            <w:r>
              <w:rPr>
                <w:rFonts w:ascii="Arial"/>
                <w:w w:val="95"/>
                <w:sz w:val="18"/>
              </w:rPr>
              <w:t>royong</w:t>
            </w:r>
            <w:r>
              <w:rPr>
                <w:rFonts w:ascii="Arial"/>
                <w:w w:val="95"/>
                <w:sz w:val="18"/>
              </w:rPr>
              <w:tab/>
            </w:r>
            <w:r>
              <w:rPr>
                <w:rFonts w:ascii="Arial"/>
                <w:w w:val="80"/>
                <w:sz w:val="18"/>
              </w:rPr>
              <w:t xml:space="preserve">dalam </w:t>
            </w:r>
            <w:r>
              <w:rPr>
                <w:rFonts w:ascii="Arial"/>
                <w:spacing w:val="-3"/>
                <w:w w:val="95"/>
                <w:sz w:val="18"/>
              </w:rPr>
              <w:t>membangun</w:t>
            </w:r>
            <w:r>
              <w:rPr>
                <w:rFonts w:ascii="Arial"/>
                <w:spacing w:val="-19"/>
                <w:w w:val="95"/>
                <w:sz w:val="18"/>
              </w:rPr>
              <w:t xml:space="preserve"> </w:t>
            </w:r>
            <w:r>
              <w:rPr>
                <w:rFonts w:ascii="Arial"/>
                <w:w w:val="95"/>
                <w:sz w:val="18"/>
              </w:rPr>
              <w:t>desa.</w:t>
            </w:r>
          </w:p>
          <w:p w:rsidR="00056A7C" w:rsidRDefault="007E764F">
            <w:pPr>
              <w:pStyle w:val="TableParagraph"/>
              <w:numPr>
                <w:ilvl w:val="0"/>
                <w:numId w:val="3"/>
              </w:numPr>
              <w:tabs>
                <w:tab w:val="left" w:pos="469"/>
              </w:tabs>
              <w:ind w:right="95"/>
              <w:jc w:val="both"/>
              <w:rPr>
                <w:rFonts w:ascii="Arial"/>
                <w:sz w:val="18"/>
              </w:rPr>
            </w:pPr>
            <w:r>
              <w:rPr>
                <w:rFonts w:ascii="Arial"/>
                <w:w w:val="90"/>
                <w:sz w:val="18"/>
              </w:rPr>
              <w:t xml:space="preserve">Melaksanakan </w:t>
            </w:r>
            <w:r>
              <w:rPr>
                <w:rFonts w:ascii="Arial"/>
                <w:spacing w:val="-3"/>
                <w:w w:val="90"/>
                <w:sz w:val="18"/>
              </w:rPr>
              <w:t xml:space="preserve">Program </w:t>
            </w:r>
            <w:r>
              <w:rPr>
                <w:rFonts w:ascii="Arial"/>
                <w:w w:val="85"/>
                <w:sz w:val="18"/>
              </w:rPr>
              <w:t xml:space="preserve">Terpadu Pemberdayaan </w:t>
            </w:r>
            <w:r>
              <w:rPr>
                <w:rFonts w:ascii="Arial"/>
                <w:w w:val="95"/>
                <w:sz w:val="18"/>
              </w:rPr>
              <w:t>Masyarakat.</w:t>
            </w:r>
          </w:p>
          <w:p w:rsidR="00056A7C" w:rsidRDefault="007E764F">
            <w:pPr>
              <w:pStyle w:val="TableParagraph"/>
              <w:numPr>
                <w:ilvl w:val="0"/>
                <w:numId w:val="3"/>
              </w:numPr>
              <w:tabs>
                <w:tab w:val="left" w:pos="469"/>
                <w:tab w:val="left" w:pos="1649"/>
              </w:tabs>
              <w:ind w:right="92"/>
              <w:jc w:val="both"/>
              <w:rPr>
                <w:rFonts w:ascii="Arial"/>
                <w:sz w:val="18"/>
              </w:rPr>
            </w:pPr>
            <w:r>
              <w:rPr>
                <w:rFonts w:ascii="Arial"/>
                <w:w w:val="80"/>
                <w:sz w:val="18"/>
              </w:rPr>
              <w:t xml:space="preserve">Meningkatkan pembinaan, </w:t>
            </w:r>
            <w:proofErr w:type="gramStart"/>
            <w:r>
              <w:rPr>
                <w:rFonts w:ascii="Arial"/>
                <w:w w:val="90"/>
                <w:sz w:val="18"/>
              </w:rPr>
              <w:t>Monitoring</w:t>
            </w:r>
            <w:proofErr w:type="gramEnd"/>
            <w:r>
              <w:rPr>
                <w:rFonts w:ascii="Arial"/>
                <w:w w:val="90"/>
                <w:sz w:val="18"/>
              </w:rPr>
              <w:t xml:space="preserve"> dan Evaluasi terhadap</w:t>
            </w:r>
            <w:r>
              <w:rPr>
                <w:rFonts w:ascii="Arial"/>
                <w:w w:val="90"/>
                <w:sz w:val="18"/>
              </w:rPr>
              <w:tab/>
            </w:r>
            <w:r>
              <w:rPr>
                <w:rFonts w:ascii="Arial"/>
                <w:spacing w:val="-3"/>
                <w:w w:val="85"/>
                <w:sz w:val="18"/>
              </w:rPr>
              <w:t xml:space="preserve">lembaga </w:t>
            </w:r>
            <w:r>
              <w:rPr>
                <w:rFonts w:ascii="Arial"/>
                <w:w w:val="95"/>
                <w:sz w:val="18"/>
              </w:rPr>
              <w:t>kemasyarakatan.</w:t>
            </w:r>
          </w:p>
        </w:tc>
      </w:tr>
    </w:tbl>
    <w:p w:rsidR="00056A7C" w:rsidRDefault="00056A7C">
      <w:pPr>
        <w:jc w:val="both"/>
        <w:rPr>
          <w:sz w:val="18"/>
        </w:rPr>
        <w:sectPr w:rsidR="00056A7C">
          <w:pgSz w:w="11910" w:h="16840"/>
          <w:pgMar w:top="1580" w:right="1580" w:bottom="1100" w:left="1680" w:header="0" w:footer="911" w:gutter="0"/>
          <w:cols w:space="720"/>
        </w:sectPr>
      </w:pPr>
    </w:p>
    <w:p w:rsidR="00056A7C" w:rsidRDefault="00056A7C">
      <w:pPr>
        <w:pStyle w:val="BodyText"/>
        <w:rPr>
          <w:rFonts w:ascii="Times New Roman"/>
          <w:sz w:val="20"/>
        </w:rPr>
      </w:pPr>
    </w:p>
    <w:p w:rsidR="00056A7C" w:rsidRDefault="00056A7C">
      <w:pPr>
        <w:pStyle w:val="BodyText"/>
        <w:spacing w:before="3"/>
        <w:rPr>
          <w:rFonts w:ascii="Times New Roman"/>
          <w:sz w:val="29"/>
        </w:rPr>
      </w:pPr>
    </w:p>
    <w:p w:rsidR="00056A7C" w:rsidRDefault="007E764F">
      <w:pPr>
        <w:spacing w:before="92"/>
        <w:ind w:left="1018" w:right="551"/>
        <w:jc w:val="center"/>
        <w:rPr>
          <w:b/>
          <w:sz w:val="24"/>
        </w:rPr>
      </w:pPr>
      <w:bookmarkStart w:id="14" w:name="7.BAB_V.pdf_(p.54-59)"/>
      <w:bookmarkEnd w:id="14"/>
      <w:r>
        <w:rPr>
          <w:b/>
          <w:sz w:val="24"/>
        </w:rPr>
        <w:t>BAB V</w:t>
      </w:r>
    </w:p>
    <w:p w:rsidR="00056A7C" w:rsidRDefault="007E764F">
      <w:pPr>
        <w:spacing w:before="142" w:line="360" w:lineRule="auto"/>
        <w:ind w:left="1018" w:right="551"/>
        <w:jc w:val="center"/>
        <w:rPr>
          <w:b/>
          <w:sz w:val="24"/>
        </w:rPr>
      </w:pPr>
      <w:r>
        <w:rPr>
          <w:b/>
          <w:sz w:val="24"/>
        </w:rPr>
        <w:t>RENCANA PROGRAM DAN KEGIATAN, INDIKATOR KINERJA, KELOMPOK SASARAN DAN PENDANAAN INDIKATIF</w:t>
      </w:r>
    </w:p>
    <w:p w:rsidR="00056A7C" w:rsidRDefault="00056A7C">
      <w:pPr>
        <w:pStyle w:val="BodyText"/>
        <w:rPr>
          <w:b/>
          <w:sz w:val="26"/>
        </w:rPr>
      </w:pPr>
    </w:p>
    <w:p w:rsidR="00056A7C" w:rsidRDefault="00056A7C">
      <w:pPr>
        <w:pStyle w:val="BodyText"/>
        <w:rPr>
          <w:b/>
          <w:sz w:val="26"/>
        </w:rPr>
      </w:pPr>
    </w:p>
    <w:p w:rsidR="00056A7C" w:rsidRDefault="00056A7C">
      <w:pPr>
        <w:pStyle w:val="BodyText"/>
        <w:spacing w:before="5"/>
        <w:rPr>
          <w:b/>
          <w:sz w:val="20"/>
        </w:rPr>
      </w:pPr>
    </w:p>
    <w:p w:rsidR="00056A7C" w:rsidRDefault="007E764F">
      <w:pPr>
        <w:pStyle w:val="BodyText"/>
        <w:spacing w:line="360" w:lineRule="auto"/>
        <w:ind w:left="586" w:right="116" w:firstLine="994"/>
        <w:jc w:val="both"/>
      </w:pPr>
      <w:r>
        <w:t>Bab ini menyajikan isi Rencana Program dan Kegiatan, Indikator Kinerja, Kelompok Sasaran dan Pendanaan Indikatif yang akan dilaksanakan sepanjang periode waktu 2016-2021, Daftar  rencana indikasi rencana program dan kegiatan ini disusun dengan ketentuan sebagai berikut</w:t>
      </w:r>
      <w:r>
        <w:rPr>
          <w:spacing w:val="3"/>
        </w:rPr>
        <w:t xml:space="preserve"> </w:t>
      </w:r>
      <w:r>
        <w:t>:</w:t>
      </w:r>
    </w:p>
    <w:p w:rsidR="00056A7C" w:rsidRDefault="007E764F">
      <w:pPr>
        <w:pStyle w:val="ListParagraph"/>
        <w:numPr>
          <w:ilvl w:val="0"/>
          <w:numId w:val="2"/>
        </w:numPr>
        <w:tabs>
          <w:tab w:val="left" w:pos="947"/>
        </w:tabs>
        <w:spacing w:line="360" w:lineRule="auto"/>
        <w:ind w:right="116"/>
        <w:jc w:val="both"/>
        <w:rPr>
          <w:sz w:val="24"/>
        </w:rPr>
      </w:pPr>
      <w:r>
        <w:rPr>
          <w:sz w:val="24"/>
        </w:rPr>
        <w:t>Sesuai dengan batas kewenangan Bupati Sukabumi, sebagaimana dijabarkan dalam Peraturan Pemerintah Nomor 38 tahun 2007, sehingga tidak akan berbenturan dan mengalami duplikasi dengan program yang masuk dalam jurisdiksi kewenangan Provinsi dan</w:t>
      </w:r>
      <w:r>
        <w:rPr>
          <w:spacing w:val="-28"/>
          <w:sz w:val="24"/>
        </w:rPr>
        <w:t xml:space="preserve"> </w:t>
      </w:r>
      <w:r>
        <w:rPr>
          <w:sz w:val="24"/>
        </w:rPr>
        <w:t>Pusat;</w:t>
      </w:r>
    </w:p>
    <w:p w:rsidR="00056A7C" w:rsidRDefault="007E764F">
      <w:pPr>
        <w:pStyle w:val="ListParagraph"/>
        <w:numPr>
          <w:ilvl w:val="0"/>
          <w:numId w:val="2"/>
        </w:numPr>
        <w:tabs>
          <w:tab w:val="left" w:pos="947"/>
        </w:tabs>
        <w:spacing w:line="360" w:lineRule="auto"/>
        <w:ind w:right="110"/>
        <w:jc w:val="both"/>
        <w:rPr>
          <w:sz w:val="24"/>
        </w:rPr>
      </w:pPr>
      <w:r>
        <w:rPr>
          <w:sz w:val="24"/>
        </w:rPr>
        <w:t>Sesuai dengan batas tugas pokok dan fungsi Dinas Pemberdayaan Masyarakat dan Desa (DPMD), sehingga tidak akan berbenturan dengan program turunan tugas pokok dan fungsi Kepala Dinas dan atau SKPD lain di lingkungan Pemerintah Kabupaten</w:t>
      </w:r>
      <w:r>
        <w:rPr>
          <w:spacing w:val="-15"/>
          <w:sz w:val="24"/>
        </w:rPr>
        <w:t xml:space="preserve"> </w:t>
      </w:r>
      <w:r>
        <w:rPr>
          <w:sz w:val="24"/>
        </w:rPr>
        <w:t>Sukabumi;</w:t>
      </w:r>
    </w:p>
    <w:p w:rsidR="00056A7C" w:rsidRDefault="007E764F">
      <w:pPr>
        <w:pStyle w:val="ListParagraph"/>
        <w:numPr>
          <w:ilvl w:val="0"/>
          <w:numId w:val="2"/>
        </w:numPr>
        <w:tabs>
          <w:tab w:val="left" w:pos="947"/>
        </w:tabs>
        <w:spacing w:line="360" w:lineRule="auto"/>
        <w:ind w:right="115"/>
        <w:jc w:val="both"/>
        <w:rPr>
          <w:sz w:val="24"/>
        </w:rPr>
      </w:pPr>
      <w:r>
        <w:rPr>
          <w:sz w:val="24"/>
        </w:rPr>
        <w:t>Disusun berdasarkan statistik kondisi masa kini, target kinerja yang terukur, lokasi dan kelompok sasaran kegiatan serta rumusan kebijakan teknis yang mudah disinkronkan dengan daftar nomenklatur program dan kode rekening kegiatan sebagaimana diuraikan di dalam Peraturan Menteri Dalam Negeri Nomor 13 tahun 2006 dan Peraturan Menteri Dalam Negeri Nomor 59 tahun</w:t>
      </w:r>
      <w:r>
        <w:rPr>
          <w:spacing w:val="-2"/>
          <w:sz w:val="24"/>
        </w:rPr>
        <w:t xml:space="preserve"> </w:t>
      </w:r>
      <w:r>
        <w:rPr>
          <w:sz w:val="24"/>
        </w:rPr>
        <w:t>2007.</w:t>
      </w:r>
    </w:p>
    <w:p w:rsidR="00056A7C" w:rsidRDefault="007E764F">
      <w:pPr>
        <w:pStyle w:val="BodyText"/>
        <w:spacing w:line="360" w:lineRule="auto"/>
        <w:ind w:left="586" w:right="109" w:firstLine="1080"/>
        <w:jc w:val="both"/>
      </w:pPr>
      <w:proofErr w:type="gramStart"/>
      <w:r>
        <w:t>Indikasi rencana program prioritas Pemberdayaan Masyarakat dan Desa berisi program-program prioritas untuk mencapai visi dan misi Bupati serta penyelenggaraan Urusan Pemberdayaan Masyarakat dan Desa.</w:t>
      </w:r>
      <w:proofErr w:type="gramEnd"/>
      <w:r>
        <w:t xml:space="preserve"> </w:t>
      </w:r>
      <w:proofErr w:type="gramStart"/>
      <w:r>
        <w:t>Program prioritas Pemberdayaan Masyarakat dan Desa merupakan bentuk instrumen kebijakan yang terdiri dari satu atau lebih kegiatan untuk melaksanakan kebijakan pemberdayaan masyarakat dan pemerintahan desa.</w:t>
      </w:r>
      <w:proofErr w:type="gramEnd"/>
      <w:r>
        <w:t xml:space="preserve"> Kegiatan ini mendapat prioritas dalam pendanaan untuk</w:t>
      </w:r>
    </w:p>
    <w:p w:rsidR="00056A7C" w:rsidRDefault="00056A7C">
      <w:pPr>
        <w:spacing w:line="360" w:lineRule="auto"/>
        <w:jc w:val="both"/>
        <w:sectPr w:rsidR="00056A7C">
          <w:footerReference w:type="default" r:id="rId33"/>
          <w:pgSz w:w="11910" w:h="16840"/>
          <w:pgMar w:top="1580" w:right="1580" w:bottom="1100" w:left="1680" w:header="0" w:footer="911" w:gutter="0"/>
          <w:cols w:space="720"/>
        </w:sectPr>
      </w:pPr>
    </w:p>
    <w:p w:rsidR="00056A7C" w:rsidRDefault="00056A7C">
      <w:pPr>
        <w:pStyle w:val="BodyText"/>
        <w:rPr>
          <w:sz w:val="20"/>
        </w:rPr>
      </w:pPr>
    </w:p>
    <w:p w:rsidR="00056A7C" w:rsidRDefault="00056A7C">
      <w:pPr>
        <w:pStyle w:val="BodyText"/>
        <w:spacing w:before="8"/>
        <w:rPr>
          <w:sz w:val="29"/>
        </w:rPr>
      </w:pPr>
    </w:p>
    <w:p w:rsidR="00056A7C" w:rsidRDefault="007E764F">
      <w:pPr>
        <w:pStyle w:val="BodyText"/>
        <w:spacing w:before="92" w:line="360" w:lineRule="auto"/>
        <w:ind w:left="586" w:right="112"/>
        <w:jc w:val="both"/>
      </w:pPr>
      <w:proofErr w:type="gramStart"/>
      <w:r>
        <w:t>melaksanakan</w:t>
      </w:r>
      <w:proofErr w:type="gramEnd"/>
      <w:r>
        <w:t xml:space="preserve"> kegiatan sesuai Rencana Strategis DPMD Kabupaten Sukabumi sehingga pencapaian sasaran dan tujuan pemberdayaan masyarakat dan desa dapat terwujud. </w:t>
      </w:r>
      <w:proofErr w:type="gramStart"/>
      <w:r>
        <w:t>Keseluruhan rangkaian perencanaan pemberdayaan masyarakat dan pemerintahan desa bermuara pada penentuan program prioritas yang selanjutnya diterjemahkan oleh tiap-tiap bidang ke dalam kegiatan prioritas.</w:t>
      </w:r>
      <w:proofErr w:type="gramEnd"/>
      <w:r>
        <w:t xml:space="preserve"> </w:t>
      </w:r>
      <w:proofErr w:type="gramStart"/>
      <w:r>
        <w:t>Perencanaan program prioritas dalam dokumen RENSTRA harus dirumuskan dengan seksama mengingat pentingnya esensi program prioritas bagi rujukan utama pelaksanaan perencanaan kegiatan tiap tahun yang dituangkan ke dalam Rencana Kerja (RENJA) Perangkat Daerah.</w:t>
      </w:r>
      <w:proofErr w:type="gramEnd"/>
    </w:p>
    <w:p w:rsidR="00056A7C" w:rsidRDefault="007E764F">
      <w:pPr>
        <w:pStyle w:val="BodyText"/>
        <w:spacing w:before="3" w:line="360" w:lineRule="auto"/>
        <w:ind w:left="586" w:right="116" w:firstLine="1080"/>
        <w:jc w:val="both"/>
      </w:pPr>
      <w:r>
        <w:t xml:space="preserve">Pagu indikatif sebagai wujud kebutuhan pendanaan adalah jumlah </w:t>
      </w:r>
      <w:proofErr w:type="gramStart"/>
      <w:r>
        <w:t>dana</w:t>
      </w:r>
      <w:proofErr w:type="gramEnd"/>
      <w:r>
        <w:t xml:space="preserve"> yang tersedia untuk penyusunan program tahunan dimana program-program prioritas yang telah disertai kebutuhan pendanaan atau pagu indikatifnya kemudian dijadikan sebagai acuan DPMD Kabupaten Sukabumi, termasuk penjabaran kegiatan prioritas beserta kebutuhan pendanaannya. Pagu indikatif merupakan rancangan maksimal atas rencana belanja atau anggaran yang </w:t>
      </w:r>
      <w:proofErr w:type="gramStart"/>
      <w:r>
        <w:t>akan</w:t>
      </w:r>
      <w:proofErr w:type="gramEnd"/>
      <w:r>
        <w:t xml:space="preserve"> dituangkan dalam APBD. Pagu indikatif dialokasikan ke setiap program prioritas masing-masing urusan untuk mencapai target setiap indikator yang telah ditetapkan selama 5 (</w:t>
      </w:r>
      <w:proofErr w:type="gramStart"/>
      <w:r>
        <w:t>lima</w:t>
      </w:r>
      <w:proofErr w:type="gramEnd"/>
      <w:r>
        <w:t>) tahun ke depan.</w:t>
      </w:r>
    </w:p>
    <w:p w:rsidR="00056A7C" w:rsidRDefault="007E764F">
      <w:pPr>
        <w:pStyle w:val="BodyText"/>
        <w:spacing w:before="4" w:line="360" w:lineRule="auto"/>
        <w:ind w:left="586" w:right="110" w:firstLine="1080"/>
        <w:jc w:val="both"/>
      </w:pPr>
      <w:r>
        <w:t>Mengacu pada hubungan klasifikasi belanja menurut urusan Pemberdayaan Masyarakat dan Desa, maka program pembangunan yang menjadi prioritas DPMD Kabupaten Sukabumi dalam 5 (</w:t>
      </w:r>
      <w:proofErr w:type="gramStart"/>
      <w:r>
        <w:t>lima</w:t>
      </w:r>
      <w:proofErr w:type="gramEnd"/>
      <w:r>
        <w:t xml:space="preserve">) tahun disusun berdasarkan program prioritas dan beserta pagu indikatif pelaksanaannya. </w:t>
      </w:r>
      <w:proofErr w:type="gramStart"/>
      <w:r>
        <w:t xml:space="preserve">Rencana program prioritas dan kebutuhan pendanaan RENSTRA DPMD Kabupaten Sukabumi tahun 2016-2021 selengkapnya dapat dilihat pada </w:t>
      </w:r>
      <w:r>
        <w:rPr>
          <w:b/>
        </w:rPr>
        <w:t xml:space="preserve">Tabel 5.1 </w:t>
      </w:r>
      <w:r>
        <w:t>berikut ini.</w:t>
      </w:r>
      <w:proofErr w:type="gramEnd"/>
    </w:p>
    <w:p w:rsidR="00056A7C" w:rsidRDefault="00056A7C">
      <w:pPr>
        <w:spacing w:line="360" w:lineRule="auto"/>
        <w:jc w:val="both"/>
        <w:sectPr w:rsidR="00056A7C">
          <w:footerReference w:type="default" r:id="rId34"/>
          <w:pgSz w:w="11910" w:h="16840"/>
          <w:pgMar w:top="1580" w:right="1580" w:bottom="1300" w:left="1680" w:header="0" w:footer="1101" w:gutter="0"/>
          <w:cols w:space="720"/>
        </w:sect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7E764F">
      <w:pPr>
        <w:pStyle w:val="Heading1"/>
        <w:spacing w:before="233"/>
        <w:ind w:left="2642" w:right="3506"/>
        <w:jc w:val="center"/>
      </w:pPr>
      <w:r>
        <w:t>Tabel 5.1</w:t>
      </w:r>
    </w:p>
    <w:p w:rsidR="00056A7C" w:rsidRDefault="007E764F">
      <w:pPr>
        <w:spacing w:before="142"/>
        <w:ind w:left="2637" w:right="3507"/>
        <w:jc w:val="center"/>
        <w:rPr>
          <w:b/>
          <w:sz w:val="24"/>
        </w:rPr>
      </w:pPr>
      <w:r>
        <w:rPr>
          <w:b/>
          <w:sz w:val="24"/>
        </w:rPr>
        <w:t>Daftar Rencana Program Prioritas dan Kebutuhan Pendanaan</w:t>
      </w:r>
    </w:p>
    <w:p w:rsidR="00056A7C" w:rsidRDefault="007E764F">
      <w:pPr>
        <w:spacing w:before="137"/>
        <w:ind w:left="2642" w:right="3507"/>
        <w:jc w:val="center"/>
        <w:rPr>
          <w:b/>
          <w:sz w:val="24"/>
        </w:rPr>
      </w:pPr>
      <w:r>
        <w:rPr>
          <w:b/>
          <w:sz w:val="24"/>
        </w:rPr>
        <w:t>Dinas Pemberdayaan Masyarakat dan Desa Kabupaten Sukabumi 2016-2021</w:t>
      </w:r>
    </w:p>
    <w:p w:rsidR="00056A7C" w:rsidRDefault="00056A7C">
      <w:pPr>
        <w:pStyle w:val="BodyText"/>
        <w:rPr>
          <w:b/>
          <w:sz w:val="20"/>
        </w:rPr>
      </w:pPr>
    </w:p>
    <w:p w:rsidR="00056A7C" w:rsidRDefault="00056A7C">
      <w:pPr>
        <w:pStyle w:val="BodyText"/>
        <w:spacing w:before="7"/>
        <w:rPr>
          <w:b/>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349"/>
        <w:gridCol w:w="1277"/>
        <w:gridCol w:w="638"/>
        <w:gridCol w:w="590"/>
        <w:gridCol w:w="643"/>
        <w:gridCol w:w="700"/>
        <w:gridCol w:w="570"/>
        <w:gridCol w:w="700"/>
        <w:gridCol w:w="556"/>
        <w:gridCol w:w="700"/>
        <w:gridCol w:w="565"/>
        <w:gridCol w:w="699"/>
        <w:gridCol w:w="565"/>
        <w:gridCol w:w="699"/>
        <w:gridCol w:w="646"/>
        <w:gridCol w:w="699"/>
        <w:gridCol w:w="651"/>
        <w:gridCol w:w="589"/>
        <w:gridCol w:w="608"/>
        <w:gridCol w:w="786"/>
      </w:tblGrid>
      <w:tr w:rsidR="00056A7C">
        <w:trPr>
          <w:trHeight w:val="225"/>
        </w:trPr>
        <w:tc>
          <w:tcPr>
            <w:tcW w:w="379" w:type="dxa"/>
            <w:vMerge w:val="restart"/>
            <w:shd w:val="clear" w:color="auto" w:fill="BCD5ED"/>
          </w:tcPr>
          <w:p w:rsidR="00056A7C" w:rsidRDefault="00056A7C">
            <w:pPr>
              <w:pStyle w:val="TableParagraph"/>
              <w:rPr>
                <w:rFonts w:ascii="Arial"/>
                <w:b/>
                <w:sz w:val="16"/>
              </w:rPr>
            </w:pPr>
          </w:p>
          <w:p w:rsidR="00056A7C" w:rsidRDefault="00056A7C">
            <w:pPr>
              <w:pStyle w:val="TableParagraph"/>
              <w:spacing w:before="8"/>
              <w:rPr>
                <w:rFonts w:ascii="Arial"/>
                <w:b/>
              </w:rPr>
            </w:pPr>
          </w:p>
          <w:p w:rsidR="00056A7C" w:rsidRDefault="007E764F">
            <w:pPr>
              <w:pStyle w:val="TableParagraph"/>
              <w:ind w:left="115"/>
              <w:rPr>
                <w:rFonts w:ascii="Arial"/>
                <w:b/>
                <w:sz w:val="14"/>
              </w:rPr>
            </w:pPr>
            <w:r>
              <w:rPr>
                <w:rFonts w:ascii="Arial"/>
                <w:b/>
                <w:w w:val="90"/>
                <w:sz w:val="14"/>
              </w:rPr>
              <w:t>No</w:t>
            </w:r>
          </w:p>
        </w:tc>
        <w:tc>
          <w:tcPr>
            <w:tcW w:w="1349" w:type="dxa"/>
            <w:vMerge w:val="restart"/>
            <w:shd w:val="clear" w:color="auto" w:fill="BCD5ED"/>
          </w:tcPr>
          <w:p w:rsidR="00056A7C" w:rsidRDefault="00056A7C">
            <w:pPr>
              <w:pStyle w:val="TableParagraph"/>
              <w:rPr>
                <w:rFonts w:ascii="Arial"/>
                <w:b/>
                <w:sz w:val="16"/>
              </w:rPr>
            </w:pPr>
          </w:p>
          <w:p w:rsidR="00056A7C" w:rsidRDefault="00056A7C">
            <w:pPr>
              <w:pStyle w:val="TableParagraph"/>
              <w:spacing w:before="8"/>
              <w:rPr>
                <w:rFonts w:ascii="Arial"/>
                <w:b/>
              </w:rPr>
            </w:pPr>
          </w:p>
          <w:p w:rsidR="00056A7C" w:rsidRDefault="007E764F">
            <w:pPr>
              <w:pStyle w:val="TableParagraph"/>
              <w:ind w:left="441"/>
              <w:rPr>
                <w:rFonts w:ascii="Arial"/>
                <w:b/>
                <w:sz w:val="14"/>
              </w:rPr>
            </w:pPr>
            <w:r>
              <w:rPr>
                <w:rFonts w:ascii="Arial"/>
                <w:b/>
                <w:w w:val="90"/>
                <w:sz w:val="14"/>
              </w:rPr>
              <w:t>Program</w:t>
            </w:r>
          </w:p>
        </w:tc>
        <w:tc>
          <w:tcPr>
            <w:tcW w:w="1277" w:type="dxa"/>
            <w:vMerge w:val="restart"/>
            <w:shd w:val="clear" w:color="auto" w:fill="BCD5ED"/>
          </w:tcPr>
          <w:p w:rsidR="00056A7C" w:rsidRDefault="00056A7C">
            <w:pPr>
              <w:pStyle w:val="TableParagraph"/>
              <w:rPr>
                <w:rFonts w:ascii="Arial"/>
                <w:b/>
                <w:sz w:val="16"/>
              </w:rPr>
            </w:pPr>
          </w:p>
          <w:p w:rsidR="00056A7C" w:rsidRDefault="00056A7C">
            <w:pPr>
              <w:pStyle w:val="TableParagraph"/>
              <w:spacing w:before="8"/>
              <w:rPr>
                <w:rFonts w:ascii="Arial"/>
                <w:b/>
              </w:rPr>
            </w:pPr>
          </w:p>
          <w:p w:rsidR="00056A7C" w:rsidRDefault="007E764F">
            <w:pPr>
              <w:pStyle w:val="TableParagraph"/>
              <w:ind w:left="182"/>
              <w:rPr>
                <w:rFonts w:ascii="Arial"/>
                <w:b/>
                <w:sz w:val="14"/>
              </w:rPr>
            </w:pPr>
            <w:r>
              <w:rPr>
                <w:rFonts w:ascii="Arial"/>
                <w:b/>
                <w:w w:val="90"/>
                <w:sz w:val="14"/>
              </w:rPr>
              <w:t>Indikator Kinerja</w:t>
            </w:r>
          </w:p>
        </w:tc>
        <w:tc>
          <w:tcPr>
            <w:tcW w:w="638" w:type="dxa"/>
            <w:vMerge w:val="restart"/>
            <w:shd w:val="clear" w:color="auto" w:fill="BCD5ED"/>
          </w:tcPr>
          <w:p w:rsidR="00056A7C" w:rsidRDefault="00056A7C">
            <w:pPr>
              <w:pStyle w:val="TableParagraph"/>
              <w:rPr>
                <w:rFonts w:ascii="Arial"/>
                <w:b/>
                <w:sz w:val="16"/>
              </w:rPr>
            </w:pPr>
          </w:p>
          <w:p w:rsidR="00056A7C" w:rsidRDefault="00056A7C">
            <w:pPr>
              <w:pStyle w:val="TableParagraph"/>
              <w:spacing w:before="7"/>
              <w:rPr>
                <w:rFonts w:ascii="Arial"/>
                <w:b/>
                <w:sz w:val="15"/>
              </w:rPr>
            </w:pPr>
          </w:p>
          <w:p w:rsidR="00056A7C" w:rsidRDefault="007E764F">
            <w:pPr>
              <w:pStyle w:val="TableParagraph"/>
              <w:spacing w:line="242" w:lineRule="auto"/>
              <w:ind w:left="226" w:right="95" w:hanging="106"/>
              <w:rPr>
                <w:rFonts w:ascii="Arial"/>
                <w:b/>
                <w:sz w:val="14"/>
              </w:rPr>
            </w:pPr>
            <w:r>
              <w:rPr>
                <w:rFonts w:ascii="Arial"/>
                <w:b/>
                <w:w w:val="80"/>
                <w:sz w:val="14"/>
              </w:rPr>
              <w:t xml:space="preserve">Penjela </w:t>
            </w:r>
            <w:r>
              <w:rPr>
                <w:rFonts w:ascii="Arial"/>
                <w:b/>
                <w:w w:val="90"/>
                <w:sz w:val="14"/>
              </w:rPr>
              <w:t>san</w:t>
            </w:r>
          </w:p>
        </w:tc>
        <w:tc>
          <w:tcPr>
            <w:tcW w:w="590" w:type="dxa"/>
            <w:vMerge w:val="restart"/>
            <w:shd w:val="clear" w:color="auto" w:fill="BCD5ED"/>
          </w:tcPr>
          <w:p w:rsidR="00056A7C" w:rsidRDefault="00056A7C">
            <w:pPr>
              <w:pStyle w:val="TableParagraph"/>
              <w:rPr>
                <w:rFonts w:ascii="Arial"/>
                <w:b/>
                <w:sz w:val="16"/>
              </w:rPr>
            </w:pPr>
          </w:p>
          <w:p w:rsidR="00056A7C" w:rsidRDefault="00056A7C">
            <w:pPr>
              <w:pStyle w:val="TableParagraph"/>
              <w:spacing w:before="7"/>
              <w:rPr>
                <w:rFonts w:ascii="Arial"/>
                <w:b/>
                <w:sz w:val="15"/>
              </w:rPr>
            </w:pPr>
          </w:p>
          <w:p w:rsidR="00056A7C" w:rsidRDefault="007E764F">
            <w:pPr>
              <w:pStyle w:val="TableParagraph"/>
              <w:spacing w:line="242" w:lineRule="auto"/>
              <w:ind w:left="260" w:right="115" w:hanging="120"/>
              <w:rPr>
                <w:rFonts w:ascii="Arial"/>
                <w:b/>
                <w:sz w:val="14"/>
              </w:rPr>
            </w:pPr>
            <w:r>
              <w:rPr>
                <w:rFonts w:ascii="Arial"/>
                <w:b/>
                <w:w w:val="80"/>
                <w:sz w:val="14"/>
              </w:rPr>
              <w:t xml:space="preserve">Satua </w:t>
            </w:r>
            <w:r>
              <w:rPr>
                <w:rFonts w:ascii="Arial"/>
                <w:b/>
                <w:w w:val="90"/>
                <w:sz w:val="14"/>
              </w:rPr>
              <w:t>n</w:t>
            </w:r>
          </w:p>
        </w:tc>
        <w:tc>
          <w:tcPr>
            <w:tcW w:w="643" w:type="dxa"/>
            <w:vMerge w:val="restart"/>
            <w:shd w:val="clear" w:color="auto" w:fill="BCD5ED"/>
          </w:tcPr>
          <w:p w:rsidR="00056A7C" w:rsidRDefault="007E764F">
            <w:pPr>
              <w:pStyle w:val="TableParagraph"/>
              <w:spacing w:before="41" w:line="242" w:lineRule="auto"/>
              <w:ind w:left="89" w:right="72"/>
              <w:jc w:val="center"/>
              <w:rPr>
                <w:rFonts w:ascii="Arial"/>
                <w:b/>
                <w:sz w:val="14"/>
              </w:rPr>
            </w:pPr>
            <w:r>
              <w:rPr>
                <w:rFonts w:ascii="Arial"/>
                <w:b/>
                <w:w w:val="80"/>
                <w:sz w:val="14"/>
              </w:rPr>
              <w:t xml:space="preserve">Kondisi Kinerja </w:t>
            </w:r>
            <w:r>
              <w:rPr>
                <w:rFonts w:ascii="Arial"/>
                <w:b/>
                <w:w w:val="90"/>
                <w:sz w:val="14"/>
              </w:rPr>
              <w:t xml:space="preserve">Awal </w:t>
            </w:r>
            <w:r>
              <w:rPr>
                <w:rFonts w:ascii="Arial"/>
                <w:b/>
                <w:w w:val="80"/>
                <w:sz w:val="14"/>
              </w:rPr>
              <w:t>RPJMD</w:t>
            </w:r>
          </w:p>
          <w:p w:rsidR="00056A7C" w:rsidRDefault="007E764F">
            <w:pPr>
              <w:pStyle w:val="TableParagraph"/>
              <w:spacing w:line="242" w:lineRule="auto"/>
              <w:ind w:left="89" w:right="73"/>
              <w:jc w:val="center"/>
              <w:rPr>
                <w:rFonts w:ascii="Arial"/>
                <w:b/>
                <w:sz w:val="14"/>
              </w:rPr>
            </w:pPr>
            <w:r>
              <w:rPr>
                <w:rFonts w:ascii="Arial"/>
                <w:b/>
                <w:w w:val="80"/>
                <w:sz w:val="14"/>
              </w:rPr>
              <w:t xml:space="preserve">(Tahun </w:t>
            </w:r>
            <w:r>
              <w:rPr>
                <w:rFonts w:ascii="Arial"/>
                <w:b/>
                <w:w w:val="85"/>
                <w:sz w:val="14"/>
              </w:rPr>
              <w:t>2015)</w:t>
            </w:r>
          </w:p>
        </w:tc>
        <w:tc>
          <w:tcPr>
            <w:tcW w:w="8947" w:type="dxa"/>
            <w:gridSpan w:val="14"/>
            <w:shd w:val="clear" w:color="auto" w:fill="BCD5ED"/>
          </w:tcPr>
          <w:p w:rsidR="00056A7C" w:rsidRDefault="007E764F">
            <w:pPr>
              <w:pStyle w:val="TableParagraph"/>
              <w:spacing w:before="31"/>
              <w:ind w:left="4044" w:right="4005"/>
              <w:jc w:val="center"/>
              <w:rPr>
                <w:rFonts w:ascii="Arial"/>
                <w:b/>
                <w:sz w:val="14"/>
              </w:rPr>
            </w:pPr>
            <w:r>
              <w:rPr>
                <w:rFonts w:ascii="Arial"/>
                <w:b/>
                <w:w w:val="90"/>
                <w:sz w:val="14"/>
              </w:rPr>
              <w:t>Target Kinerja</w:t>
            </w:r>
          </w:p>
        </w:tc>
        <w:tc>
          <w:tcPr>
            <w:tcW w:w="786" w:type="dxa"/>
            <w:vMerge w:val="restart"/>
            <w:shd w:val="clear" w:color="auto" w:fill="BCD5ED"/>
          </w:tcPr>
          <w:p w:rsidR="00056A7C" w:rsidRDefault="007E764F">
            <w:pPr>
              <w:pStyle w:val="TableParagraph"/>
              <w:spacing w:before="36"/>
              <w:ind w:left="259"/>
              <w:rPr>
                <w:rFonts w:ascii="Arial"/>
                <w:b/>
                <w:sz w:val="14"/>
              </w:rPr>
            </w:pPr>
            <w:r>
              <w:rPr>
                <w:rFonts w:ascii="Arial"/>
                <w:b/>
                <w:w w:val="90"/>
                <w:sz w:val="14"/>
              </w:rPr>
              <w:t>SKPD</w:t>
            </w:r>
          </w:p>
          <w:p w:rsidR="00056A7C" w:rsidRDefault="007E764F">
            <w:pPr>
              <w:pStyle w:val="TableParagraph"/>
              <w:spacing w:before="2"/>
              <w:ind w:left="139" w:right="76"/>
              <w:jc w:val="center"/>
              <w:rPr>
                <w:rFonts w:ascii="Arial"/>
                <w:b/>
                <w:sz w:val="14"/>
              </w:rPr>
            </w:pPr>
            <w:r>
              <w:rPr>
                <w:rFonts w:ascii="Arial"/>
                <w:b/>
                <w:w w:val="80"/>
                <w:sz w:val="14"/>
              </w:rPr>
              <w:t xml:space="preserve">Penanggu </w:t>
            </w:r>
            <w:r>
              <w:rPr>
                <w:rFonts w:ascii="Arial"/>
                <w:b/>
                <w:w w:val="90"/>
                <w:sz w:val="14"/>
              </w:rPr>
              <w:t>ng</w:t>
            </w:r>
          </w:p>
          <w:p w:rsidR="00056A7C" w:rsidRDefault="007E764F">
            <w:pPr>
              <w:pStyle w:val="TableParagraph"/>
              <w:spacing w:before="1"/>
              <w:ind w:left="259"/>
              <w:rPr>
                <w:rFonts w:ascii="Arial"/>
                <w:b/>
                <w:sz w:val="14"/>
              </w:rPr>
            </w:pPr>
            <w:r>
              <w:rPr>
                <w:rFonts w:ascii="Arial"/>
                <w:b/>
                <w:w w:val="90"/>
                <w:sz w:val="14"/>
              </w:rPr>
              <w:t>jawab</w:t>
            </w:r>
          </w:p>
        </w:tc>
      </w:tr>
      <w:tr w:rsidR="00056A7C">
        <w:trPr>
          <w:trHeight w:val="485"/>
        </w:trPr>
        <w:tc>
          <w:tcPr>
            <w:tcW w:w="379" w:type="dxa"/>
            <w:vMerge/>
            <w:tcBorders>
              <w:top w:val="nil"/>
            </w:tcBorders>
            <w:shd w:val="clear" w:color="auto" w:fill="BCD5ED"/>
          </w:tcPr>
          <w:p w:rsidR="00056A7C" w:rsidRDefault="00056A7C">
            <w:pPr>
              <w:rPr>
                <w:sz w:val="2"/>
                <w:szCs w:val="2"/>
              </w:rPr>
            </w:pPr>
          </w:p>
        </w:tc>
        <w:tc>
          <w:tcPr>
            <w:tcW w:w="1349" w:type="dxa"/>
            <w:vMerge/>
            <w:tcBorders>
              <w:top w:val="nil"/>
            </w:tcBorders>
            <w:shd w:val="clear" w:color="auto" w:fill="BCD5ED"/>
          </w:tcPr>
          <w:p w:rsidR="00056A7C" w:rsidRDefault="00056A7C">
            <w:pPr>
              <w:rPr>
                <w:sz w:val="2"/>
                <w:szCs w:val="2"/>
              </w:rPr>
            </w:pPr>
          </w:p>
        </w:tc>
        <w:tc>
          <w:tcPr>
            <w:tcW w:w="1277" w:type="dxa"/>
            <w:vMerge/>
            <w:tcBorders>
              <w:top w:val="nil"/>
            </w:tcBorders>
            <w:shd w:val="clear" w:color="auto" w:fill="BCD5ED"/>
          </w:tcPr>
          <w:p w:rsidR="00056A7C" w:rsidRDefault="00056A7C">
            <w:pPr>
              <w:rPr>
                <w:sz w:val="2"/>
                <w:szCs w:val="2"/>
              </w:rPr>
            </w:pPr>
          </w:p>
        </w:tc>
        <w:tc>
          <w:tcPr>
            <w:tcW w:w="638" w:type="dxa"/>
            <w:vMerge/>
            <w:tcBorders>
              <w:top w:val="nil"/>
            </w:tcBorders>
            <w:shd w:val="clear" w:color="auto" w:fill="BCD5ED"/>
          </w:tcPr>
          <w:p w:rsidR="00056A7C" w:rsidRDefault="00056A7C">
            <w:pPr>
              <w:rPr>
                <w:sz w:val="2"/>
                <w:szCs w:val="2"/>
              </w:rPr>
            </w:pPr>
          </w:p>
        </w:tc>
        <w:tc>
          <w:tcPr>
            <w:tcW w:w="590" w:type="dxa"/>
            <w:vMerge/>
            <w:tcBorders>
              <w:top w:val="nil"/>
            </w:tcBorders>
            <w:shd w:val="clear" w:color="auto" w:fill="BCD5ED"/>
          </w:tcPr>
          <w:p w:rsidR="00056A7C" w:rsidRDefault="00056A7C">
            <w:pPr>
              <w:rPr>
                <w:sz w:val="2"/>
                <w:szCs w:val="2"/>
              </w:rPr>
            </w:pPr>
          </w:p>
        </w:tc>
        <w:tc>
          <w:tcPr>
            <w:tcW w:w="643" w:type="dxa"/>
            <w:vMerge/>
            <w:tcBorders>
              <w:top w:val="nil"/>
            </w:tcBorders>
            <w:shd w:val="clear" w:color="auto" w:fill="BCD5ED"/>
          </w:tcPr>
          <w:p w:rsidR="00056A7C" w:rsidRDefault="00056A7C">
            <w:pPr>
              <w:rPr>
                <w:sz w:val="2"/>
                <w:szCs w:val="2"/>
              </w:rPr>
            </w:pPr>
          </w:p>
        </w:tc>
        <w:tc>
          <w:tcPr>
            <w:tcW w:w="1270" w:type="dxa"/>
            <w:gridSpan w:val="2"/>
            <w:shd w:val="clear" w:color="auto" w:fill="BCD5ED"/>
          </w:tcPr>
          <w:p w:rsidR="00056A7C" w:rsidRDefault="00056A7C">
            <w:pPr>
              <w:pStyle w:val="TableParagraph"/>
              <w:rPr>
                <w:rFonts w:ascii="Arial"/>
                <w:b/>
                <w:sz w:val="14"/>
              </w:rPr>
            </w:pPr>
          </w:p>
          <w:p w:rsidR="00056A7C" w:rsidRDefault="007E764F">
            <w:pPr>
              <w:pStyle w:val="TableParagraph"/>
              <w:spacing w:before="1"/>
              <w:ind w:left="323"/>
              <w:rPr>
                <w:rFonts w:ascii="Arial"/>
                <w:b/>
                <w:sz w:val="14"/>
              </w:rPr>
            </w:pPr>
            <w:r>
              <w:rPr>
                <w:rFonts w:ascii="Arial"/>
                <w:b/>
                <w:w w:val="90"/>
                <w:sz w:val="14"/>
              </w:rPr>
              <w:t>Tahun 2016</w:t>
            </w:r>
          </w:p>
        </w:tc>
        <w:tc>
          <w:tcPr>
            <w:tcW w:w="1256" w:type="dxa"/>
            <w:gridSpan w:val="2"/>
            <w:shd w:val="clear" w:color="auto" w:fill="BCD5ED"/>
          </w:tcPr>
          <w:p w:rsidR="00056A7C" w:rsidRDefault="00056A7C">
            <w:pPr>
              <w:pStyle w:val="TableParagraph"/>
              <w:rPr>
                <w:rFonts w:ascii="Arial"/>
                <w:b/>
                <w:sz w:val="14"/>
              </w:rPr>
            </w:pPr>
          </w:p>
          <w:p w:rsidR="00056A7C" w:rsidRDefault="007E764F">
            <w:pPr>
              <w:pStyle w:val="TableParagraph"/>
              <w:spacing w:before="1"/>
              <w:ind w:left="316"/>
              <w:rPr>
                <w:rFonts w:ascii="Arial"/>
                <w:b/>
                <w:sz w:val="14"/>
              </w:rPr>
            </w:pPr>
            <w:r>
              <w:rPr>
                <w:rFonts w:ascii="Arial"/>
                <w:b/>
                <w:w w:val="90"/>
                <w:sz w:val="14"/>
              </w:rPr>
              <w:t>Tahun 2017</w:t>
            </w:r>
          </w:p>
        </w:tc>
        <w:tc>
          <w:tcPr>
            <w:tcW w:w="1265" w:type="dxa"/>
            <w:gridSpan w:val="2"/>
            <w:shd w:val="clear" w:color="auto" w:fill="BCD5ED"/>
          </w:tcPr>
          <w:p w:rsidR="00056A7C" w:rsidRDefault="00056A7C">
            <w:pPr>
              <w:pStyle w:val="TableParagraph"/>
              <w:rPr>
                <w:rFonts w:ascii="Arial"/>
                <w:b/>
                <w:sz w:val="14"/>
              </w:rPr>
            </w:pPr>
          </w:p>
          <w:p w:rsidR="00056A7C" w:rsidRDefault="007E764F">
            <w:pPr>
              <w:pStyle w:val="TableParagraph"/>
              <w:spacing w:before="1"/>
              <w:ind w:left="322"/>
              <w:rPr>
                <w:rFonts w:ascii="Arial"/>
                <w:b/>
                <w:sz w:val="14"/>
              </w:rPr>
            </w:pPr>
            <w:r>
              <w:rPr>
                <w:rFonts w:ascii="Arial"/>
                <w:b/>
                <w:w w:val="90"/>
                <w:sz w:val="14"/>
              </w:rPr>
              <w:t>Tahun 2018</w:t>
            </w:r>
          </w:p>
        </w:tc>
        <w:tc>
          <w:tcPr>
            <w:tcW w:w="1264" w:type="dxa"/>
            <w:gridSpan w:val="2"/>
            <w:shd w:val="clear" w:color="auto" w:fill="BCD5ED"/>
          </w:tcPr>
          <w:p w:rsidR="00056A7C" w:rsidRDefault="00056A7C">
            <w:pPr>
              <w:pStyle w:val="TableParagraph"/>
              <w:rPr>
                <w:rFonts w:ascii="Arial"/>
                <w:b/>
                <w:sz w:val="14"/>
              </w:rPr>
            </w:pPr>
          </w:p>
          <w:p w:rsidR="00056A7C" w:rsidRDefault="007E764F">
            <w:pPr>
              <w:pStyle w:val="TableParagraph"/>
              <w:spacing w:before="1"/>
              <w:ind w:left="325"/>
              <w:rPr>
                <w:rFonts w:ascii="Arial"/>
                <w:b/>
                <w:sz w:val="14"/>
              </w:rPr>
            </w:pPr>
            <w:r>
              <w:rPr>
                <w:rFonts w:ascii="Arial"/>
                <w:b/>
                <w:w w:val="90"/>
                <w:sz w:val="14"/>
              </w:rPr>
              <w:t>Tahun 2019</w:t>
            </w:r>
          </w:p>
        </w:tc>
        <w:tc>
          <w:tcPr>
            <w:tcW w:w="1345" w:type="dxa"/>
            <w:gridSpan w:val="2"/>
            <w:shd w:val="clear" w:color="auto" w:fill="BCD5ED"/>
          </w:tcPr>
          <w:p w:rsidR="00056A7C" w:rsidRDefault="00056A7C">
            <w:pPr>
              <w:pStyle w:val="TableParagraph"/>
              <w:rPr>
                <w:rFonts w:ascii="Arial"/>
                <w:b/>
                <w:sz w:val="14"/>
              </w:rPr>
            </w:pPr>
          </w:p>
          <w:p w:rsidR="00056A7C" w:rsidRDefault="007E764F">
            <w:pPr>
              <w:pStyle w:val="TableParagraph"/>
              <w:spacing w:before="1"/>
              <w:ind w:left="367"/>
              <w:rPr>
                <w:rFonts w:ascii="Arial"/>
                <w:b/>
                <w:sz w:val="14"/>
              </w:rPr>
            </w:pPr>
            <w:r>
              <w:rPr>
                <w:rFonts w:ascii="Arial"/>
                <w:b/>
                <w:w w:val="90"/>
                <w:sz w:val="14"/>
              </w:rPr>
              <w:t>Tahun 2020</w:t>
            </w:r>
          </w:p>
        </w:tc>
        <w:tc>
          <w:tcPr>
            <w:tcW w:w="1350" w:type="dxa"/>
            <w:gridSpan w:val="2"/>
            <w:shd w:val="clear" w:color="auto" w:fill="BCD5ED"/>
          </w:tcPr>
          <w:p w:rsidR="00056A7C" w:rsidRDefault="00056A7C">
            <w:pPr>
              <w:pStyle w:val="TableParagraph"/>
              <w:rPr>
                <w:rFonts w:ascii="Arial"/>
                <w:b/>
                <w:sz w:val="14"/>
              </w:rPr>
            </w:pPr>
          </w:p>
          <w:p w:rsidR="00056A7C" w:rsidRDefault="007E764F">
            <w:pPr>
              <w:pStyle w:val="TableParagraph"/>
              <w:spacing w:before="1"/>
              <w:ind w:left="371"/>
              <w:rPr>
                <w:rFonts w:ascii="Arial"/>
                <w:b/>
                <w:sz w:val="14"/>
              </w:rPr>
            </w:pPr>
            <w:r>
              <w:rPr>
                <w:rFonts w:ascii="Arial"/>
                <w:b/>
                <w:w w:val="90"/>
                <w:sz w:val="14"/>
              </w:rPr>
              <w:t>Tahun 2021</w:t>
            </w:r>
          </w:p>
        </w:tc>
        <w:tc>
          <w:tcPr>
            <w:tcW w:w="1197" w:type="dxa"/>
            <w:gridSpan w:val="2"/>
            <w:shd w:val="clear" w:color="auto" w:fill="BCD5ED"/>
          </w:tcPr>
          <w:p w:rsidR="00056A7C" w:rsidRDefault="007E764F">
            <w:pPr>
              <w:pStyle w:val="TableParagraph"/>
              <w:spacing w:before="3" w:line="160" w:lineRule="exact"/>
              <w:ind w:left="241" w:hanging="48"/>
              <w:rPr>
                <w:rFonts w:ascii="Arial"/>
                <w:b/>
                <w:sz w:val="14"/>
              </w:rPr>
            </w:pPr>
            <w:r>
              <w:rPr>
                <w:rFonts w:ascii="Arial"/>
                <w:b/>
                <w:w w:val="90"/>
                <w:sz w:val="14"/>
              </w:rPr>
              <w:t>Kondisi Kinerja</w:t>
            </w:r>
          </w:p>
          <w:p w:rsidR="00056A7C" w:rsidRDefault="007E764F">
            <w:pPr>
              <w:pStyle w:val="TableParagraph"/>
              <w:spacing w:before="4" w:line="158" w:lineRule="exact"/>
              <w:ind w:left="414" w:hanging="174"/>
              <w:rPr>
                <w:rFonts w:ascii="Arial"/>
                <w:b/>
                <w:sz w:val="14"/>
              </w:rPr>
            </w:pPr>
            <w:r>
              <w:rPr>
                <w:rFonts w:ascii="Arial"/>
                <w:b/>
                <w:w w:val="80"/>
                <w:sz w:val="14"/>
              </w:rPr>
              <w:t xml:space="preserve">Akhir Periode </w:t>
            </w:r>
            <w:r>
              <w:rPr>
                <w:rFonts w:ascii="Arial"/>
                <w:b/>
                <w:w w:val="90"/>
                <w:sz w:val="14"/>
              </w:rPr>
              <w:t>RPJMD</w:t>
            </w:r>
          </w:p>
        </w:tc>
        <w:tc>
          <w:tcPr>
            <w:tcW w:w="786" w:type="dxa"/>
            <w:vMerge/>
            <w:tcBorders>
              <w:top w:val="nil"/>
            </w:tcBorders>
            <w:shd w:val="clear" w:color="auto" w:fill="BCD5ED"/>
          </w:tcPr>
          <w:p w:rsidR="00056A7C" w:rsidRDefault="00056A7C">
            <w:pPr>
              <w:rPr>
                <w:sz w:val="2"/>
                <w:szCs w:val="2"/>
              </w:rPr>
            </w:pPr>
          </w:p>
        </w:tc>
      </w:tr>
      <w:tr w:rsidR="00056A7C">
        <w:trPr>
          <w:trHeight w:val="321"/>
        </w:trPr>
        <w:tc>
          <w:tcPr>
            <w:tcW w:w="379" w:type="dxa"/>
            <w:vMerge/>
            <w:tcBorders>
              <w:top w:val="nil"/>
            </w:tcBorders>
            <w:shd w:val="clear" w:color="auto" w:fill="BCD5ED"/>
          </w:tcPr>
          <w:p w:rsidR="00056A7C" w:rsidRDefault="00056A7C">
            <w:pPr>
              <w:rPr>
                <w:sz w:val="2"/>
                <w:szCs w:val="2"/>
              </w:rPr>
            </w:pPr>
          </w:p>
        </w:tc>
        <w:tc>
          <w:tcPr>
            <w:tcW w:w="1349" w:type="dxa"/>
            <w:vMerge/>
            <w:tcBorders>
              <w:top w:val="nil"/>
            </w:tcBorders>
            <w:shd w:val="clear" w:color="auto" w:fill="BCD5ED"/>
          </w:tcPr>
          <w:p w:rsidR="00056A7C" w:rsidRDefault="00056A7C">
            <w:pPr>
              <w:rPr>
                <w:sz w:val="2"/>
                <w:szCs w:val="2"/>
              </w:rPr>
            </w:pPr>
          </w:p>
        </w:tc>
        <w:tc>
          <w:tcPr>
            <w:tcW w:w="1277" w:type="dxa"/>
            <w:vMerge/>
            <w:tcBorders>
              <w:top w:val="nil"/>
            </w:tcBorders>
            <w:shd w:val="clear" w:color="auto" w:fill="BCD5ED"/>
          </w:tcPr>
          <w:p w:rsidR="00056A7C" w:rsidRDefault="00056A7C">
            <w:pPr>
              <w:rPr>
                <w:sz w:val="2"/>
                <w:szCs w:val="2"/>
              </w:rPr>
            </w:pPr>
          </w:p>
        </w:tc>
        <w:tc>
          <w:tcPr>
            <w:tcW w:w="638" w:type="dxa"/>
            <w:vMerge/>
            <w:tcBorders>
              <w:top w:val="nil"/>
            </w:tcBorders>
            <w:shd w:val="clear" w:color="auto" w:fill="BCD5ED"/>
          </w:tcPr>
          <w:p w:rsidR="00056A7C" w:rsidRDefault="00056A7C">
            <w:pPr>
              <w:rPr>
                <w:sz w:val="2"/>
                <w:szCs w:val="2"/>
              </w:rPr>
            </w:pPr>
          </w:p>
        </w:tc>
        <w:tc>
          <w:tcPr>
            <w:tcW w:w="590" w:type="dxa"/>
            <w:vMerge/>
            <w:tcBorders>
              <w:top w:val="nil"/>
            </w:tcBorders>
            <w:shd w:val="clear" w:color="auto" w:fill="BCD5ED"/>
          </w:tcPr>
          <w:p w:rsidR="00056A7C" w:rsidRDefault="00056A7C">
            <w:pPr>
              <w:rPr>
                <w:sz w:val="2"/>
                <w:szCs w:val="2"/>
              </w:rPr>
            </w:pPr>
          </w:p>
        </w:tc>
        <w:tc>
          <w:tcPr>
            <w:tcW w:w="643" w:type="dxa"/>
            <w:vMerge/>
            <w:tcBorders>
              <w:top w:val="nil"/>
            </w:tcBorders>
            <w:shd w:val="clear" w:color="auto" w:fill="BCD5ED"/>
          </w:tcPr>
          <w:p w:rsidR="00056A7C" w:rsidRDefault="00056A7C">
            <w:pPr>
              <w:rPr>
                <w:sz w:val="2"/>
                <w:szCs w:val="2"/>
              </w:rPr>
            </w:pPr>
          </w:p>
        </w:tc>
        <w:tc>
          <w:tcPr>
            <w:tcW w:w="700" w:type="dxa"/>
            <w:shd w:val="clear" w:color="auto" w:fill="BCD5ED"/>
          </w:tcPr>
          <w:p w:rsidR="00056A7C" w:rsidRDefault="007E764F">
            <w:pPr>
              <w:pStyle w:val="TableParagraph"/>
              <w:spacing w:before="79"/>
              <w:ind w:left="117" w:right="99"/>
              <w:jc w:val="center"/>
              <w:rPr>
                <w:rFonts w:ascii="Arial"/>
                <w:b/>
                <w:sz w:val="14"/>
              </w:rPr>
            </w:pPr>
            <w:r>
              <w:rPr>
                <w:rFonts w:ascii="Arial"/>
                <w:b/>
                <w:w w:val="90"/>
                <w:sz w:val="14"/>
              </w:rPr>
              <w:t>Target</w:t>
            </w:r>
          </w:p>
        </w:tc>
        <w:tc>
          <w:tcPr>
            <w:tcW w:w="570" w:type="dxa"/>
            <w:shd w:val="clear" w:color="auto" w:fill="BCD5ED"/>
          </w:tcPr>
          <w:p w:rsidR="00056A7C" w:rsidRDefault="007E764F">
            <w:pPr>
              <w:pStyle w:val="TableParagraph"/>
              <w:spacing w:before="3" w:line="158" w:lineRule="exact"/>
              <w:ind w:left="151" w:right="115" w:firstLine="62"/>
              <w:rPr>
                <w:rFonts w:ascii="Arial"/>
                <w:b/>
                <w:sz w:val="14"/>
              </w:rPr>
            </w:pPr>
            <w:r>
              <w:rPr>
                <w:rFonts w:ascii="Arial"/>
                <w:b/>
                <w:w w:val="90"/>
                <w:sz w:val="14"/>
              </w:rPr>
              <w:t xml:space="preserve">Rp </w:t>
            </w:r>
            <w:r>
              <w:rPr>
                <w:rFonts w:ascii="Arial"/>
                <w:b/>
                <w:w w:val="80"/>
                <w:sz w:val="14"/>
              </w:rPr>
              <w:t>(juta)</w:t>
            </w:r>
          </w:p>
        </w:tc>
        <w:tc>
          <w:tcPr>
            <w:tcW w:w="700" w:type="dxa"/>
            <w:shd w:val="clear" w:color="auto" w:fill="BCD5ED"/>
          </w:tcPr>
          <w:p w:rsidR="00056A7C" w:rsidRDefault="007E764F">
            <w:pPr>
              <w:pStyle w:val="TableParagraph"/>
              <w:spacing w:before="79"/>
              <w:ind w:left="182"/>
              <w:rPr>
                <w:rFonts w:ascii="Arial"/>
                <w:b/>
                <w:sz w:val="14"/>
              </w:rPr>
            </w:pPr>
            <w:r>
              <w:rPr>
                <w:rFonts w:ascii="Arial"/>
                <w:b/>
                <w:w w:val="90"/>
                <w:sz w:val="14"/>
              </w:rPr>
              <w:t>Target</w:t>
            </w:r>
          </w:p>
        </w:tc>
        <w:tc>
          <w:tcPr>
            <w:tcW w:w="556" w:type="dxa"/>
            <w:shd w:val="clear" w:color="auto" w:fill="BCD5ED"/>
          </w:tcPr>
          <w:p w:rsidR="00056A7C" w:rsidRDefault="007E764F">
            <w:pPr>
              <w:pStyle w:val="TableParagraph"/>
              <w:spacing w:before="3" w:line="158" w:lineRule="exact"/>
              <w:ind w:left="144" w:right="108" w:firstLine="62"/>
              <w:rPr>
                <w:rFonts w:ascii="Arial"/>
                <w:b/>
                <w:sz w:val="14"/>
              </w:rPr>
            </w:pPr>
            <w:r>
              <w:rPr>
                <w:rFonts w:ascii="Arial"/>
                <w:b/>
                <w:w w:val="90"/>
                <w:sz w:val="14"/>
              </w:rPr>
              <w:t xml:space="preserve">Rp </w:t>
            </w:r>
            <w:r>
              <w:rPr>
                <w:rFonts w:ascii="Arial"/>
                <w:b/>
                <w:w w:val="80"/>
                <w:sz w:val="14"/>
              </w:rPr>
              <w:t>(juta)</w:t>
            </w:r>
          </w:p>
        </w:tc>
        <w:tc>
          <w:tcPr>
            <w:tcW w:w="700" w:type="dxa"/>
            <w:shd w:val="clear" w:color="auto" w:fill="BCD5ED"/>
          </w:tcPr>
          <w:p w:rsidR="00056A7C" w:rsidRDefault="007E764F">
            <w:pPr>
              <w:pStyle w:val="TableParagraph"/>
              <w:spacing w:before="79"/>
              <w:ind w:right="154"/>
              <w:jc w:val="right"/>
              <w:rPr>
                <w:rFonts w:ascii="Arial"/>
                <w:b/>
                <w:sz w:val="14"/>
              </w:rPr>
            </w:pPr>
            <w:r>
              <w:rPr>
                <w:rFonts w:ascii="Arial"/>
                <w:b/>
                <w:w w:val="80"/>
                <w:sz w:val="14"/>
              </w:rPr>
              <w:t>Target</w:t>
            </w:r>
          </w:p>
        </w:tc>
        <w:tc>
          <w:tcPr>
            <w:tcW w:w="565" w:type="dxa"/>
            <w:shd w:val="clear" w:color="auto" w:fill="BCD5ED"/>
          </w:tcPr>
          <w:p w:rsidR="00056A7C" w:rsidRDefault="007E764F">
            <w:pPr>
              <w:pStyle w:val="TableParagraph"/>
              <w:spacing w:before="3" w:line="158" w:lineRule="exact"/>
              <w:ind w:left="151" w:right="110" w:firstLine="62"/>
              <w:rPr>
                <w:rFonts w:ascii="Arial"/>
                <w:b/>
                <w:sz w:val="14"/>
              </w:rPr>
            </w:pPr>
            <w:r>
              <w:rPr>
                <w:rFonts w:ascii="Arial"/>
                <w:b/>
                <w:w w:val="90"/>
                <w:sz w:val="14"/>
              </w:rPr>
              <w:t xml:space="preserve">Rp </w:t>
            </w:r>
            <w:r>
              <w:rPr>
                <w:rFonts w:ascii="Arial"/>
                <w:b/>
                <w:w w:val="80"/>
                <w:sz w:val="14"/>
              </w:rPr>
              <w:t>(juta)</w:t>
            </w:r>
          </w:p>
        </w:tc>
        <w:tc>
          <w:tcPr>
            <w:tcW w:w="699" w:type="dxa"/>
            <w:shd w:val="clear" w:color="auto" w:fill="BCD5ED"/>
          </w:tcPr>
          <w:p w:rsidR="00056A7C" w:rsidRDefault="007E764F">
            <w:pPr>
              <w:pStyle w:val="TableParagraph"/>
              <w:spacing w:before="79"/>
              <w:ind w:left="125" w:right="92"/>
              <w:jc w:val="center"/>
              <w:rPr>
                <w:rFonts w:ascii="Arial"/>
                <w:b/>
                <w:sz w:val="14"/>
              </w:rPr>
            </w:pPr>
            <w:r>
              <w:rPr>
                <w:rFonts w:ascii="Arial"/>
                <w:b/>
                <w:w w:val="90"/>
                <w:sz w:val="14"/>
              </w:rPr>
              <w:t>Target</w:t>
            </w:r>
          </w:p>
        </w:tc>
        <w:tc>
          <w:tcPr>
            <w:tcW w:w="565" w:type="dxa"/>
            <w:shd w:val="clear" w:color="auto" w:fill="BCD5ED"/>
          </w:tcPr>
          <w:p w:rsidR="00056A7C" w:rsidRDefault="007E764F">
            <w:pPr>
              <w:pStyle w:val="TableParagraph"/>
              <w:spacing w:before="3" w:line="158" w:lineRule="exact"/>
              <w:ind w:left="154" w:right="107" w:firstLine="62"/>
              <w:rPr>
                <w:rFonts w:ascii="Arial"/>
                <w:b/>
                <w:sz w:val="14"/>
              </w:rPr>
            </w:pPr>
            <w:r>
              <w:rPr>
                <w:rFonts w:ascii="Arial"/>
                <w:b/>
                <w:w w:val="90"/>
                <w:sz w:val="14"/>
              </w:rPr>
              <w:t xml:space="preserve">Rp </w:t>
            </w:r>
            <w:r>
              <w:rPr>
                <w:rFonts w:ascii="Arial"/>
                <w:b/>
                <w:w w:val="80"/>
                <w:sz w:val="14"/>
              </w:rPr>
              <w:t>(juta)</w:t>
            </w:r>
          </w:p>
        </w:tc>
        <w:tc>
          <w:tcPr>
            <w:tcW w:w="699" w:type="dxa"/>
            <w:shd w:val="clear" w:color="auto" w:fill="BCD5ED"/>
          </w:tcPr>
          <w:p w:rsidR="00056A7C" w:rsidRDefault="007E764F">
            <w:pPr>
              <w:pStyle w:val="TableParagraph"/>
              <w:spacing w:before="79"/>
              <w:ind w:left="125" w:right="85"/>
              <w:jc w:val="center"/>
              <w:rPr>
                <w:rFonts w:ascii="Arial"/>
                <w:b/>
                <w:sz w:val="14"/>
              </w:rPr>
            </w:pPr>
            <w:r>
              <w:rPr>
                <w:rFonts w:ascii="Arial"/>
                <w:b/>
                <w:w w:val="90"/>
                <w:sz w:val="14"/>
              </w:rPr>
              <w:t>Target</w:t>
            </w:r>
          </w:p>
        </w:tc>
        <w:tc>
          <w:tcPr>
            <w:tcW w:w="646" w:type="dxa"/>
            <w:shd w:val="clear" w:color="auto" w:fill="BCD5ED"/>
          </w:tcPr>
          <w:p w:rsidR="00056A7C" w:rsidRDefault="007E764F">
            <w:pPr>
              <w:pStyle w:val="TableParagraph"/>
              <w:spacing w:before="3" w:line="158" w:lineRule="exact"/>
              <w:ind w:left="196" w:right="146" w:firstLine="62"/>
              <w:rPr>
                <w:rFonts w:ascii="Arial"/>
                <w:b/>
                <w:sz w:val="14"/>
              </w:rPr>
            </w:pPr>
            <w:r>
              <w:rPr>
                <w:rFonts w:ascii="Arial"/>
                <w:b/>
                <w:w w:val="90"/>
                <w:sz w:val="14"/>
              </w:rPr>
              <w:t xml:space="preserve">Rp </w:t>
            </w:r>
            <w:r>
              <w:rPr>
                <w:rFonts w:ascii="Arial"/>
                <w:b/>
                <w:w w:val="80"/>
                <w:sz w:val="14"/>
              </w:rPr>
              <w:t>(juta)</w:t>
            </w:r>
          </w:p>
        </w:tc>
        <w:tc>
          <w:tcPr>
            <w:tcW w:w="699" w:type="dxa"/>
            <w:shd w:val="clear" w:color="auto" w:fill="BCD5ED"/>
          </w:tcPr>
          <w:p w:rsidR="00056A7C" w:rsidRDefault="007E764F">
            <w:pPr>
              <w:pStyle w:val="TableParagraph"/>
              <w:spacing w:before="79"/>
              <w:ind w:left="189"/>
              <w:rPr>
                <w:rFonts w:ascii="Arial"/>
                <w:b/>
                <w:sz w:val="14"/>
              </w:rPr>
            </w:pPr>
            <w:r>
              <w:rPr>
                <w:rFonts w:ascii="Arial"/>
                <w:b/>
                <w:w w:val="90"/>
                <w:sz w:val="14"/>
              </w:rPr>
              <w:t>Target</w:t>
            </w:r>
          </w:p>
        </w:tc>
        <w:tc>
          <w:tcPr>
            <w:tcW w:w="651" w:type="dxa"/>
            <w:shd w:val="clear" w:color="auto" w:fill="BCD5ED"/>
          </w:tcPr>
          <w:p w:rsidR="00056A7C" w:rsidRDefault="007E764F">
            <w:pPr>
              <w:pStyle w:val="TableParagraph"/>
              <w:spacing w:before="3" w:line="158" w:lineRule="exact"/>
              <w:ind w:left="205" w:right="142" w:firstLine="62"/>
              <w:rPr>
                <w:rFonts w:ascii="Arial"/>
                <w:b/>
                <w:sz w:val="14"/>
              </w:rPr>
            </w:pPr>
            <w:r>
              <w:rPr>
                <w:rFonts w:ascii="Arial"/>
                <w:b/>
                <w:w w:val="90"/>
                <w:sz w:val="14"/>
              </w:rPr>
              <w:t xml:space="preserve">Rp </w:t>
            </w:r>
            <w:r>
              <w:rPr>
                <w:rFonts w:ascii="Arial"/>
                <w:b/>
                <w:w w:val="80"/>
                <w:sz w:val="14"/>
              </w:rPr>
              <w:t>(juta)</w:t>
            </w:r>
          </w:p>
        </w:tc>
        <w:tc>
          <w:tcPr>
            <w:tcW w:w="589" w:type="dxa"/>
            <w:shd w:val="clear" w:color="auto" w:fill="BCD5ED"/>
          </w:tcPr>
          <w:p w:rsidR="00056A7C" w:rsidRDefault="007E764F">
            <w:pPr>
              <w:pStyle w:val="TableParagraph"/>
              <w:spacing w:before="79"/>
              <w:ind w:left="89" w:right="48"/>
              <w:jc w:val="center"/>
              <w:rPr>
                <w:rFonts w:ascii="Arial"/>
                <w:b/>
                <w:sz w:val="14"/>
              </w:rPr>
            </w:pPr>
            <w:r>
              <w:rPr>
                <w:rFonts w:ascii="Arial"/>
                <w:b/>
                <w:w w:val="90"/>
                <w:sz w:val="14"/>
              </w:rPr>
              <w:t>Target</w:t>
            </w:r>
          </w:p>
        </w:tc>
        <w:tc>
          <w:tcPr>
            <w:tcW w:w="608" w:type="dxa"/>
            <w:shd w:val="clear" w:color="auto" w:fill="BCD5ED"/>
          </w:tcPr>
          <w:p w:rsidR="00056A7C" w:rsidRDefault="007E764F">
            <w:pPr>
              <w:pStyle w:val="TableParagraph"/>
              <w:spacing w:before="3" w:line="158" w:lineRule="exact"/>
              <w:ind w:left="190" w:right="114" w:firstLine="62"/>
              <w:rPr>
                <w:rFonts w:ascii="Arial"/>
                <w:b/>
                <w:sz w:val="14"/>
              </w:rPr>
            </w:pPr>
            <w:r>
              <w:rPr>
                <w:rFonts w:ascii="Arial"/>
                <w:b/>
                <w:w w:val="90"/>
                <w:sz w:val="14"/>
              </w:rPr>
              <w:t xml:space="preserve">Rp </w:t>
            </w:r>
            <w:r>
              <w:rPr>
                <w:rFonts w:ascii="Arial"/>
                <w:b/>
                <w:w w:val="80"/>
                <w:sz w:val="14"/>
              </w:rPr>
              <w:t>(juta)</w:t>
            </w:r>
          </w:p>
        </w:tc>
        <w:tc>
          <w:tcPr>
            <w:tcW w:w="786" w:type="dxa"/>
            <w:vMerge/>
            <w:tcBorders>
              <w:top w:val="nil"/>
            </w:tcBorders>
            <w:shd w:val="clear" w:color="auto" w:fill="BCD5ED"/>
          </w:tcPr>
          <w:p w:rsidR="00056A7C" w:rsidRDefault="00056A7C">
            <w:pPr>
              <w:rPr>
                <w:sz w:val="2"/>
                <w:szCs w:val="2"/>
              </w:rPr>
            </w:pPr>
          </w:p>
        </w:tc>
      </w:tr>
      <w:tr w:rsidR="00056A7C">
        <w:trPr>
          <w:trHeight w:val="225"/>
        </w:trPr>
        <w:tc>
          <w:tcPr>
            <w:tcW w:w="379" w:type="dxa"/>
            <w:shd w:val="clear" w:color="auto" w:fill="BCD5ED"/>
          </w:tcPr>
          <w:p w:rsidR="00056A7C" w:rsidRDefault="007E764F">
            <w:pPr>
              <w:pStyle w:val="TableParagraph"/>
              <w:spacing w:before="31"/>
              <w:ind w:left="10"/>
              <w:jc w:val="center"/>
              <w:rPr>
                <w:rFonts w:ascii="Arial"/>
                <w:sz w:val="14"/>
              </w:rPr>
            </w:pPr>
            <w:r>
              <w:rPr>
                <w:rFonts w:ascii="Arial"/>
                <w:w w:val="81"/>
                <w:sz w:val="14"/>
              </w:rPr>
              <w:t>1</w:t>
            </w:r>
          </w:p>
        </w:tc>
        <w:tc>
          <w:tcPr>
            <w:tcW w:w="1349" w:type="dxa"/>
            <w:shd w:val="clear" w:color="auto" w:fill="BCD5ED"/>
          </w:tcPr>
          <w:p w:rsidR="00056A7C" w:rsidRDefault="007E764F">
            <w:pPr>
              <w:pStyle w:val="TableParagraph"/>
              <w:spacing w:before="31"/>
              <w:ind w:left="20"/>
              <w:jc w:val="center"/>
              <w:rPr>
                <w:rFonts w:ascii="Arial"/>
                <w:sz w:val="14"/>
              </w:rPr>
            </w:pPr>
            <w:r>
              <w:rPr>
                <w:rFonts w:ascii="Arial"/>
                <w:w w:val="81"/>
                <w:sz w:val="14"/>
              </w:rPr>
              <w:t>2</w:t>
            </w:r>
          </w:p>
        </w:tc>
        <w:tc>
          <w:tcPr>
            <w:tcW w:w="1277" w:type="dxa"/>
            <w:shd w:val="clear" w:color="auto" w:fill="BCD5ED"/>
          </w:tcPr>
          <w:p w:rsidR="00056A7C" w:rsidRDefault="007E764F">
            <w:pPr>
              <w:pStyle w:val="TableParagraph"/>
              <w:spacing w:before="31"/>
              <w:ind w:left="6"/>
              <w:jc w:val="center"/>
              <w:rPr>
                <w:rFonts w:ascii="Arial"/>
                <w:sz w:val="14"/>
              </w:rPr>
            </w:pPr>
            <w:r>
              <w:rPr>
                <w:rFonts w:ascii="Arial"/>
                <w:w w:val="81"/>
                <w:sz w:val="14"/>
              </w:rPr>
              <w:t>3</w:t>
            </w:r>
          </w:p>
        </w:tc>
        <w:tc>
          <w:tcPr>
            <w:tcW w:w="638" w:type="dxa"/>
            <w:shd w:val="clear" w:color="auto" w:fill="BCD5ED"/>
          </w:tcPr>
          <w:p w:rsidR="00056A7C" w:rsidRDefault="007E764F">
            <w:pPr>
              <w:pStyle w:val="TableParagraph"/>
              <w:spacing w:before="31"/>
              <w:ind w:left="22"/>
              <w:jc w:val="center"/>
              <w:rPr>
                <w:rFonts w:ascii="Arial"/>
                <w:sz w:val="14"/>
              </w:rPr>
            </w:pPr>
            <w:r>
              <w:rPr>
                <w:rFonts w:ascii="Arial"/>
                <w:w w:val="81"/>
                <w:sz w:val="14"/>
              </w:rPr>
              <w:t>4</w:t>
            </w:r>
          </w:p>
        </w:tc>
        <w:tc>
          <w:tcPr>
            <w:tcW w:w="590" w:type="dxa"/>
            <w:shd w:val="clear" w:color="auto" w:fill="BCD5ED"/>
          </w:tcPr>
          <w:p w:rsidR="00056A7C" w:rsidRDefault="007E764F">
            <w:pPr>
              <w:pStyle w:val="TableParagraph"/>
              <w:spacing w:before="31"/>
              <w:ind w:left="264"/>
              <w:rPr>
                <w:rFonts w:ascii="Arial"/>
                <w:sz w:val="14"/>
              </w:rPr>
            </w:pPr>
            <w:r>
              <w:rPr>
                <w:rFonts w:ascii="Arial"/>
                <w:w w:val="81"/>
                <w:sz w:val="14"/>
              </w:rPr>
              <w:t>5</w:t>
            </w:r>
          </w:p>
        </w:tc>
        <w:tc>
          <w:tcPr>
            <w:tcW w:w="643" w:type="dxa"/>
            <w:shd w:val="clear" w:color="auto" w:fill="BCD5ED"/>
          </w:tcPr>
          <w:p w:rsidR="00056A7C" w:rsidRDefault="007E764F">
            <w:pPr>
              <w:pStyle w:val="TableParagraph"/>
              <w:spacing w:before="31"/>
              <w:ind w:left="18"/>
              <w:jc w:val="center"/>
              <w:rPr>
                <w:rFonts w:ascii="Arial"/>
                <w:sz w:val="14"/>
              </w:rPr>
            </w:pPr>
            <w:r>
              <w:rPr>
                <w:rFonts w:ascii="Arial"/>
                <w:w w:val="81"/>
                <w:sz w:val="14"/>
              </w:rPr>
              <w:t>6</w:t>
            </w:r>
          </w:p>
        </w:tc>
        <w:tc>
          <w:tcPr>
            <w:tcW w:w="700" w:type="dxa"/>
            <w:shd w:val="clear" w:color="auto" w:fill="BCD5ED"/>
          </w:tcPr>
          <w:p w:rsidR="00056A7C" w:rsidRDefault="007E764F">
            <w:pPr>
              <w:pStyle w:val="TableParagraph"/>
              <w:spacing w:before="31"/>
              <w:ind w:left="20"/>
              <w:jc w:val="center"/>
              <w:rPr>
                <w:rFonts w:ascii="Arial"/>
                <w:sz w:val="14"/>
              </w:rPr>
            </w:pPr>
            <w:r>
              <w:rPr>
                <w:rFonts w:ascii="Arial"/>
                <w:w w:val="81"/>
                <w:sz w:val="14"/>
              </w:rPr>
              <w:t>7</w:t>
            </w:r>
          </w:p>
        </w:tc>
        <w:tc>
          <w:tcPr>
            <w:tcW w:w="570" w:type="dxa"/>
            <w:shd w:val="clear" w:color="auto" w:fill="BCD5ED"/>
          </w:tcPr>
          <w:p w:rsidR="00056A7C" w:rsidRDefault="007E764F">
            <w:pPr>
              <w:pStyle w:val="TableParagraph"/>
              <w:spacing w:before="31"/>
              <w:ind w:left="18"/>
              <w:jc w:val="center"/>
              <w:rPr>
                <w:rFonts w:ascii="Arial"/>
                <w:sz w:val="14"/>
              </w:rPr>
            </w:pPr>
            <w:r>
              <w:rPr>
                <w:rFonts w:ascii="Arial"/>
                <w:w w:val="81"/>
                <w:sz w:val="14"/>
              </w:rPr>
              <w:t>8</w:t>
            </w:r>
          </w:p>
        </w:tc>
        <w:tc>
          <w:tcPr>
            <w:tcW w:w="700" w:type="dxa"/>
            <w:shd w:val="clear" w:color="auto" w:fill="BCD5ED"/>
          </w:tcPr>
          <w:p w:rsidR="00056A7C" w:rsidRDefault="007E764F">
            <w:pPr>
              <w:pStyle w:val="TableParagraph"/>
              <w:spacing w:before="31"/>
              <w:ind w:left="25"/>
              <w:jc w:val="center"/>
              <w:rPr>
                <w:rFonts w:ascii="Arial"/>
                <w:sz w:val="14"/>
              </w:rPr>
            </w:pPr>
            <w:r>
              <w:rPr>
                <w:rFonts w:ascii="Arial"/>
                <w:w w:val="81"/>
                <w:sz w:val="14"/>
              </w:rPr>
              <w:t>9</w:t>
            </w:r>
          </w:p>
        </w:tc>
        <w:tc>
          <w:tcPr>
            <w:tcW w:w="556" w:type="dxa"/>
            <w:shd w:val="clear" w:color="auto" w:fill="BCD5ED"/>
          </w:tcPr>
          <w:p w:rsidR="00056A7C" w:rsidRDefault="007E764F">
            <w:pPr>
              <w:pStyle w:val="TableParagraph"/>
              <w:spacing w:before="31"/>
              <w:ind w:left="103" w:right="82"/>
              <w:jc w:val="center"/>
              <w:rPr>
                <w:rFonts w:ascii="Arial"/>
                <w:sz w:val="14"/>
              </w:rPr>
            </w:pPr>
            <w:r>
              <w:rPr>
                <w:rFonts w:ascii="Arial"/>
                <w:w w:val="90"/>
                <w:sz w:val="14"/>
              </w:rPr>
              <w:t>10</w:t>
            </w:r>
          </w:p>
        </w:tc>
        <w:tc>
          <w:tcPr>
            <w:tcW w:w="700" w:type="dxa"/>
            <w:shd w:val="clear" w:color="auto" w:fill="BCD5ED"/>
          </w:tcPr>
          <w:p w:rsidR="00056A7C" w:rsidRDefault="007E764F">
            <w:pPr>
              <w:pStyle w:val="TableParagraph"/>
              <w:spacing w:before="31"/>
              <w:ind w:left="118" w:right="95"/>
              <w:jc w:val="center"/>
              <w:rPr>
                <w:rFonts w:ascii="Arial"/>
                <w:sz w:val="14"/>
              </w:rPr>
            </w:pPr>
            <w:r>
              <w:rPr>
                <w:rFonts w:ascii="Arial"/>
                <w:w w:val="90"/>
                <w:sz w:val="14"/>
              </w:rPr>
              <w:t>11</w:t>
            </w:r>
          </w:p>
        </w:tc>
        <w:tc>
          <w:tcPr>
            <w:tcW w:w="565" w:type="dxa"/>
            <w:shd w:val="clear" w:color="auto" w:fill="BCD5ED"/>
          </w:tcPr>
          <w:p w:rsidR="00056A7C" w:rsidRDefault="007E764F">
            <w:pPr>
              <w:pStyle w:val="TableParagraph"/>
              <w:spacing w:before="31"/>
              <w:ind w:left="110" w:right="84"/>
              <w:jc w:val="center"/>
              <w:rPr>
                <w:rFonts w:ascii="Arial"/>
                <w:sz w:val="14"/>
              </w:rPr>
            </w:pPr>
            <w:r>
              <w:rPr>
                <w:rFonts w:ascii="Arial"/>
                <w:w w:val="90"/>
                <w:sz w:val="14"/>
              </w:rPr>
              <w:t>12</w:t>
            </w:r>
          </w:p>
        </w:tc>
        <w:tc>
          <w:tcPr>
            <w:tcW w:w="699" w:type="dxa"/>
            <w:shd w:val="clear" w:color="auto" w:fill="BCD5ED"/>
          </w:tcPr>
          <w:p w:rsidR="00056A7C" w:rsidRDefault="007E764F">
            <w:pPr>
              <w:pStyle w:val="TableParagraph"/>
              <w:spacing w:before="31"/>
              <w:ind w:left="121" w:right="92"/>
              <w:jc w:val="center"/>
              <w:rPr>
                <w:rFonts w:ascii="Arial"/>
                <w:sz w:val="14"/>
              </w:rPr>
            </w:pPr>
            <w:r>
              <w:rPr>
                <w:rFonts w:ascii="Arial"/>
                <w:w w:val="90"/>
                <w:sz w:val="14"/>
              </w:rPr>
              <w:t>13</w:t>
            </w:r>
          </w:p>
        </w:tc>
        <w:tc>
          <w:tcPr>
            <w:tcW w:w="565" w:type="dxa"/>
            <w:shd w:val="clear" w:color="auto" w:fill="BCD5ED"/>
          </w:tcPr>
          <w:p w:rsidR="00056A7C" w:rsidRDefault="007E764F">
            <w:pPr>
              <w:pStyle w:val="TableParagraph"/>
              <w:spacing w:before="31"/>
              <w:ind w:left="110" w:right="78"/>
              <w:jc w:val="center"/>
              <w:rPr>
                <w:rFonts w:ascii="Arial"/>
                <w:sz w:val="14"/>
              </w:rPr>
            </w:pPr>
            <w:r>
              <w:rPr>
                <w:rFonts w:ascii="Arial"/>
                <w:w w:val="90"/>
                <w:sz w:val="14"/>
              </w:rPr>
              <w:t>14</w:t>
            </w:r>
          </w:p>
        </w:tc>
        <w:tc>
          <w:tcPr>
            <w:tcW w:w="699" w:type="dxa"/>
            <w:shd w:val="clear" w:color="auto" w:fill="BCD5ED"/>
          </w:tcPr>
          <w:p w:rsidR="00056A7C" w:rsidRDefault="007E764F">
            <w:pPr>
              <w:pStyle w:val="TableParagraph"/>
              <w:spacing w:before="31"/>
              <w:ind w:left="125" w:right="89"/>
              <w:jc w:val="center"/>
              <w:rPr>
                <w:rFonts w:ascii="Arial"/>
                <w:sz w:val="14"/>
              </w:rPr>
            </w:pPr>
            <w:r>
              <w:rPr>
                <w:rFonts w:ascii="Arial"/>
                <w:w w:val="90"/>
                <w:sz w:val="14"/>
              </w:rPr>
              <w:t>15</w:t>
            </w:r>
          </w:p>
        </w:tc>
        <w:tc>
          <w:tcPr>
            <w:tcW w:w="646" w:type="dxa"/>
            <w:shd w:val="clear" w:color="auto" w:fill="BCD5ED"/>
          </w:tcPr>
          <w:p w:rsidR="00056A7C" w:rsidRDefault="007E764F">
            <w:pPr>
              <w:pStyle w:val="TableParagraph"/>
              <w:spacing w:before="31"/>
              <w:ind w:left="273"/>
              <w:rPr>
                <w:rFonts w:ascii="Arial"/>
                <w:sz w:val="14"/>
              </w:rPr>
            </w:pPr>
            <w:r>
              <w:rPr>
                <w:rFonts w:ascii="Arial"/>
                <w:w w:val="90"/>
                <w:sz w:val="14"/>
              </w:rPr>
              <w:t>16</w:t>
            </w:r>
          </w:p>
        </w:tc>
        <w:tc>
          <w:tcPr>
            <w:tcW w:w="699" w:type="dxa"/>
            <w:shd w:val="clear" w:color="auto" w:fill="BCD5ED"/>
          </w:tcPr>
          <w:p w:rsidR="00056A7C" w:rsidRDefault="007E764F">
            <w:pPr>
              <w:pStyle w:val="TableParagraph"/>
              <w:spacing w:before="31"/>
              <w:ind w:left="125" w:right="90"/>
              <w:jc w:val="center"/>
              <w:rPr>
                <w:rFonts w:ascii="Arial"/>
                <w:sz w:val="14"/>
              </w:rPr>
            </w:pPr>
            <w:r>
              <w:rPr>
                <w:rFonts w:ascii="Arial"/>
                <w:w w:val="90"/>
                <w:sz w:val="14"/>
              </w:rPr>
              <w:t>17</w:t>
            </w:r>
          </w:p>
        </w:tc>
        <w:tc>
          <w:tcPr>
            <w:tcW w:w="651" w:type="dxa"/>
            <w:shd w:val="clear" w:color="auto" w:fill="BCD5ED"/>
          </w:tcPr>
          <w:p w:rsidR="00056A7C" w:rsidRDefault="007E764F">
            <w:pPr>
              <w:pStyle w:val="TableParagraph"/>
              <w:spacing w:before="31"/>
              <w:ind w:left="282"/>
              <w:rPr>
                <w:rFonts w:ascii="Arial"/>
                <w:sz w:val="14"/>
              </w:rPr>
            </w:pPr>
            <w:r>
              <w:rPr>
                <w:rFonts w:ascii="Arial"/>
                <w:w w:val="90"/>
                <w:sz w:val="14"/>
              </w:rPr>
              <w:t>18</w:t>
            </w:r>
          </w:p>
        </w:tc>
        <w:tc>
          <w:tcPr>
            <w:tcW w:w="589" w:type="dxa"/>
            <w:shd w:val="clear" w:color="auto" w:fill="BCD5ED"/>
          </w:tcPr>
          <w:p w:rsidR="00056A7C" w:rsidRDefault="007E764F">
            <w:pPr>
              <w:pStyle w:val="TableParagraph"/>
              <w:spacing w:before="31"/>
              <w:ind w:left="89" w:right="52"/>
              <w:jc w:val="center"/>
              <w:rPr>
                <w:rFonts w:ascii="Arial"/>
                <w:sz w:val="14"/>
              </w:rPr>
            </w:pPr>
            <w:r>
              <w:rPr>
                <w:rFonts w:ascii="Arial"/>
                <w:w w:val="90"/>
                <w:sz w:val="14"/>
              </w:rPr>
              <w:t>19</w:t>
            </w:r>
          </w:p>
        </w:tc>
        <w:tc>
          <w:tcPr>
            <w:tcW w:w="608" w:type="dxa"/>
            <w:shd w:val="clear" w:color="auto" w:fill="BCD5ED"/>
          </w:tcPr>
          <w:p w:rsidR="00056A7C" w:rsidRDefault="007E764F">
            <w:pPr>
              <w:pStyle w:val="TableParagraph"/>
              <w:spacing w:before="31"/>
              <w:ind w:right="208"/>
              <w:jc w:val="right"/>
              <w:rPr>
                <w:rFonts w:ascii="Arial"/>
                <w:sz w:val="14"/>
              </w:rPr>
            </w:pPr>
            <w:r>
              <w:rPr>
                <w:rFonts w:ascii="Arial"/>
                <w:w w:val="80"/>
                <w:sz w:val="14"/>
              </w:rPr>
              <w:t>20</w:t>
            </w:r>
          </w:p>
        </w:tc>
        <w:tc>
          <w:tcPr>
            <w:tcW w:w="786" w:type="dxa"/>
            <w:shd w:val="clear" w:color="auto" w:fill="BCD5ED"/>
          </w:tcPr>
          <w:p w:rsidR="00056A7C" w:rsidRDefault="007E764F">
            <w:pPr>
              <w:pStyle w:val="TableParagraph"/>
              <w:spacing w:before="31"/>
              <w:ind w:left="135" w:right="76"/>
              <w:jc w:val="center"/>
              <w:rPr>
                <w:rFonts w:ascii="Arial"/>
                <w:sz w:val="14"/>
              </w:rPr>
            </w:pPr>
            <w:r>
              <w:rPr>
                <w:rFonts w:ascii="Arial"/>
                <w:w w:val="90"/>
                <w:sz w:val="14"/>
              </w:rPr>
              <w:t>21</w:t>
            </w:r>
          </w:p>
        </w:tc>
      </w:tr>
      <w:tr w:rsidR="00056A7C">
        <w:trPr>
          <w:trHeight w:val="225"/>
        </w:trPr>
        <w:tc>
          <w:tcPr>
            <w:tcW w:w="14609" w:type="dxa"/>
            <w:gridSpan w:val="21"/>
            <w:shd w:val="clear" w:color="auto" w:fill="FFFF00"/>
          </w:tcPr>
          <w:p w:rsidR="00056A7C" w:rsidRDefault="007E764F">
            <w:pPr>
              <w:pStyle w:val="TableParagraph"/>
              <w:spacing w:before="31"/>
              <w:ind w:left="110"/>
              <w:rPr>
                <w:rFonts w:ascii="Arial"/>
                <w:b/>
                <w:sz w:val="14"/>
              </w:rPr>
            </w:pPr>
            <w:r>
              <w:rPr>
                <w:rFonts w:ascii="Arial"/>
                <w:b/>
                <w:w w:val="90"/>
                <w:sz w:val="14"/>
              </w:rPr>
              <w:t>URUSAN PEMBERDAYAAN MASYARAKAT DAN DESA</w:t>
            </w:r>
          </w:p>
        </w:tc>
      </w:tr>
      <w:tr w:rsidR="00056A7C">
        <w:trPr>
          <w:trHeight w:val="225"/>
        </w:trPr>
        <w:tc>
          <w:tcPr>
            <w:tcW w:w="379" w:type="dxa"/>
          </w:tcPr>
          <w:p w:rsidR="00056A7C" w:rsidRDefault="00056A7C">
            <w:pPr>
              <w:pStyle w:val="TableParagraph"/>
              <w:rPr>
                <w:rFonts w:ascii="Times New Roman"/>
                <w:sz w:val="14"/>
              </w:rPr>
            </w:pPr>
          </w:p>
        </w:tc>
        <w:tc>
          <w:tcPr>
            <w:tcW w:w="14230" w:type="dxa"/>
            <w:gridSpan w:val="20"/>
            <w:shd w:val="clear" w:color="auto" w:fill="FFFF00"/>
          </w:tcPr>
          <w:p w:rsidR="00056A7C" w:rsidRDefault="007E764F">
            <w:pPr>
              <w:pStyle w:val="TableParagraph"/>
              <w:spacing w:before="31"/>
              <w:ind w:left="110"/>
              <w:rPr>
                <w:rFonts w:ascii="Arial"/>
                <w:b/>
                <w:sz w:val="14"/>
              </w:rPr>
            </w:pPr>
            <w:r>
              <w:rPr>
                <w:rFonts w:ascii="Arial"/>
                <w:b/>
                <w:w w:val="90"/>
                <w:sz w:val="14"/>
              </w:rPr>
              <w:t>DPMD</w:t>
            </w:r>
          </w:p>
        </w:tc>
      </w:tr>
      <w:tr w:rsidR="00056A7C">
        <w:trPr>
          <w:trHeight w:val="897"/>
        </w:trPr>
        <w:tc>
          <w:tcPr>
            <w:tcW w:w="379"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10"/>
              <w:jc w:val="center"/>
              <w:rPr>
                <w:rFonts w:ascii="Arial"/>
                <w:sz w:val="14"/>
              </w:rPr>
            </w:pPr>
            <w:r>
              <w:rPr>
                <w:rFonts w:ascii="Arial"/>
                <w:w w:val="81"/>
                <w:sz w:val="14"/>
              </w:rPr>
              <w:t>1</w:t>
            </w:r>
          </w:p>
        </w:tc>
        <w:tc>
          <w:tcPr>
            <w:tcW w:w="1349" w:type="dxa"/>
          </w:tcPr>
          <w:p w:rsidR="00056A7C" w:rsidRDefault="00056A7C">
            <w:pPr>
              <w:pStyle w:val="TableParagraph"/>
              <w:spacing w:before="9"/>
              <w:rPr>
                <w:rFonts w:ascii="Arial"/>
                <w:b/>
                <w:sz w:val="17"/>
              </w:rPr>
            </w:pPr>
          </w:p>
          <w:p w:rsidR="00056A7C" w:rsidRDefault="007E764F">
            <w:pPr>
              <w:pStyle w:val="TableParagraph"/>
              <w:ind w:left="110"/>
              <w:rPr>
                <w:rFonts w:ascii="Arial"/>
                <w:sz w:val="14"/>
              </w:rPr>
            </w:pPr>
            <w:r>
              <w:rPr>
                <w:rFonts w:ascii="Arial"/>
                <w:w w:val="80"/>
                <w:sz w:val="14"/>
              </w:rPr>
              <w:t xml:space="preserve">Program Pelayanan </w:t>
            </w:r>
            <w:r>
              <w:rPr>
                <w:rFonts w:ascii="Arial"/>
                <w:w w:val="90"/>
                <w:sz w:val="14"/>
              </w:rPr>
              <w:t>Administrasi Perkantoran</w:t>
            </w:r>
          </w:p>
        </w:tc>
        <w:tc>
          <w:tcPr>
            <w:tcW w:w="1277" w:type="dxa"/>
          </w:tcPr>
          <w:p w:rsidR="00056A7C" w:rsidRDefault="00056A7C">
            <w:pPr>
              <w:pStyle w:val="TableParagraph"/>
              <w:spacing w:before="9"/>
              <w:rPr>
                <w:rFonts w:ascii="Arial"/>
                <w:b/>
                <w:sz w:val="17"/>
              </w:rPr>
            </w:pPr>
          </w:p>
          <w:p w:rsidR="00056A7C" w:rsidRDefault="007E764F">
            <w:pPr>
              <w:pStyle w:val="TableParagraph"/>
              <w:ind w:left="326" w:hanging="202"/>
              <w:rPr>
                <w:rFonts w:ascii="Arial"/>
                <w:sz w:val="14"/>
              </w:rPr>
            </w:pPr>
            <w:r>
              <w:rPr>
                <w:rFonts w:ascii="Arial"/>
                <w:w w:val="80"/>
                <w:sz w:val="14"/>
              </w:rPr>
              <w:t xml:space="preserve">Cakupan Pelayanan </w:t>
            </w:r>
            <w:r>
              <w:rPr>
                <w:rFonts w:ascii="Arial"/>
                <w:w w:val="90"/>
                <w:sz w:val="14"/>
              </w:rPr>
              <w:t>Administrasi Perkantoran</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245"/>
              <w:rPr>
                <w:rFonts w:ascii="Arial"/>
                <w:sz w:val="14"/>
              </w:rPr>
            </w:pPr>
            <w:r>
              <w:rPr>
                <w:rFonts w:ascii="Arial"/>
                <w:w w:val="81"/>
                <w:sz w:val="14"/>
              </w:rPr>
              <w:t>%</w:t>
            </w:r>
          </w:p>
        </w:tc>
        <w:tc>
          <w:tcPr>
            <w:tcW w:w="643"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right="164"/>
              <w:jc w:val="right"/>
              <w:rPr>
                <w:rFonts w:ascii="Arial"/>
                <w:sz w:val="14"/>
              </w:rPr>
            </w:pPr>
            <w:r>
              <w:rPr>
                <w:rFonts w:ascii="Arial"/>
                <w:w w:val="80"/>
                <w:sz w:val="14"/>
              </w:rPr>
              <w:t>100%</w:t>
            </w:r>
          </w:p>
        </w:tc>
        <w:tc>
          <w:tcPr>
            <w:tcW w:w="700"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113" w:right="99"/>
              <w:jc w:val="center"/>
              <w:rPr>
                <w:rFonts w:ascii="Arial"/>
                <w:sz w:val="14"/>
              </w:rPr>
            </w:pPr>
            <w:r>
              <w:rPr>
                <w:rFonts w:ascii="Arial"/>
                <w:w w:val="90"/>
                <w:sz w:val="14"/>
              </w:rPr>
              <w:t>100%</w:t>
            </w:r>
          </w:p>
        </w:tc>
        <w:tc>
          <w:tcPr>
            <w:tcW w:w="570"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110" w:right="93"/>
              <w:jc w:val="center"/>
              <w:rPr>
                <w:rFonts w:ascii="Arial"/>
                <w:sz w:val="14"/>
              </w:rPr>
            </w:pPr>
            <w:r>
              <w:rPr>
                <w:rFonts w:ascii="Arial"/>
                <w:w w:val="90"/>
                <w:sz w:val="14"/>
              </w:rPr>
              <w:t>771</w:t>
            </w:r>
          </w:p>
        </w:tc>
        <w:tc>
          <w:tcPr>
            <w:tcW w:w="700"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210"/>
              <w:rPr>
                <w:rFonts w:ascii="Arial"/>
                <w:sz w:val="14"/>
              </w:rPr>
            </w:pPr>
            <w:r>
              <w:rPr>
                <w:rFonts w:ascii="Arial"/>
                <w:w w:val="90"/>
                <w:sz w:val="14"/>
              </w:rPr>
              <w:t>100%</w:t>
            </w:r>
          </w:p>
        </w:tc>
        <w:tc>
          <w:tcPr>
            <w:tcW w:w="556"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102" w:right="86"/>
              <w:jc w:val="center"/>
              <w:rPr>
                <w:rFonts w:ascii="Arial"/>
                <w:sz w:val="14"/>
              </w:rPr>
            </w:pPr>
            <w:r>
              <w:rPr>
                <w:rFonts w:ascii="Arial"/>
                <w:w w:val="90"/>
                <w:sz w:val="14"/>
              </w:rPr>
              <w:t>848</w:t>
            </w:r>
          </w:p>
        </w:tc>
        <w:tc>
          <w:tcPr>
            <w:tcW w:w="700"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right="187"/>
              <w:jc w:val="right"/>
              <w:rPr>
                <w:rFonts w:ascii="Arial"/>
                <w:sz w:val="14"/>
              </w:rPr>
            </w:pPr>
            <w:r>
              <w:rPr>
                <w:rFonts w:ascii="Arial"/>
                <w:w w:val="80"/>
                <w:sz w:val="14"/>
              </w:rPr>
              <w:t>100%</w:t>
            </w:r>
          </w:p>
        </w:tc>
        <w:tc>
          <w:tcPr>
            <w:tcW w:w="565"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106" w:right="85"/>
              <w:jc w:val="center"/>
              <w:rPr>
                <w:rFonts w:ascii="Arial"/>
                <w:sz w:val="14"/>
              </w:rPr>
            </w:pPr>
            <w:r>
              <w:rPr>
                <w:rFonts w:ascii="Arial"/>
                <w:w w:val="90"/>
                <w:sz w:val="14"/>
              </w:rPr>
              <w:t>933</w:t>
            </w:r>
          </w:p>
        </w:tc>
        <w:tc>
          <w:tcPr>
            <w:tcW w:w="699"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120" w:right="92"/>
              <w:jc w:val="center"/>
              <w:rPr>
                <w:rFonts w:ascii="Arial"/>
                <w:sz w:val="14"/>
              </w:rPr>
            </w:pPr>
            <w:r>
              <w:rPr>
                <w:rFonts w:ascii="Arial"/>
                <w:w w:val="90"/>
                <w:sz w:val="14"/>
              </w:rPr>
              <w:t>100%</w:t>
            </w:r>
          </w:p>
        </w:tc>
        <w:tc>
          <w:tcPr>
            <w:tcW w:w="565"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110" w:right="82"/>
              <w:jc w:val="center"/>
              <w:rPr>
                <w:rFonts w:ascii="Arial"/>
                <w:sz w:val="14"/>
              </w:rPr>
            </w:pPr>
            <w:r>
              <w:rPr>
                <w:rFonts w:ascii="Arial"/>
                <w:w w:val="90"/>
                <w:sz w:val="14"/>
              </w:rPr>
              <w:t>1,026</w:t>
            </w:r>
          </w:p>
        </w:tc>
        <w:tc>
          <w:tcPr>
            <w:tcW w:w="699"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125" w:right="89"/>
              <w:jc w:val="center"/>
              <w:rPr>
                <w:rFonts w:ascii="Arial"/>
                <w:sz w:val="14"/>
              </w:rPr>
            </w:pPr>
            <w:r>
              <w:rPr>
                <w:rFonts w:ascii="Arial"/>
                <w:w w:val="90"/>
                <w:sz w:val="14"/>
              </w:rPr>
              <w:t>100%</w:t>
            </w:r>
          </w:p>
        </w:tc>
        <w:tc>
          <w:tcPr>
            <w:tcW w:w="646"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191"/>
              <w:rPr>
                <w:rFonts w:ascii="Arial"/>
                <w:sz w:val="14"/>
              </w:rPr>
            </w:pPr>
            <w:r>
              <w:rPr>
                <w:rFonts w:ascii="Arial"/>
                <w:w w:val="90"/>
                <w:sz w:val="14"/>
              </w:rPr>
              <w:t>1,129</w:t>
            </w:r>
          </w:p>
        </w:tc>
        <w:tc>
          <w:tcPr>
            <w:tcW w:w="699"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218"/>
              <w:rPr>
                <w:rFonts w:ascii="Arial"/>
                <w:sz w:val="14"/>
              </w:rPr>
            </w:pPr>
            <w:r>
              <w:rPr>
                <w:rFonts w:ascii="Arial"/>
                <w:w w:val="90"/>
                <w:sz w:val="14"/>
              </w:rPr>
              <w:t>100%</w:t>
            </w:r>
          </w:p>
        </w:tc>
        <w:tc>
          <w:tcPr>
            <w:tcW w:w="651"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200"/>
              <w:rPr>
                <w:rFonts w:ascii="Arial"/>
                <w:sz w:val="14"/>
              </w:rPr>
            </w:pPr>
            <w:r>
              <w:rPr>
                <w:rFonts w:ascii="Arial"/>
                <w:w w:val="90"/>
                <w:sz w:val="14"/>
              </w:rPr>
              <w:t>1,242</w:t>
            </w:r>
          </w:p>
        </w:tc>
        <w:tc>
          <w:tcPr>
            <w:tcW w:w="589"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89" w:right="52"/>
              <w:jc w:val="center"/>
              <w:rPr>
                <w:rFonts w:ascii="Arial"/>
                <w:sz w:val="14"/>
              </w:rPr>
            </w:pPr>
            <w:r>
              <w:rPr>
                <w:rFonts w:ascii="Arial"/>
                <w:w w:val="90"/>
                <w:sz w:val="14"/>
              </w:rPr>
              <w:t>100%</w:t>
            </w:r>
          </w:p>
        </w:tc>
        <w:tc>
          <w:tcPr>
            <w:tcW w:w="608"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right="127"/>
              <w:jc w:val="right"/>
              <w:rPr>
                <w:rFonts w:ascii="Arial"/>
                <w:sz w:val="14"/>
              </w:rPr>
            </w:pPr>
            <w:r>
              <w:rPr>
                <w:rFonts w:ascii="Arial"/>
                <w:w w:val="80"/>
                <w:sz w:val="14"/>
              </w:rPr>
              <w:t>5,950</w:t>
            </w:r>
          </w:p>
        </w:tc>
        <w:tc>
          <w:tcPr>
            <w:tcW w:w="786" w:type="dxa"/>
          </w:tcPr>
          <w:p w:rsidR="00056A7C" w:rsidRDefault="00056A7C">
            <w:pPr>
              <w:pStyle w:val="TableParagraph"/>
              <w:rPr>
                <w:rFonts w:ascii="Arial"/>
                <w:b/>
                <w:sz w:val="16"/>
              </w:rPr>
            </w:pPr>
          </w:p>
          <w:p w:rsidR="00056A7C" w:rsidRDefault="00056A7C">
            <w:pPr>
              <w:pStyle w:val="TableParagraph"/>
              <w:spacing w:before="11"/>
              <w:rPr>
                <w:rFonts w:ascii="Arial"/>
                <w:b/>
                <w:sz w:val="15"/>
              </w:rPr>
            </w:pPr>
          </w:p>
          <w:p w:rsidR="00056A7C" w:rsidRDefault="007E764F">
            <w:pPr>
              <w:pStyle w:val="TableParagraph"/>
              <w:ind w:left="135" w:right="76"/>
              <w:jc w:val="center"/>
              <w:rPr>
                <w:rFonts w:ascii="Arial"/>
                <w:sz w:val="14"/>
              </w:rPr>
            </w:pPr>
            <w:r>
              <w:rPr>
                <w:rFonts w:ascii="Arial"/>
                <w:w w:val="90"/>
                <w:sz w:val="14"/>
              </w:rPr>
              <w:t>DPMD</w:t>
            </w:r>
          </w:p>
        </w:tc>
      </w:tr>
      <w:tr w:rsidR="00056A7C">
        <w:trPr>
          <w:trHeight w:val="1127"/>
        </w:trPr>
        <w:tc>
          <w:tcPr>
            <w:tcW w:w="379"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10"/>
              <w:jc w:val="center"/>
              <w:rPr>
                <w:rFonts w:ascii="Arial"/>
                <w:sz w:val="14"/>
              </w:rPr>
            </w:pPr>
            <w:r>
              <w:rPr>
                <w:rFonts w:ascii="Arial"/>
                <w:w w:val="81"/>
                <w:sz w:val="14"/>
              </w:rPr>
              <w:t>2</w:t>
            </w:r>
          </w:p>
        </w:tc>
        <w:tc>
          <w:tcPr>
            <w:tcW w:w="1349" w:type="dxa"/>
          </w:tcPr>
          <w:p w:rsidR="00056A7C" w:rsidRDefault="00056A7C">
            <w:pPr>
              <w:pStyle w:val="TableParagraph"/>
              <w:rPr>
                <w:rFonts w:ascii="Arial"/>
                <w:b/>
                <w:sz w:val="16"/>
              </w:rPr>
            </w:pPr>
          </w:p>
          <w:p w:rsidR="00056A7C" w:rsidRDefault="007E764F">
            <w:pPr>
              <w:pStyle w:val="TableParagraph"/>
              <w:spacing w:before="136"/>
              <w:ind w:left="110"/>
              <w:rPr>
                <w:rFonts w:ascii="Arial"/>
                <w:sz w:val="14"/>
              </w:rPr>
            </w:pPr>
            <w:r>
              <w:rPr>
                <w:rFonts w:ascii="Arial"/>
                <w:w w:val="80"/>
                <w:sz w:val="14"/>
              </w:rPr>
              <w:t xml:space="preserve">Program Peningkatan </w:t>
            </w:r>
            <w:r>
              <w:rPr>
                <w:rFonts w:ascii="Arial"/>
                <w:w w:val="90"/>
                <w:sz w:val="14"/>
              </w:rPr>
              <w:t>Kapasitas Sumber Daya Aparatur</w:t>
            </w:r>
          </w:p>
        </w:tc>
        <w:tc>
          <w:tcPr>
            <w:tcW w:w="1277" w:type="dxa"/>
          </w:tcPr>
          <w:p w:rsidR="00056A7C" w:rsidRDefault="00056A7C">
            <w:pPr>
              <w:pStyle w:val="TableParagraph"/>
              <w:spacing w:before="3"/>
              <w:rPr>
                <w:rFonts w:ascii="Arial"/>
                <w:b/>
                <w:sz w:val="21"/>
              </w:rPr>
            </w:pPr>
          </w:p>
          <w:p w:rsidR="00056A7C" w:rsidRDefault="007E764F">
            <w:pPr>
              <w:pStyle w:val="TableParagraph"/>
              <w:spacing w:line="237" w:lineRule="auto"/>
              <w:ind w:left="173" w:right="162" w:firstLine="2"/>
              <w:jc w:val="center"/>
              <w:rPr>
                <w:rFonts w:ascii="Arial"/>
                <w:sz w:val="14"/>
              </w:rPr>
            </w:pPr>
            <w:r>
              <w:rPr>
                <w:rFonts w:ascii="Arial"/>
                <w:w w:val="90"/>
                <w:sz w:val="14"/>
              </w:rPr>
              <w:t xml:space="preserve">Persentase Peningkatan </w:t>
            </w:r>
            <w:r>
              <w:rPr>
                <w:rFonts w:ascii="Arial"/>
                <w:w w:val="80"/>
                <w:sz w:val="14"/>
              </w:rPr>
              <w:t xml:space="preserve">Kapasitas Sumber </w:t>
            </w:r>
            <w:r>
              <w:rPr>
                <w:rFonts w:ascii="Arial"/>
                <w:w w:val="90"/>
                <w:sz w:val="14"/>
              </w:rPr>
              <w:t>Daya Aparatur</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245"/>
              <w:rPr>
                <w:rFonts w:ascii="Arial"/>
                <w:sz w:val="14"/>
              </w:rPr>
            </w:pPr>
            <w:r>
              <w:rPr>
                <w:rFonts w:ascii="Arial"/>
                <w:w w:val="81"/>
                <w:sz w:val="14"/>
              </w:rPr>
              <w:t>%</w:t>
            </w:r>
          </w:p>
        </w:tc>
        <w:tc>
          <w:tcPr>
            <w:tcW w:w="643"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right="226"/>
              <w:jc w:val="right"/>
              <w:rPr>
                <w:rFonts w:ascii="Arial"/>
                <w:sz w:val="14"/>
              </w:rPr>
            </w:pPr>
            <w:r>
              <w:rPr>
                <w:rFonts w:ascii="Arial"/>
                <w:w w:val="80"/>
                <w:sz w:val="14"/>
              </w:rPr>
              <w:t>0%</w:t>
            </w:r>
          </w:p>
        </w:tc>
        <w:tc>
          <w:tcPr>
            <w:tcW w:w="700"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108" w:right="99"/>
              <w:jc w:val="center"/>
              <w:rPr>
                <w:rFonts w:ascii="Arial"/>
                <w:sz w:val="14"/>
              </w:rPr>
            </w:pPr>
            <w:r>
              <w:rPr>
                <w:rFonts w:ascii="Arial"/>
                <w:w w:val="90"/>
                <w:sz w:val="14"/>
              </w:rPr>
              <w:t>20%</w:t>
            </w:r>
          </w:p>
        </w:tc>
        <w:tc>
          <w:tcPr>
            <w:tcW w:w="570"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110" w:right="93"/>
              <w:jc w:val="center"/>
              <w:rPr>
                <w:rFonts w:ascii="Arial"/>
                <w:sz w:val="14"/>
              </w:rPr>
            </w:pPr>
            <w:r>
              <w:rPr>
                <w:rFonts w:ascii="Arial"/>
                <w:w w:val="90"/>
                <w:sz w:val="14"/>
              </w:rPr>
              <w:t>250</w:t>
            </w:r>
          </w:p>
        </w:tc>
        <w:tc>
          <w:tcPr>
            <w:tcW w:w="700"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239"/>
              <w:rPr>
                <w:rFonts w:ascii="Arial"/>
                <w:sz w:val="14"/>
              </w:rPr>
            </w:pPr>
            <w:r>
              <w:rPr>
                <w:rFonts w:ascii="Arial"/>
                <w:w w:val="90"/>
                <w:sz w:val="14"/>
              </w:rPr>
              <w:t>20%</w:t>
            </w:r>
          </w:p>
        </w:tc>
        <w:tc>
          <w:tcPr>
            <w:tcW w:w="556"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102" w:right="86"/>
              <w:jc w:val="center"/>
              <w:rPr>
                <w:rFonts w:ascii="Arial"/>
                <w:sz w:val="14"/>
              </w:rPr>
            </w:pPr>
            <w:r>
              <w:rPr>
                <w:rFonts w:ascii="Arial"/>
                <w:w w:val="90"/>
                <w:sz w:val="14"/>
              </w:rPr>
              <w:t>250</w:t>
            </w:r>
          </w:p>
        </w:tc>
        <w:tc>
          <w:tcPr>
            <w:tcW w:w="700"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right="221"/>
              <w:jc w:val="right"/>
              <w:rPr>
                <w:rFonts w:ascii="Arial"/>
                <w:sz w:val="14"/>
              </w:rPr>
            </w:pPr>
            <w:r>
              <w:rPr>
                <w:rFonts w:ascii="Arial"/>
                <w:w w:val="80"/>
                <w:sz w:val="14"/>
              </w:rPr>
              <w:t>20%</w:t>
            </w:r>
          </w:p>
        </w:tc>
        <w:tc>
          <w:tcPr>
            <w:tcW w:w="565"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106" w:right="85"/>
              <w:jc w:val="center"/>
              <w:rPr>
                <w:rFonts w:ascii="Arial"/>
                <w:sz w:val="14"/>
              </w:rPr>
            </w:pPr>
            <w:r>
              <w:rPr>
                <w:rFonts w:ascii="Arial"/>
                <w:w w:val="90"/>
                <w:sz w:val="14"/>
              </w:rPr>
              <w:t>270</w:t>
            </w:r>
          </w:p>
        </w:tc>
        <w:tc>
          <w:tcPr>
            <w:tcW w:w="699"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116" w:right="92"/>
              <w:jc w:val="center"/>
              <w:rPr>
                <w:rFonts w:ascii="Arial"/>
                <w:sz w:val="14"/>
              </w:rPr>
            </w:pPr>
            <w:r>
              <w:rPr>
                <w:rFonts w:ascii="Arial"/>
                <w:w w:val="90"/>
                <w:sz w:val="14"/>
              </w:rPr>
              <w:t>20%</w:t>
            </w:r>
          </w:p>
        </w:tc>
        <w:tc>
          <w:tcPr>
            <w:tcW w:w="565"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110" w:right="83"/>
              <w:jc w:val="center"/>
              <w:rPr>
                <w:rFonts w:ascii="Arial"/>
                <w:sz w:val="14"/>
              </w:rPr>
            </w:pPr>
            <w:r>
              <w:rPr>
                <w:rFonts w:ascii="Arial"/>
                <w:w w:val="90"/>
                <w:sz w:val="14"/>
              </w:rPr>
              <w:t>270</w:t>
            </w:r>
          </w:p>
        </w:tc>
        <w:tc>
          <w:tcPr>
            <w:tcW w:w="699"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123" w:right="92"/>
              <w:jc w:val="center"/>
              <w:rPr>
                <w:rFonts w:ascii="Arial"/>
                <w:sz w:val="14"/>
              </w:rPr>
            </w:pPr>
            <w:r>
              <w:rPr>
                <w:rFonts w:ascii="Arial"/>
                <w:w w:val="90"/>
                <w:sz w:val="14"/>
              </w:rPr>
              <w:t>20%</w:t>
            </w:r>
          </w:p>
        </w:tc>
        <w:tc>
          <w:tcPr>
            <w:tcW w:w="646"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239"/>
              <w:rPr>
                <w:rFonts w:ascii="Arial"/>
                <w:sz w:val="14"/>
              </w:rPr>
            </w:pPr>
            <w:r>
              <w:rPr>
                <w:rFonts w:ascii="Arial"/>
                <w:w w:val="90"/>
                <w:sz w:val="14"/>
              </w:rPr>
              <w:t>300</w:t>
            </w:r>
          </w:p>
        </w:tc>
        <w:tc>
          <w:tcPr>
            <w:tcW w:w="699"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247"/>
              <w:rPr>
                <w:rFonts w:ascii="Arial"/>
                <w:sz w:val="14"/>
              </w:rPr>
            </w:pPr>
            <w:r>
              <w:rPr>
                <w:rFonts w:ascii="Arial"/>
                <w:w w:val="90"/>
                <w:sz w:val="14"/>
              </w:rPr>
              <w:t>20%</w:t>
            </w:r>
          </w:p>
        </w:tc>
        <w:tc>
          <w:tcPr>
            <w:tcW w:w="651"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248"/>
              <w:rPr>
                <w:rFonts w:ascii="Arial"/>
                <w:sz w:val="14"/>
              </w:rPr>
            </w:pPr>
            <w:r>
              <w:rPr>
                <w:rFonts w:ascii="Arial"/>
                <w:w w:val="90"/>
                <w:sz w:val="14"/>
              </w:rPr>
              <w:t>300</w:t>
            </w:r>
          </w:p>
        </w:tc>
        <w:tc>
          <w:tcPr>
            <w:tcW w:w="589"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89" w:right="52"/>
              <w:jc w:val="center"/>
              <w:rPr>
                <w:rFonts w:ascii="Arial"/>
                <w:sz w:val="14"/>
              </w:rPr>
            </w:pPr>
            <w:r>
              <w:rPr>
                <w:rFonts w:ascii="Arial"/>
                <w:w w:val="90"/>
                <w:sz w:val="14"/>
              </w:rPr>
              <w:t>100%</w:t>
            </w:r>
          </w:p>
        </w:tc>
        <w:tc>
          <w:tcPr>
            <w:tcW w:w="608"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right="126"/>
              <w:jc w:val="right"/>
              <w:rPr>
                <w:rFonts w:ascii="Arial"/>
                <w:sz w:val="14"/>
              </w:rPr>
            </w:pPr>
            <w:r>
              <w:rPr>
                <w:rFonts w:ascii="Arial"/>
                <w:w w:val="80"/>
                <w:sz w:val="14"/>
              </w:rPr>
              <w:t>1,640</w:t>
            </w:r>
          </w:p>
        </w:tc>
        <w:tc>
          <w:tcPr>
            <w:tcW w:w="786"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5"/>
              <w:ind w:left="135" w:right="76"/>
              <w:jc w:val="center"/>
              <w:rPr>
                <w:rFonts w:ascii="Arial"/>
                <w:sz w:val="14"/>
              </w:rPr>
            </w:pPr>
            <w:r>
              <w:rPr>
                <w:rFonts w:ascii="Arial"/>
                <w:w w:val="90"/>
                <w:sz w:val="14"/>
              </w:rPr>
              <w:t>DPMD</w:t>
            </w:r>
          </w:p>
        </w:tc>
      </w:tr>
      <w:tr w:rsidR="00056A7C">
        <w:trPr>
          <w:trHeight w:val="1123"/>
        </w:trPr>
        <w:tc>
          <w:tcPr>
            <w:tcW w:w="379"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10"/>
              <w:jc w:val="center"/>
              <w:rPr>
                <w:rFonts w:ascii="Arial"/>
                <w:sz w:val="14"/>
              </w:rPr>
            </w:pPr>
            <w:r>
              <w:rPr>
                <w:rFonts w:ascii="Arial"/>
                <w:w w:val="81"/>
                <w:sz w:val="14"/>
              </w:rPr>
              <w:t>3</w:t>
            </w:r>
          </w:p>
        </w:tc>
        <w:tc>
          <w:tcPr>
            <w:tcW w:w="1349" w:type="dxa"/>
          </w:tcPr>
          <w:p w:rsidR="00056A7C" w:rsidRDefault="00056A7C">
            <w:pPr>
              <w:pStyle w:val="TableParagraph"/>
              <w:rPr>
                <w:rFonts w:ascii="Arial"/>
                <w:b/>
                <w:sz w:val="16"/>
              </w:rPr>
            </w:pPr>
          </w:p>
          <w:p w:rsidR="00056A7C" w:rsidRDefault="007E764F">
            <w:pPr>
              <w:pStyle w:val="TableParagraph"/>
              <w:spacing w:before="136"/>
              <w:ind w:left="110" w:right="48"/>
              <w:rPr>
                <w:rFonts w:ascii="Arial"/>
                <w:sz w:val="14"/>
              </w:rPr>
            </w:pPr>
            <w:r>
              <w:rPr>
                <w:rFonts w:ascii="Arial"/>
                <w:w w:val="80"/>
                <w:sz w:val="14"/>
              </w:rPr>
              <w:t xml:space="preserve">Program Peningkatan </w:t>
            </w:r>
            <w:r>
              <w:rPr>
                <w:rFonts w:ascii="Arial"/>
                <w:w w:val="90"/>
                <w:sz w:val="14"/>
              </w:rPr>
              <w:t xml:space="preserve">Sarana dan </w:t>
            </w:r>
            <w:r>
              <w:rPr>
                <w:rFonts w:ascii="Arial"/>
                <w:w w:val="85"/>
                <w:sz w:val="14"/>
              </w:rPr>
              <w:t>Prasarana Aparatur</w:t>
            </w:r>
          </w:p>
        </w:tc>
        <w:tc>
          <w:tcPr>
            <w:tcW w:w="1277" w:type="dxa"/>
          </w:tcPr>
          <w:p w:rsidR="00056A7C" w:rsidRDefault="00056A7C">
            <w:pPr>
              <w:pStyle w:val="TableParagraph"/>
              <w:rPr>
                <w:rFonts w:ascii="Arial"/>
                <w:b/>
                <w:sz w:val="16"/>
              </w:rPr>
            </w:pPr>
          </w:p>
          <w:p w:rsidR="00056A7C" w:rsidRDefault="007E764F">
            <w:pPr>
              <w:pStyle w:val="TableParagraph"/>
              <w:spacing w:before="136"/>
              <w:ind w:left="120" w:right="107"/>
              <w:jc w:val="center"/>
              <w:rPr>
                <w:rFonts w:ascii="Arial"/>
                <w:sz w:val="14"/>
              </w:rPr>
            </w:pPr>
            <w:r>
              <w:rPr>
                <w:rFonts w:ascii="Arial"/>
                <w:w w:val="80"/>
                <w:sz w:val="14"/>
              </w:rPr>
              <w:t xml:space="preserve">Cakupan Pelayanan </w:t>
            </w:r>
            <w:r>
              <w:rPr>
                <w:rFonts w:ascii="Arial"/>
                <w:w w:val="90"/>
                <w:sz w:val="14"/>
              </w:rPr>
              <w:t xml:space="preserve">Sarana dan </w:t>
            </w:r>
            <w:r>
              <w:rPr>
                <w:rFonts w:ascii="Arial"/>
                <w:w w:val="80"/>
                <w:sz w:val="14"/>
              </w:rPr>
              <w:t>Prasarana Aparatur</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245"/>
              <w:rPr>
                <w:rFonts w:ascii="Arial"/>
                <w:sz w:val="14"/>
              </w:rPr>
            </w:pPr>
            <w:r>
              <w:rPr>
                <w:rFonts w:ascii="Arial"/>
                <w:w w:val="81"/>
                <w:sz w:val="14"/>
              </w:rPr>
              <w:t>%</w:t>
            </w:r>
          </w:p>
        </w:tc>
        <w:tc>
          <w:tcPr>
            <w:tcW w:w="643"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right="164"/>
              <w:jc w:val="right"/>
              <w:rPr>
                <w:rFonts w:ascii="Arial"/>
                <w:sz w:val="14"/>
              </w:rPr>
            </w:pPr>
            <w:r>
              <w:rPr>
                <w:rFonts w:ascii="Arial"/>
                <w:w w:val="80"/>
                <w:sz w:val="14"/>
              </w:rPr>
              <w:t>100%</w:t>
            </w:r>
          </w:p>
        </w:tc>
        <w:tc>
          <w:tcPr>
            <w:tcW w:w="700"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113" w:right="99"/>
              <w:jc w:val="center"/>
              <w:rPr>
                <w:rFonts w:ascii="Arial"/>
                <w:sz w:val="14"/>
              </w:rPr>
            </w:pPr>
            <w:r>
              <w:rPr>
                <w:rFonts w:ascii="Arial"/>
                <w:w w:val="90"/>
                <w:sz w:val="14"/>
              </w:rPr>
              <w:t>100%</w:t>
            </w:r>
          </w:p>
        </w:tc>
        <w:tc>
          <w:tcPr>
            <w:tcW w:w="570"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110" w:right="93"/>
              <w:jc w:val="center"/>
              <w:rPr>
                <w:rFonts w:ascii="Arial"/>
                <w:sz w:val="14"/>
              </w:rPr>
            </w:pPr>
            <w:r>
              <w:rPr>
                <w:rFonts w:ascii="Arial"/>
                <w:w w:val="90"/>
                <w:sz w:val="14"/>
              </w:rPr>
              <w:t>650</w:t>
            </w:r>
          </w:p>
        </w:tc>
        <w:tc>
          <w:tcPr>
            <w:tcW w:w="700"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210"/>
              <w:rPr>
                <w:rFonts w:ascii="Arial"/>
                <w:sz w:val="14"/>
              </w:rPr>
            </w:pPr>
            <w:r>
              <w:rPr>
                <w:rFonts w:ascii="Arial"/>
                <w:w w:val="90"/>
                <w:sz w:val="14"/>
              </w:rPr>
              <w:t>100%</w:t>
            </w:r>
          </w:p>
        </w:tc>
        <w:tc>
          <w:tcPr>
            <w:tcW w:w="556"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103" w:right="86"/>
              <w:jc w:val="center"/>
              <w:rPr>
                <w:rFonts w:ascii="Arial"/>
                <w:sz w:val="14"/>
              </w:rPr>
            </w:pPr>
            <w:r>
              <w:rPr>
                <w:rFonts w:ascii="Arial"/>
                <w:w w:val="90"/>
                <w:sz w:val="14"/>
              </w:rPr>
              <w:t>1,000</w:t>
            </w:r>
          </w:p>
        </w:tc>
        <w:tc>
          <w:tcPr>
            <w:tcW w:w="700"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right="187"/>
              <w:jc w:val="right"/>
              <w:rPr>
                <w:rFonts w:ascii="Arial"/>
                <w:sz w:val="14"/>
              </w:rPr>
            </w:pPr>
            <w:r>
              <w:rPr>
                <w:rFonts w:ascii="Arial"/>
                <w:w w:val="80"/>
                <w:sz w:val="14"/>
              </w:rPr>
              <w:t>100%</w:t>
            </w:r>
          </w:p>
        </w:tc>
        <w:tc>
          <w:tcPr>
            <w:tcW w:w="565"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107" w:right="85"/>
              <w:jc w:val="center"/>
              <w:rPr>
                <w:rFonts w:ascii="Arial"/>
                <w:sz w:val="14"/>
              </w:rPr>
            </w:pPr>
            <w:r>
              <w:rPr>
                <w:rFonts w:ascii="Arial"/>
                <w:w w:val="90"/>
                <w:sz w:val="14"/>
              </w:rPr>
              <w:t>1,050</w:t>
            </w:r>
          </w:p>
        </w:tc>
        <w:tc>
          <w:tcPr>
            <w:tcW w:w="699"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120" w:right="92"/>
              <w:jc w:val="center"/>
              <w:rPr>
                <w:rFonts w:ascii="Arial"/>
                <w:sz w:val="14"/>
              </w:rPr>
            </w:pPr>
            <w:r>
              <w:rPr>
                <w:rFonts w:ascii="Arial"/>
                <w:w w:val="90"/>
                <w:sz w:val="14"/>
              </w:rPr>
              <w:t>100%</w:t>
            </w:r>
          </w:p>
        </w:tc>
        <w:tc>
          <w:tcPr>
            <w:tcW w:w="565"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110" w:right="82"/>
              <w:jc w:val="center"/>
              <w:rPr>
                <w:rFonts w:ascii="Arial"/>
                <w:sz w:val="14"/>
              </w:rPr>
            </w:pPr>
            <w:r>
              <w:rPr>
                <w:rFonts w:ascii="Arial"/>
                <w:w w:val="90"/>
                <w:sz w:val="14"/>
              </w:rPr>
              <w:t>1,150</w:t>
            </w:r>
          </w:p>
        </w:tc>
        <w:tc>
          <w:tcPr>
            <w:tcW w:w="699"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125" w:right="89"/>
              <w:jc w:val="center"/>
              <w:rPr>
                <w:rFonts w:ascii="Arial"/>
                <w:sz w:val="14"/>
              </w:rPr>
            </w:pPr>
            <w:r>
              <w:rPr>
                <w:rFonts w:ascii="Arial"/>
                <w:w w:val="90"/>
                <w:sz w:val="14"/>
              </w:rPr>
              <w:t>100%</w:t>
            </w:r>
          </w:p>
        </w:tc>
        <w:tc>
          <w:tcPr>
            <w:tcW w:w="646"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191"/>
              <w:rPr>
                <w:rFonts w:ascii="Arial"/>
                <w:sz w:val="14"/>
              </w:rPr>
            </w:pPr>
            <w:r>
              <w:rPr>
                <w:rFonts w:ascii="Arial"/>
                <w:w w:val="90"/>
                <w:sz w:val="14"/>
              </w:rPr>
              <w:t>1,200</w:t>
            </w:r>
          </w:p>
        </w:tc>
        <w:tc>
          <w:tcPr>
            <w:tcW w:w="699"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218"/>
              <w:rPr>
                <w:rFonts w:ascii="Arial"/>
                <w:sz w:val="14"/>
              </w:rPr>
            </w:pPr>
            <w:r>
              <w:rPr>
                <w:rFonts w:ascii="Arial"/>
                <w:w w:val="90"/>
                <w:sz w:val="14"/>
              </w:rPr>
              <w:t>100%</w:t>
            </w:r>
          </w:p>
        </w:tc>
        <w:tc>
          <w:tcPr>
            <w:tcW w:w="651"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200"/>
              <w:rPr>
                <w:rFonts w:ascii="Arial"/>
                <w:sz w:val="14"/>
              </w:rPr>
            </w:pPr>
            <w:r>
              <w:rPr>
                <w:rFonts w:ascii="Arial"/>
                <w:w w:val="90"/>
                <w:sz w:val="14"/>
              </w:rPr>
              <w:t>1,300</w:t>
            </w:r>
          </w:p>
        </w:tc>
        <w:tc>
          <w:tcPr>
            <w:tcW w:w="589"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89" w:right="52"/>
              <w:jc w:val="center"/>
              <w:rPr>
                <w:rFonts w:ascii="Arial"/>
                <w:sz w:val="14"/>
              </w:rPr>
            </w:pPr>
            <w:r>
              <w:rPr>
                <w:rFonts w:ascii="Arial"/>
                <w:w w:val="90"/>
                <w:sz w:val="14"/>
              </w:rPr>
              <w:t>100%</w:t>
            </w:r>
          </w:p>
        </w:tc>
        <w:tc>
          <w:tcPr>
            <w:tcW w:w="608"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right="126"/>
              <w:jc w:val="right"/>
              <w:rPr>
                <w:rFonts w:ascii="Arial"/>
                <w:sz w:val="14"/>
              </w:rPr>
            </w:pPr>
            <w:r>
              <w:rPr>
                <w:rFonts w:ascii="Arial"/>
                <w:w w:val="80"/>
                <w:sz w:val="14"/>
              </w:rPr>
              <w:t>6,350</w:t>
            </w:r>
          </w:p>
        </w:tc>
        <w:tc>
          <w:tcPr>
            <w:tcW w:w="786" w:type="dxa"/>
          </w:tcPr>
          <w:p w:rsidR="00056A7C" w:rsidRDefault="00056A7C">
            <w:pPr>
              <w:pStyle w:val="TableParagraph"/>
              <w:rPr>
                <w:rFonts w:ascii="Arial"/>
                <w:b/>
                <w:sz w:val="16"/>
              </w:rPr>
            </w:pPr>
          </w:p>
          <w:p w:rsidR="00056A7C" w:rsidRDefault="00056A7C">
            <w:pPr>
              <w:pStyle w:val="TableParagraph"/>
              <w:rPr>
                <w:rFonts w:ascii="Arial"/>
                <w:b/>
                <w:sz w:val="16"/>
              </w:rPr>
            </w:pPr>
          </w:p>
          <w:p w:rsidR="00056A7C" w:rsidRDefault="007E764F">
            <w:pPr>
              <w:pStyle w:val="TableParagraph"/>
              <w:spacing w:before="110"/>
              <w:ind w:left="135" w:right="76"/>
              <w:jc w:val="center"/>
              <w:rPr>
                <w:rFonts w:ascii="Arial"/>
                <w:sz w:val="14"/>
              </w:rPr>
            </w:pPr>
            <w:r>
              <w:rPr>
                <w:rFonts w:ascii="Arial"/>
                <w:w w:val="90"/>
                <w:sz w:val="14"/>
              </w:rPr>
              <w:t>DPMD</w:t>
            </w:r>
          </w:p>
        </w:tc>
      </w:tr>
      <w:tr w:rsidR="00056A7C">
        <w:trPr>
          <w:trHeight w:val="676"/>
        </w:trPr>
        <w:tc>
          <w:tcPr>
            <w:tcW w:w="379" w:type="dxa"/>
          </w:tcPr>
          <w:p w:rsidR="00056A7C" w:rsidRDefault="00056A7C">
            <w:pPr>
              <w:pStyle w:val="TableParagraph"/>
              <w:spacing w:before="4"/>
              <w:rPr>
                <w:rFonts w:ascii="Arial"/>
                <w:b/>
              </w:rPr>
            </w:pPr>
          </w:p>
          <w:p w:rsidR="00056A7C" w:rsidRDefault="007E764F">
            <w:pPr>
              <w:pStyle w:val="TableParagraph"/>
              <w:ind w:left="10"/>
              <w:jc w:val="center"/>
              <w:rPr>
                <w:rFonts w:ascii="Arial"/>
                <w:sz w:val="14"/>
              </w:rPr>
            </w:pPr>
            <w:r>
              <w:rPr>
                <w:rFonts w:ascii="Arial"/>
                <w:w w:val="81"/>
                <w:sz w:val="14"/>
              </w:rPr>
              <w:t>4</w:t>
            </w:r>
          </w:p>
        </w:tc>
        <w:tc>
          <w:tcPr>
            <w:tcW w:w="1349" w:type="dxa"/>
          </w:tcPr>
          <w:p w:rsidR="00056A7C" w:rsidRDefault="00056A7C">
            <w:pPr>
              <w:pStyle w:val="TableParagraph"/>
              <w:spacing w:before="3"/>
              <w:rPr>
                <w:rFonts w:ascii="Arial"/>
                <w:b/>
                <w:sz w:val="15"/>
              </w:rPr>
            </w:pPr>
          </w:p>
          <w:p w:rsidR="00056A7C" w:rsidRDefault="007E764F">
            <w:pPr>
              <w:pStyle w:val="TableParagraph"/>
              <w:spacing w:line="242" w:lineRule="auto"/>
              <w:ind w:left="110"/>
              <w:rPr>
                <w:rFonts w:ascii="Arial"/>
                <w:sz w:val="14"/>
              </w:rPr>
            </w:pPr>
            <w:r>
              <w:rPr>
                <w:rFonts w:ascii="Arial"/>
                <w:w w:val="80"/>
                <w:sz w:val="14"/>
              </w:rPr>
              <w:t xml:space="preserve">Program Peningkatan </w:t>
            </w:r>
            <w:r>
              <w:rPr>
                <w:rFonts w:ascii="Arial"/>
                <w:w w:val="90"/>
                <w:sz w:val="14"/>
              </w:rPr>
              <w:t>Disiplin Aparatur</w:t>
            </w:r>
          </w:p>
        </w:tc>
        <w:tc>
          <w:tcPr>
            <w:tcW w:w="1277" w:type="dxa"/>
          </w:tcPr>
          <w:p w:rsidR="00056A7C" w:rsidRDefault="00056A7C">
            <w:pPr>
              <w:pStyle w:val="TableParagraph"/>
              <w:spacing w:before="3"/>
              <w:rPr>
                <w:rFonts w:ascii="Arial"/>
                <w:b/>
                <w:sz w:val="15"/>
              </w:rPr>
            </w:pPr>
          </w:p>
          <w:p w:rsidR="00056A7C" w:rsidRDefault="007E764F">
            <w:pPr>
              <w:pStyle w:val="TableParagraph"/>
              <w:spacing w:line="242" w:lineRule="auto"/>
              <w:ind w:left="417" w:hanging="269"/>
              <w:rPr>
                <w:rFonts w:ascii="Arial"/>
                <w:sz w:val="14"/>
              </w:rPr>
            </w:pPr>
            <w:r>
              <w:rPr>
                <w:rFonts w:ascii="Arial"/>
                <w:w w:val="80"/>
                <w:sz w:val="14"/>
              </w:rPr>
              <w:t xml:space="preserve">Persentase Disiplin </w:t>
            </w:r>
            <w:r>
              <w:rPr>
                <w:rFonts w:ascii="Arial"/>
                <w:w w:val="90"/>
                <w:sz w:val="14"/>
              </w:rPr>
              <w:t>Aparatur</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spacing w:before="4"/>
              <w:rPr>
                <w:rFonts w:ascii="Arial"/>
                <w:b/>
              </w:rPr>
            </w:pPr>
          </w:p>
          <w:p w:rsidR="00056A7C" w:rsidRDefault="007E764F">
            <w:pPr>
              <w:pStyle w:val="TableParagraph"/>
              <w:ind w:left="245"/>
              <w:rPr>
                <w:rFonts w:ascii="Arial"/>
                <w:sz w:val="14"/>
              </w:rPr>
            </w:pPr>
            <w:r>
              <w:rPr>
                <w:rFonts w:ascii="Arial"/>
                <w:w w:val="81"/>
                <w:sz w:val="14"/>
              </w:rPr>
              <w:t>%</w:t>
            </w:r>
          </w:p>
        </w:tc>
        <w:tc>
          <w:tcPr>
            <w:tcW w:w="643" w:type="dxa"/>
          </w:tcPr>
          <w:p w:rsidR="00056A7C" w:rsidRDefault="00056A7C">
            <w:pPr>
              <w:pStyle w:val="TableParagraph"/>
              <w:spacing w:before="4"/>
              <w:rPr>
                <w:rFonts w:ascii="Arial"/>
                <w:b/>
              </w:rPr>
            </w:pPr>
          </w:p>
          <w:p w:rsidR="00056A7C" w:rsidRDefault="007E764F">
            <w:pPr>
              <w:pStyle w:val="TableParagraph"/>
              <w:ind w:right="164"/>
              <w:jc w:val="right"/>
              <w:rPr>
                <w:rFonts w:ascii="Arial"/>
                <w:sz w:val="14"/>
              </w:rPr>
            </w:pPr>
            <w:r>
              <w:rPr>
                <w:rFonts w:ascii="Arial"/>
                <w:w w:val="80"/>
                <w:sz w:val="14"/>
              </w:rPr>
              <w:t>100%</w:t>
            </w:r>
          </w:p>
        </w:tc>
        <w:tc>
          <w:tcPr>
            <w:tcW w:w="700" w:type="dxa"/>
          </w:tcPr>
          <w:p w:rsidR="00056A7C" w:rsidRDefault="00056A7C">
            <w:pPr>
              <w:pStyle w:val="TableParagraph"/>
              <w:spacing w:before="4"/>
              <w:rPr>
                <w:rFonts w:ascii="Arial"/>
                <w:b/>
              </w:rPr>
            </w:pPr>
          </w:p>
          <w:p w:rsidR="00056A7C" w:rsidRDefault="007E764F">
            <w:pPr>
              <w:pStyle w:val="TableParagraph"/>
              <w:ind w:left="113" w:right="99"/>
              <w:jc w:val="center"/>
              <w:rPr>
                <w:rFonts w:ascii="Arial"/>
                <w:sz w:val="14"/>
              </w:rPr>
            </w:pPr>
            <w:r>
              <w:rPr>
                <w:rFonts w:ascii="Arial"/>
                <w:w w:val="90"/>
                <w:sz w:val="14"/>
              </w:rPr>
              <w:t>100%</w:t>
            </w:r>
          </w:p>
        </w:tc>
        <w:tc>
          <w:tcPr>
            <w:tcW w:w="570" w:type="dxa"/>
          </w:tcPr>
          <w:p w:rsidR="00056A7C" w:rsidRDefault="00056A7C">
            <w:pPr>
              <w:pStyle w:val="TableParagraph"/>
              <w:spacing w:before="4"/>
              <w:rPr>
                <w:rFonts w:ascii="Arial"/>
                <w:b/>
              </w:rPr>
            </w:pPr>
          </w:p>
          <w:p w:rsidR="00056A7C" w:rsidRDefault="007E764F">
            <w:pPr>
              <w:pStyle w:val="TableParagraph"/>
              <w:ind w:left="106" w:right="93"/>
              <w:jc w:val="center"/>
              <w:rPr>
                <w:rFonts w:ascii="Arial"/>
                <w:sz w:val="14"/>
              </w:rPr>
            </w:pPr>
            <w:r>
              <w:rPr>
                <w:rFonts w:ascii="Arial"/>
                <w:w w:val="90"/>
                <w:sz w:val="14"/>
              </w:rPr>
              <w:t>69,5</w:t>
            </w:r>
          </w:p>
        </w:tc>
        <w:tc>
          <w:tcPr>
            <w:tcW w:w="700" w:type="dxa"/>
          </w:tcPr>
          <w:p w:rsidR="00056A7C" w:rsidRDefault="00056A7C">
            <w:pPr>
              <w:pStyle w:val="TableParagraph"/>
              <w:spacing w:before="4"/>
              <w:rPr>
                <w:rFonts w:ascii="Arial"/>
                <w:b/>
              </w:rPr>
            </w:pPr>
          </w:p>
          <w:p w:rsidR="00056A7C" w:rsidRDefault="007E764F">
            <w:pPr>
              <w:pStyle w:val="TableParagraph"/>
              <w:ind w:left="210"/>
              <w:rPr>
                <w:rFonts w:ascii="Arial"/>
                <w:sz w:val="14"/>
              </w:rPr>
            </w:pPr>
            <w:r>
              <w:rPr>
                <w:rFonts w:ascii="Arial"/>
                <w:w w:val="90"/>
                <w:sz w:val="14"/>
              </w:rPr>
              <w:t>100%</w:t>
            </w:r>
          </w:p>
        </w:tc>
        <w:tc>
          <w:tcPr>
            <w:tcW w:w="556" w:type="dxa"/>
          </w:tcPr>
          <w:p w:rsidR="00056A7C" w:rsidRDefault="00056A7C">
            <w:pPr>
              <w:pStyle w:val="TableParagraph"/>
              <w:spacing w:before="4"/>
              <w:rPr>
                <w:rFonts w:ascii="Arial"/>
                <w:b/>
              </w:rPr>
            </w:pPr>
          </w:p>
          <w:p w:rsidR="00056A7C" w:rsidRDefault="007E764F">
            <w:pPr>
              <w:pStyle w:val="TableParagraph"/>
              <w:ind w:left="103" w:right="81"/>
              <w:jc w:val="center"/>
              <w:rPr>
                <w:rFonts w:ascii="Arial"/>
                <w:sz w:val="14"/>
              </w:rPr>
            </w:pPr>
            <w:r>
              <w:rPr>
                <w:rFonts w:ascii="Arial"/>
                <w:w w:val="90"/>
                <w:sz w:val="14"/>
              </w:rPr>
              <w:t>69,5</w:t>
            </w:r>
          </w:p>
        </w:tc>
        <w:tc>
          <w:tcPr>
            <w:tcW w:w="700" w:type="dxa"/>
          </w:tcPr>
          <w:p w:rsidR="00056A7C" w:rsidRDefault="00056A7C">
            <w:pPr>
              <w:pStyle w:val="TableParagraph"/>
              <w:spacing w:before="4"/>
              <w:rPr>
                <w:rFonts w:ascii="Arial"/>
                <w:b/>
              </w:rPr>
            </w:pPr>
          </w:p>
          <w:p w:rsidR="00056A7C" w:rsidRDefault="007E764F">
            <w:pPr>
              <w:pStyle w:val="TableParagraph"/>
              <w:ind w:right="187"/>
              <w:jc w:val="right"/>
              <w:rPr>
                <w:rFonts w:ascii="Arial"/>
                <w:sz w:val="14"/>
              </w:rPr>
            </w:pPr>
            <w:r>
              <w:rPr>
                <w:rFonts w:ascii="Arial"/>
                <w:w w:val="80"/>
                <w:sz w:val="14"/>
              </w:rPr>
              <w:t>100%</w:t>
            </w:r>
          </w:p>
        </w:tc>
        <w:tc>
          <w:tcPr>
            <w:tcW w:w="565" w:type="dxa"/>
          </w:tcPr>
          <w:p w:rsidR="00056A7C" w:rsidRDefault="00056A7C">
            <w:pPr>
              <w:pStyle w:val="TableParagraph"/>
              <w:spacing w:before="4"/>
              <w:rPr>
                <w:rFonts w:ascii="Arial"/>
                <w:b/>
              </w:rPr>
            </w:pPr>
          </w:p>
          <w:p w:rsidR="00056A7C" w:rsidRDefault="007E764F">
            <w:pPr>
              <w:pStyle w:val="TableParagraph"/>
              <w:ind w:left="110" w:right="84"/>
              <w:jc w:val="center"/>
              <w:rPr>
                <w:rFonts w:ascii="Arial"/>
                <w:sz w:val="14"/>
              </w:rPr>
            </w:pPr>
            <w:r>
              <w:rPr>
                <w:rFonts w:ascii="Arial"/>
                <w:w w:val="90"/>
                <w:sz w:val="14"/>
              </w:rPr>
              <w:t>69,5</w:t>
            </w:r>
          </w:p>
        </w:tc>
        <w:tc>
          <w:tcPr>
            <w:tcW w:w="699" w:type="dxa"/>
          </w:tcPr>
          <w:p w:rsidR="00056A7C" w:rsidRDefault="00056A7C">
            <w:pPr>
              <w:pStyle w:val="TableParagraph"/>
              <w:spacing w:before="4"/>
              <w:rPr>
                <w:rFonts w:ascii="Arial"/>
                <w:b/>
              </w:rPr>
            </w:pPr>
          </w:p>
          <w:p w:rsidR="00056A7C" w:rsidRDefault="007E764F">
            <w:pPr>
              <w:pStyle w:val="TableParagraph"/>
              <w:ind w:left="120" w:right="92"/>
              <w:jc w:val="center"/>
              <w:rPr>
                <w:rFonts w:ascii="Arial"/>
                <w:sz w:val="14"/>
              </w:rPr>
            </w:pPr>
            <w:r>
              <w:rPr>
                <w:rFonts w:ascii="Arial"/>
                <w:w w:val="90"/>
                <w:sz w:val="14"/>
              </w:rPr>
              <w:t>100%</w:t>
            </w:r>
          </w:p>
        </w:tc>
        <w:tc>
          <w:tcPr>
            <w:tcW w:w="565" w:type="dxa"/>
          </w:tcPr>
          <w:p w:rsidR="00056A7C" w:rsidRDefault="00056A7C">
            <w:pPr>
              <w:pStyle w:val="TableParagraph"/>
              <w:spacing w:before="4"/>
              <w:rPr>
                <w:rFonts w:ascii="Arial"/>
                <w:b/>
              </w:rPr>
            </w:pPr>
          </w:p>
          <w:p w:rsidR="00056A7C" w:rsidRDefault="007E764F">
            <w:pPr>
              <w:pStyle w:val="TableParagraph"/>
              <w:ind w:left="110" w:right="77"/>
              <w:jc w:val="center"/>
              <w:rPr>
                <w:rFonts w:ascii="Arial"/>
                <w:sz w:val="14"/>
              </w:rPr>
            </w:pPr>
            <w:r>
              <w:rPr>
                <w:rFonts w:ascii="Arial"/>
                <w:w w:val="90"/>
                <w:sz w:val="14"/>
              </w:rPr>
              <w:t>69,5</w:t>
            </w:r>
          </w:p>
        </w:tc>
        <w:tc>
          <w:tcPr>
            <w:tcW w:w="699" w:type="dxa"/>
          </w:tcPr>
          <w:p w:rsidR="00056A7C" w:rsidRDefault="00056A7C">
            <w:pPr>
              <w:pStyle w:val="TableParagraph"/>
              <w:spacing w:before="4"/>
              <w:rPr>
                <w:rFonts w:ascii="Arial"/>
                <w:b/>
              </w:rPr>
            </w:pPr>
          </w:p>
          <w:p w:rsidR="00056A7C" w:rsidRDefault="007E764F">
            <w:pPr>
              <w:pStyle w:val="TableParagraph"/>
              <w:ind w:left="125" w:right="89"/>
              <w:jc w:val="center"/>
              <w:rPr>
                <w:rFonts w:ascii="Arial"/>
                <w:sz w:val="14"/>
              </w:rPr>
            </w:pPr>
            <w:r>
              <w:rPr>
                <w:rFonts w:ascii="Arial"/>
                <w:w w:val="90"/>
                <w:sz w:val="14"/>
              </w:rPr>
              <w:t>100%</w:t>
            </w:r>
          </w:p>
        </w:tc>
        <w:tc>
          <w:tcPr>
            <w:tcW w:w="646" w:type="dxa"/>
          </w:tcPr>
          <w:p w:rsidR="00056A7C" w:rsidRDefault="00056A7C">
            <w:pPr>
              <w:pStyle w:val="TableParagraph"/>
              <w:spacing w:before="4"/>
              <w:rPr>
                <w:rFonts w:ascii="Arial"/>
                <w:b/>
              </w:rPr>
            </w:pPr>
          </w:p>
          <w:p w:rsidR="00056A7C" w:rsidRDefault="007E764F">
            <w:pPr>
              <w:pStyle w:val="TableParagraph"/>
              <w:ind w:left="225"/>
              <w:rPr>
                <w:rFonts w:ascii="Arial"/>
                <w:sz w:val="14"/>
              </w:rPr>
            </w:pPr>
            <w:r>
              <w:rPr>
                <w:rFonts w:ascii="Arial"/>
                <w:w w:val="90"/>
                <w:sz w:val="14"/>
              </w:rPr>
              <w:t>69,5</w:t>
            </w:r>
          </w:p>
        </w:tc>
        <w:tc>
          <w:tcPr>
            <w:tcW w:w="699" w:type="dxa"/>
          </w:tcPr>
          <w:p w:rsidR="00056A7C" w:rsidRDefault="00056A7C">
            <w:pPr>
              <w:pStyle w:val="TableParagraph"/>
              <w:spacing w:before="4"/>
              <w:rPr>
                <w:rFonts w:ascii="Arial"/>
                <w:b/>
              </w:rPr>
            </w:pPr>
          </w:p>
          <w:p w:rsidR="00056A7C" w:rsidRDefault="007E764F">
            <w:pPr>
              <w:pStyle w:val="TableParagraph"/>
              <w:ind w:left="218"/>
              <w:rPr>
                <w:rFonts w:ascii="Arial"/>
                <w:sz w:val="14"/>
              </w:rPr>
            </w:pPr>
            <w:r>
              <w:rPr>
                <w:rFonts w:ascii="Arial"/>
                <w:w w:val="90"/>
                <w:sz w:val="14"/>
              </w:rPr>
              <w:t>100%</w:t>
            </w:r>
          </w:p>
        </w:tc>
        <w:tc>
          <w:tcPr>
            <w:tcW w:w="651" w:type="dxa"/>
          </w:tcPr>
          <w:p w:rsidR="00056A7C" w:rsidRDefault="00056A7C">
            <w:pPr>
              <w:pStyle w:val="TableParagraph"/>
              <w:spacing w:before="4"/>
              <w:rPr>
                <w:rFonts w:ascii="Arial"/>
                <w:b/>
              </w:rPr>
            </w:pPr>
          </w:p>
          <w:p w:rsidR="00056A7C" w:rsidRDefault="007E764F">
            <w:pPr>
              <w:pStyle w:val="TableParagraph"/>
              <w:ind w:left="234"/>
              <w:rPr>
                <w:rFonts w:ascii="Arial"/>
                <w:sz w:val="14"/>
              </w:rPr>
            </w:pPr>
            <w:r>
              <w:rPr>
                <w:rFonts w:ascii="Arial"/>
                <w:w w:val="90"/>
                <w:sz w:val="14"/>
              </w:rPr>
              <w:t>69,5</w:t>
            </w:r>
          </w:p>
        </w:tc>
        <w:tc>
          <w:tcPr>
            <w:tcW w:w="589" w:type="dxa"/>
          </w:tcPr>
          <w:p w:rsidR="00056A7C" w:rsidRDefault="00056A7C">
            <w:pPr>
              <w:pStyle w:val="TableParagraph"/>
              <w:spacing w:before="4"/>
              <w:rPr>
                <w:rFonts w:ascii="Arial"/>
                <w:b/>
              </w:rPr>
            </w:pPr>
          </w:p>
          <w:p w:rsidR="00056A7C" w:rsidRDefault="007E764F">
            <w:pPr>
              <w:pStyle w:val="TableParagraph"/>
              <w:ind w:left="89" w:right="52"/>
              <w:jc w:val="center"/>
              <w:rPr>
                <w:rFonts w:ascii="Arial"/>
                <w:sz w:val="14"/>
              </w:rPr>
            </w:pPr>
            <w:r>
              <w:rPr>
                <w:rFonts w:ascii="Arial"/>
                <w:w w:val="90"/>
                <w:sz w:val="14"/>
              </w:rPr>
              <w:t>100%</w:t>
            </w:r>
          </w:p>
        </w:tc>
        <w:tc>
          <w:tcPr>
            <w:tcW w:w="608" w:type="dxa"/>
          </w:tcPr>
          <w:p w:rsidR="00056A7C" w:rsidRDefault="00056A7C">
            <w:pPr>
              <w:pStyle w:val="TableParagraph"/>
              <w:spacing w:before="4"/>
              <w:rPr>
                <w:rFonts w:ascii="Arial"/>
                <w:b/>
              </w:rPr>
            </w:pPr>
          </w:p>
          <w:p w:rsidR="00056A7C" w:rsidRDefault="007E764F">
            <w:pPr>
              <w:pStyle w:val="TableParagraph"/>
              <w:ind w:right="175"/>
              <w:jc w:val="right"/>
              <w:rPr>
                <w:rFonts w:ascii="Arial"/>
                <w:sz w:val="14"/>
              </w:rPr>
            </w:pPr>
            <w:r>
              <w:rPr>
                <w:rFonts w:ascii="Arial"/>
                <w:w w:val="80"/>
                <w:sz w:val="14"/>
              </w:rPr>
              <w:t>417</w:t>
            </w:r>
          </w:p>
        </w:tc>
        <w:tc>
          <w:tcPr>
            <w:tcW w:w="786" w:type="dxa"/>
          </w:tcPr>
          <w:p w:rsidR="00056A7C" w:rsidRDefault="00056A7C">
            <w:pPr>
              <w:pStyle w:val="TableParagraph"/>
              <w:spacing w:before="4"/>
              <w:rPr>
                <w:rFonts w:ascii="Arial"/>
                <w:b/>
              </w:rPr>
            </w:pPr>
          </w:p>
          <w:p w:rsidR="00056A7C" w:rsidRDefault="007E764F">
            <w:pPr>
              <w:pStyle w:val="TableParagraph"/>
              <w:ind w:left="135" w:right="76"/>
              <w:jc w:val="center"/>
              <w:rPr>
                <w:rFonts w:ascii="Arial"/>
                <w:sz w:val="14"/>
              </w:rPr>
            </w:pPr>
            <w:r>
              <w:rPr>
                <w:rFonts w:ascii="Arial"/>
                <w:w w:val="90"/>
                <w:sz w:val="14"/>
              </w:rPr>
              <w:t>DPMD</w:t>
            </w:r>
          </w:p>
        </w:tc>
      </w:tr>
    </w:tbl>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6A4342">
      <w:pPr>
        <w:pStyle w:val="BodyText"/>
        <w:spacing w:before="2"/>
        <w:rPr>
          <w:b/>
          <w:sz w:val="27"/>
        </w:rPr>
      </w:pPr>
      <w:r>
        <w:rPr>
          <w:noProof/>
          <w:lang w:val="id-ID" w:eastAsia="id-ID"/>
        </w:rPr>
        <mc:AlternateContent>
          <mc:Choice Requires="wpg">
            <w:drawing>
              <wp:anchor distT="0" distB="0" distL="0" distR="0" simplePos="0" relativeHeight="251666432" behindDoc="1" locked="0" layoutInCell="1" allowOverlap="1">
                <wp:simplePos x="0" y="0"/>
                <wp:positionH relativeFrom="page">
                  <wp:posOffset>1061085</wp:posOffset>
                </wp:positionH>
                <wp:positionV relativeFrom="paragraph">
                  <wp:posOffset>223520</wp:posOffset>
                </wp:positionV>
                <wp:extent cx="8211185" cy="55245"/>
                <wp:effectExtent l="22860" t="4445" r="24130" b="6985"/>
                <wp:wrapTopAndBottom/>
                <wp:docPr id="1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1185" cy="55245"/>
                          <a:chOff x="1671" y="352"/>
                          <a:chExt cx="12931" cy="87"/>
                        </a:xfrm>
                      </wpg:grpSpPr>
                      <wps:wsp>
                        <wps:cNvPr id="120" name="Line 22"/>
                        <wps:cNvCnPr/>
                        <wps:spPr bwMode="auto">
                          <a:xfrm>
                            <a:off x="1671" y="380"/>
                            <a:ext cx="1293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1" name="Line 21"/>
                        <wps:cNvCnPr/>
                        <wps:spPr bwMode="auto">
                          <a:xfrm>
                            <a:off x="1671" y="431"/>
                            <a:ext cx="1293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83.55pt;margin-top:17.6pt;width:646.55pt;height:4.35pt;z-index:-251650048;mso-wrap-distance-left:0;mso-wrap-distance-right:0;mso-position-horizontal-relative:page" coordorigin="1671,352" coordsize="12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">
                <v:line id="Line 22" o:spid="_x0000_s1027" style="position:absolute;visibility:visible;mso-wrap-style:square" from="1671,380" to="1460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1s8UAAADcAAAADwAAAGRycy9kb3ducmV2LnhtbESPwW7CQAxE75X4h5UrcUGwKYe0pCyI&#10;ViqCQ5AKfICVdZOoWW+a3ZLw9/iAxM3WjGeel+vBNepCXag9G3iZJaCIC29rLg2cT1/TN1AhIlts&#10;PJOBKwVYr0ZPS8ys7/mbLsdYKgnhkKGBKsY20zoUFTkMM98Si/bjO4dR1q7UtsNewl2j50mSaoc1&#10;S0OFLX1WVPwe/52Bw2SLf00adLrY569hkueH/sMaM34eNu+gIg3xYb5f76zgzwVfnpEJ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H1s8UAAADcAAAADwAAAAAAAAAA&#10;AAAAAAChAgAAZHJzL2Rvd25yZXYueG1sUEsFBgAAAAAEAAQA+QAAAJMDAAAAAA==&#10;" strokecolor="#612322" strokeweight="2.88pt"/>
                <v:line id="Line 21" o:spid="_x0000_s1028" style="position:absolute;visibility:visible;mso-wrap-style:square" from="1671,431" to="1460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Nj8AAAADcAAAADwAAAGRycy9kb3ducmV2LnhtbERP24rCMBB9X/Afwgi+ramCy1qNIhVB&#10;Csuy6gcMzdgWm0lJorZ+vRGEfZvDuc5y3ZlG3Mj52rKCyTgBQVxYXXOp4HTcfX6D8AFZY2OZFPTk&#10;Yb0afCwx1fbOf3Q7hFLEEPYpKqhCaFMpfVGRQT+2LXHkztYZDBG6UmqH9xhuGjlNki9psObYUGFL&#10;WUXF5XA1CqjpfxyWs7z/nW/tLs+wzh65UqNht1mACNSFf/Hbvddx/nQCr2fi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dDY/AAAAA3AAAAA8AAAAAAAAAAAAAAAAA&#10;oQIAAGRycy9kb3ducmV2LnhtbFBLBQYAAAAABAAEAPkAAACOAwAAAAA=&#10;" strokecolor="#612322" strokeweight=".72pt"/>
                <w10:wrap type="topAndBottom" anchorx="page"/>
              </v:group>
            </w:pict>
          </mc:Fallback>
        </mc:AlternateContent>
      </w:r>
    </w:p>
    <w:p w:rsidR="00056A7C" w:rsidRDefault="00056A7C">
      <w:pPr>
        <w:rPr>
          <w:sz w:val="27"/>
        </w:rPr>
        <w:sectPr w:rsidR="00056A7C">
          <w:footerReference w:type="default" r:id="rId35"/>
          <w:pgSz w:w="16840" w:h="11910" w:orient="landscape"/>
          <w:pgMar w:top="1100" w:right="840" w:bottom="1100" w:left="1140" w:header="0" w:footer="906"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spacing w:before="1"/>
        <w:rPr>
          <w:rFonts w:ascii="Times New Roman"/>
          <w:sz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349"/>
        <w:gridCol w:w="1277"/>
        <w:gridCol w:w="638"/>
        <w:gridCol w:w="590"/>
        <w:gridCol w:w="643"/>
        <w:gridCol w:w="700"/>
        <w:gridCol w:w="570"/>
        <w:gridCol w:w="700"/>
        <w:gridCol w:w="556"/>
        <w:gridCol w:w="700"/>
        <w:gridCol w:w="565"/>
        <w:gridCol w:w="699"/>
        <w:gridCol w:w="565"/>
        <w:gridCol w:w="699"/>
        <w:gridCol w:w="646"/>
        <w:gridCol w:w="699"/>
        <w:gridCol w:w="651"/>
        <w:gridCol w:w="589"/>
        <w:gridCol w:w="608"/>
        <w:gridCol w:w="786"/>
      </w:tblGrid>
      <w:tr w:rsidR="00056A7C">
        <w:trPr>
          <w:trHeight w:val="225"/>
        </w:trPr>
        <w:tc>
          <w:tcPr>
            <w:tcW w:w="379" w:type="dxa"/>
            <w:vMerge w:val="restart"/>
            <w:shd w:val="clear" w:color="auto" w:fill="BCD5ED"/>
          </w:tcPr>
          <w:p w:rsidR="00056A7C" w:rsidRDefault="00056A7C">
            <w:pPr>
              <w:pStyle w:val="TableParagraph"/>
              <w:rPr>
                <w:rFonts w:ascii="Times New Roman"/>
                <w:sz w:val="16"/>
              </w:rPr>
            </w:pPr>
          </w:p>
          <w:p w:rsidR="00056A7C" w:rsidRDefault="00056A7C">
            <w:pPr>
              <w:pStyle w:val="TableParagraph"/>
              <w:spacing w:before="7"/>
              <w:rPr>
                <w:rFonts w:ascii="Times New Roman"/>
              </w:rPr>
            </w:pPr>
          </w:p>
          <w:p w:rsidR="00056A7C" w:rsidRDefault="007E764F">
            <w:pPr>
              <w:pStyle w:val="TableParagraph"/>
              <w:ind w:left="115"/>
              <w:rPr>
                <w:rFonts w:ascii="Arial"/>
                <w:b/>
                <w:sz w:val="14"/>
              </w:rPr>
            </w:pPr>
            <w:r>
              <w:rPr>
                <w:rFonts w:ascii="Arial"/>
                <w:b/>
                <w:w w:val="90"/>
                <w:sz w:val="14"/>
              </w:rPr>
              <w:t>No</w:t>
            </w:r>
          </w:p>
        </w:tc>
        <w:tc>
          <w:tcPr>
            <w:tcW w:w="1349" w:type="dxa"/>
            <w:vMerge w:val="restart"/>
            <w:shd w:val="clear" w:color="auto" w:fill="BCD5ED"/>
          </w:tcPr>
          <w:p w:rsidR="00056A7C" w:rsidRDefault="00056A7C">
            <w:pPr>
              <w:pStyle w:val="TableParagraph"/>
              <w:rPr>
                <w:rFonts w:ascii="Times New Roman"/>
                <w:sz w:val="16"/>
              </w:rPr>
            </w:pPr>
          </w:p>
          <w:p w:rsidR="00056A7C" w:rsidRDefault="00056A7C">
            <w:pPr>
              <w:pStyle w:val="TableParagraph"/>
              <w:spacing w:before="7"/>
              <w:rPr>
                <w:rFonts w:ascii="Times New Roman"/>
              </w:rPr>
            </w:pPr>
          </w:p>
          <w:p w:rsidR="00056A7C" w:rsidRDefault="007E764F">
            <w:pPr>
              <w:pStyle w:val="TableParagraph"/>
              <w:ind w:left="441"/>
              <w:rPr>
                <w:rFonts w:ascii="Arial"/>
                <w:b/>
                <w:sz w:val="14"/>
              </w:rPr>
            </w:pPr>
            <w:r>
              <w:rPr>
                <w:rFonts w:ascii="Arial"/>
                <w:b/>
                <w:w w:val="90"/>
                <w:sz w:val="14"/>
              </w:rPr>
              <w:t>Program</w:t>
            </w:r>
          </w:p>
        </w:tc>
        <w:tc>
          <w:tcPr>
            <w:tcW w:w="1277" w:type="dxa"/>
            <w:vMerge w:val="restart"/>
            <w:shd w:val="clear" w:color="auto" w:fill="BCD5ED"/>
          </w:tcPr>
          <w:p w:rsidR="00056A7C" w:rsidRDefault="00056A7C">
            <w:pPr>
              <w:pStyle w:val="TableParagraph"/>
              <w:rPr>
                <w:rFonts w:ascii="Times New Roman"/>
                <w:sz w:val="16"/>
              </w:rPr>
            </w:pPr>
          </w:p>
          <w:p w:rsidR="00056A7C" w:rsidRDefault="00056A7C">
            <w:pPr>
              <w:pStyle w:val="TableParagraph"/>
              <w:spacing w:before="7"/>
              <w:rPr>
                <w:rFonts w:ascii="Times New Roman"/>
              </w:rPr>
            </w:pPr>
          </w:p>
          <w:p w:rsidR="00056A7C" w:rsidRDefault="007E764F">
            <w:pPr>
              <w:pStyle w:val="TableParagraph"/>
              <w:ind w:left="182"/>
              <w:rPr>
                <w:rFonts w:ascii="Arial"/>
                <w:b/>
                <w:sz w:val="14"/>
              </w:rPr>
            </w:pPr>
            <w:r>
              <w:rPr>
                <w:rFonts w:ascii="Arial"/>
                <w:b/>
                <w:w w:val="90"/>
                <w:sz w:val="14"/>
              </w:rPr>
              <w:t>Indikator Kinerja</w:t>
            </w:r>
          </w:p>
        </w:tc>
        <w:tc>
          <w:tcPr>
            <w:tcW w:w="638" w:type="dxa"/>
            <w:vMerge w:val="restart"/>
            <w:shd w:val="clear" w:color="auto" w:fill="BCD5ED"/>
          </w:tcPr>
          <w:p w:rsidR="00056A7C" w:rsidRDefault="00056A7C">
            <w:pPr>
              <w:pStyle w:val="TableParagraph"/>
              <w:rPr>
                <w:rFonts w:ascii="Times New Roman"/>
                <w:sz w:val="16"/>
              </w:rPr>
            </w:pPr>
          </w:p>
          <w:p w:rsidR="00056A7C" w:rsidRDefault="00056A7C">
            <w:pPr>
              <w:pStyle w:val="TableParagraph"/>
              <w:spacing w:before="6"/>
              <w:rPr>
                <w:rFonts w:ascii="Times New Roman"/>
                <w:sz w:val="15"/>
              </w:rPr>
            </w:pPr>
          </w:p>
          <w:p w:rsidR="00056A7C" w:rsidRDefault="007E764F">
            <w:pPr>
              <w:pStyle w:val="TableParagraph"/>
              <w:spacing w:line="242" w:lineRule="auto"/>
              <w:ind w:left="226" w:right="95" w:hanging="106"/>
              <w:rPr>
                <w:rFonts w:ascii="Arial"/>
                <w:b/>
                <w:sz w:val="14"/>
              </w:rPr>
            </w:pPr>
            <w:r>
              <w:rPr>
                <w:rFonts w:ascii="Arial"/>
                <w:b/>
                <w:w w:val="80"/>
                <w:sz w:val="14"/>
              </w:rPr>
              <w:t xml:space="preserve">Penjela </w:t>
            </w:r>
            <w:r>
              <w:rPr>
                <w:rFonts w:ascii="Arial"/>
                <w:b/>
                <w:w w:val="90"/>
                <w:sz w:val="14"/>
              </w:rPr>
              <w:t>san</w:t>
            </w:r>
          </w:p>
        </w:tc>
        <w:tc>
          <w:tcPr>
            <w:tcW w:w="590" w:type="dxa"/>
            <w:vMerge w:val="restart"/>
            <w:shd w:val="clear" w:color="auto" w:fill="BCD5ED"/>
          </w:tcPr>
          <w:p w:rsidR="00056A7C" w:rsidRDefault="00056A7C">
            <w:pPr>
              <w:pStyle w:val="TableParagraph"/>
              <w:rPr>
                <w:rFonts w:ascii="Times New Roman"/>
                <w:sz w:val="16"/>
              </w:rPr>
            </w:pPr>
          </w:p>
          <w:p w:rsidR="00056A7C" w:rsidRDefault="00056A7C">
            <w:pPr>
              <w:pStyle w:val="TableParagraph"/>
              <w:spacing w:before="6"/>
              <w:rPr>
                <w:rFonts w:ascii="Times New Roman"/>
                <w:sz w:val="15"/>
              </w:rPr>
            </w:pPr>
          </w:p>
          <w:p w:rsidR="00056A7C" w:rsidRDefault="007E764F">
            <w:pPr>
              <w:pStyle w:val="TableParagraph"/>
              <w:spacing w:line="242" w:lineRule="auto"/>
              <w:ind w:left="260" w:right="115" w:hanging="120"/>
              <w:rPr>
                <w:rFonts w:ascii="Arial"/>
                <w:b/>
                <w:sz w:val="14"/>
              </w:rPr>
            </w:pPr>
            <w:r>
              <w:rPr>
                <w:rFonts w:ascii="Arial"/>
                <w:b/>
                <w:w w:val="80"/>
                <w:sz w:val="14"/>
              </w:rPr>
              <w:t xml:space="preserve">Satua </w:t>
            </w:r>
            <w:r>
              <w:rPr>
                <w:rFonts w:ascii="Arial"/>
                <w:b/>
                <w:w w:val="90"/>
                <w:sz w:val="14"/>
              </w:rPr>
              <w:t>n</w:t>
            </w:r>
          </w:p>
        </w:tc>
        <w:tc>
          <w:tcPr>
            <w:tcW w:w="643" w:type="dxa"/>
            <w:vMerge w:val="restart"/>
            <w:shd w:val="clear" w:color="auto" w:fill="BCD5ED"/>
          </w:tcPr>
          <w:p w:rsidR="00056A7C" w:rsidRDefault="007E764F">
            <w:pPr>
              <w:pStyle w:val="TableParagraph"/>
              <w:spacing w:before="41"/>
              <w:ind w:left="89" w:right="72"/>
              <w:jc w:val="center"/>
              <w:rPr>
                <w:rFonts w:ascii="Arial"/>
                <w:b/>
                <w:sz w:val="14"/>
              </w:rPr>
            </w:pPr>
            <w:r>
              <w:rPr>
                <w:rFonts w:ascii="Arial"/>
                <w:b/>
                <w:w w:val="80"/>
                <w:sz w:val="14"/>
              </w:rPr>
              <w:t xml:space="preserve">Kondisi Kinerja </w:t>
            </w:r>
            <w:r>
              <w:rPr>
                <w:rFonts w:ascii="Arial"/>
                <w:b/>
                <w:w w:val="90"/>
                <w:sz w:val="14"/>
              </w:rPr>
              <w:t xml:space="preserve">Awal </w:t>
            </w:r>
            <w:r>
              <w:rPr>
                <w:rFonts w:ascii="Arial"/>
                <w:b/>
                <w:w w:val="80"/>
                <w:sz w:val="14"/>
              </w:rPr>
              <w:t>RPJMD</w:t>
            </w:r>
          </w:p>
          <w:p w:rsidR="00056A7C" w:rsidRDefault="007E764F">
            <w:pPr>
              <w:pStyle w:val="TableParagraph"/>
              <w:spacing w:line="244" w:lineRule="auto"/>
              <w:ind w:left="89" w:right="73"/>
              <w:jc w:val="center"/>
              <w:rPr>
                <w:rFonts w:ascii="Arial"/>
                <w:b/>
                <w:sz w:val="14"/>
              </w:rPr>
            </w:pPr>
            <w:r>
              <w:rPr>
                <w:rFonts w:ascii="Arial"/>
                <w:b/>
                <w:w w:val="80"/>
                <w:sz w:val="14"/>
              </w:rPr>
              <w:t xml:space="preserve">(Tahun </w:t>
            </w:r>
            <w:r>
              <w:rPr>
                <w:rFonts w:ascii="Arial"/>
                <w:b/>
                <w:w w:val="85"/>
                <w:sz w:val="14"/>
              </w:rPr>
              <w:t>2015)</w:t>
            </w:r>
          </w:p>
        </w:tc>
        <w:tc>
          <w:tcPr>
            <w:tcW w:w="8947" w:type="dxa"/>
            <w:gridSpan w:val="14"/>
            <w:shd w:val="clear" w:color="auto" w:fill="BCD5ED"/>
          </w:tcPr>
          <w:p w:rsidR="00056A7C" w:rsidRDefault="007E764F">
            <w:pPr>
              <w:pStyle w:val="TableParagraph"/>
              <w:spacing w:before="31"/>
              <w:ind w:left="4044" w:right="4005"/>
              <w:jc w:val="center"/>
              <w:rPr>
                <w:rFonts w:ascii="Arial"/>
                <w:b/>
                <w:sz w:val="14"/>
              </w:rPr>
            </w:pPr>
            <w:r>
              <w:rPr>
                <w:rFonts w:ascii="Arial"/>
                <w:b/>
                <w:w w:val="90"/>
                <w:sz w:val="14"/>
              </w:rPr>
              <w:t>Target Kinerja</w:t>
            </w:r>
          </w:p>
        </w:tc>
        <w:tc>
          <w:tcPr>
            <w:tcW w:w="786" w:type="dxa"/>
            <w:vMerge w:val="restart"/>
            <w:shd w:val="clear" w:color="auto" w:fill="BCD5ED"/>
          </w:tcPr>
          <w:p w:rsidR="00056A7C" w:rsidRDefault="007E764F">
            <w:pPr>
              <w:pStyle w:val="TableParagraph"/>
              <w:spacing w:before="36"/>
              <w:ind w:left="259"/>
              <w:rPr>
                <w:rFonts w:ascii="Arial"/>
                <w:b/>
                <w:sz w:val="14"/>
              </w:rPr>
            </w:pPr>
            <w:r>
              <w:rPr>
                <w:rFonts w:ascii="Arial"/>
                <w:b/>
                <w:w w:val="90"/>
                <w:sz w:val="14"/>
              </w:rPr>
              <w:t>SKPD</w:t>
            </w:r>
          </w:p>
          <w:p w:rsidR="00056A7C" w:rsidRDefault="007E764F">
            <w:pPr>
              <w:pStyle w:val="TableParagraph"/>
              <w:spacing w:before="5" w:line="235" w:lineRule="auto"/>
              <w:ind w:left="139" w:right="76"/>
              <w:jc w:val="center"/>
              <w:rPr>
                <w:rFonts w:ascii="Arial"/>
                <w:b/>
                <w:sz w:val="14"/>
              </w:rPr>
            </w:pPr>
            <w:r>
              <w:rPr>
                <w:rFonts w:ascii="Arial"/>
                <w:b/>
                <w:w w:val="80"/>
                <w:sz w:val="14"/>
              </w:rPr>
              <w:t xml:space="preserve">Penanggu </w:t>
            </w:r>
            <w:r>
              <w:rPr>
                <w:rFonts w:ascii="Arial"/>
                <w:b/>
                <w:w w:val="90"/>
                <w:sz w:val="14"/>
              </w:rPr>
              <w:t>ng</w:t>
            </w:r>
          </w:p>
          <w:p w:rsidR="00056A7C" w:rsidRDefault="007E764F">
            <w:pPr>
              <w:pStyle w:val="TableParagraph"/>
              <w:spacing w:before="3"/>
              <w:ind w:left="259"/>
              <w:rPr>
                <w:rFonts w:ascii="Arial"/>
                <w:b/>
                <w:sz w:val="14"/>
              </w:rPr>
            </w:pPr>
            <w:r>
              <w:rPr>
                <w:rFonts w:ascii="Arial"/>
                <w:b/>
                <w:w w:val="90"/>
                <w:sz w:val="14"/>
              </w:rPr>
              <w:t>jawab</w:t>
            </w:r>
          </w:p>
        </w:tc>
      </w:tr>
      <w:tr w:rsidR="00056A7C">
        <w:trPr>
          <w:trHeight w:val="484"/>
        </w:trPr>
        <w:tc>
          <w:tcPr>
            <w:tcW w:w="379" w:type="dxa"/>
            <w:vMerge/>
            <w:tcBorders>
              <w:top w:val="nil"/>
            </w:tcBorders>
            <w:shd w:val="clear" w:color="auto" w:fill="BCD5ED"/>
          </w:tcPr>
          <w:p w:rsidR="00056A7C" w:rsidRDefault="00056A7C">
            <w:pPr>
              <w:rPr>
                <w:sz w:val="2"/>
                <w:szCs w:val="2"/>
              </w:rPr>
            </w:pPr>
          </w:p>
        </w:tc>
        <w:tc>
          <w:tcPr>
            <w:tcW w:w="1349" w:type="dxa"/>
            <w:vMerge/>
            <w:tcBorders>
              <w:top w:val="nil"/>
            </w:tcBorders>
            <w:shd w:val="clear" w:color="auto" w:fill="BCD5ED"/>
          </w:tcPr>
          <w:p w:rsidR="00056A7C" w:rsidRDefault="00056A7C">
            <w:pPr>
              <w:rPr>
                <w:sz w:val="2"/>
                <w:szCs w:val="2"/>
              </w:rPr>
            </w:pPr>
          </w:p>
        </w:tc>
        <w:tc>
          <w:tcPr>
            <w:tcW w:w="1277" w:type="dxa"/>
            <w:vMerge/>
            <w:tcBorders>
              <w:top w:val="nil"/>
            </w:tcBorders>
            <w:shd w:val="clear" w:color="auto" w:fill="BCD5ED"/>
          </w:tcPr>
          <w:p w:rsidR="00056A7C" w:rsidRDefault="00056A7C">
            <w:pPr>
              <w:rPr>
                <w:sz w:val="2"/>
                <w:szCs w:val="2"/>
              </w:rPr>
            </w:pPr>
          </w:p>
        </w:tc>
        <w:tc>
          <w:tcPr>
            <w:tcW w:w="638" w:type="dxa"/>
            <w:vMerge/>
            <w:tcBorders>
              <w:top w:val="nil"/>
            </w:tcBorders>
            <w:shd w:val="clear" w:color="auto" w:fill="BCD5ED"/>
          </w:tcPr>
          <w:p w:rsidR="00056A7C" w:rsidRDefault="00056A7C">
            <w:pPr>
              <w:rPr>
                <w:sz w:val="2"/>
                <w:szCs w:val="2"/>
              </w:rPr>
            </w:pPr>
          </w:p>
        </w:tc>
        <w:tc>
          <w:tcPr>
            <w:tcW w:w="590" w:type="dxa"/>
            <w:vMerge/>
            <w:tcBorders>
              <w:top w:val="nil"/>
            </w:tcBorders>
            <w:shd w:val="clear" w:color="auto" w:fill="BCD5ED"/>
          </w:tcPr>
          <w:p w:rsidR="00056A7C" w:rsidRDefault="00056A7C">
            <w:pPr>
              <w:rPr>
                <w:sz w:val="2"/>
                <w:szCs w:val="2"/>
              </w:rPr>
            </w:pPr>
          </w:p>
        </w:tc>
        <w:tc>
          <w:tcPr>
            <w:tcW w:w="643" w:type="dxa"/>
            <w:vMerge/>
            <w:tcBorders>
              <w:top w:val="nil"/>
            </w:tcBorders>
            <w:shd w:val="clear" w:color="auto" w:fill="BCD5ED"/>
          </w:tcPr>
          <w:p w:rsidR="00056A7C" w:rsidRDefault="00056A7C">
            <w:pPr>
              <w:rPr>
                <w:sz w:val="2"/>
                <w:szCs w:val="2"/>
              </w:rPr>
            </w:pPr>
          </w:p>
        </w:tc>
        <w:tc>
          <w:tcPr>
            <w:tcW w:w="1270"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23"/>
              <w:rPr>
                <w:rFonts w:ascii="Arial"/>
                <w:b/>
                <w:sz w:val="14"/>
              </w:rPr>
            </w:pPr>
            <w:r>
              <w:rPr>
                <w:rFonts w:ascii="Arial"/>
                <w:b/>
                <w:w w:val="90"/>
                <w:sz w:val="14"/>
              </w:rPr>
              <w:t>Tahun 2016</w:t>
            </w:r>
          </w:p>
        </w:tc>
        <w:tc>
          <w:tcPr>
            <w:tcW w:w="1256"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16"/>
              <w:rPr>
                <w:rFonts w:ascii="Arial"/>
                <w:b/>
                <w:sz w:val="14"/>
              </w:rPr>
            </w:pPr>
            <w:r>
              <w:rPr>
                <w:rFonts w:ascii="Arial"/>
                <w:b/>
                <w:w w:val="90"/>
                <w:sz w:val="14"/>
              </w:rPr>
              <w:t>Tahun 2017</w:t>
            </w:r>
          </w:p>
        </w:tc>
        <w:tc>
          <w:tcPr>
            <w:tcW w:w="1265"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22"/>
              <w:rPr>
                <w:rFonts w:ascii="Arial"/>
                <w:b/>
                <w:sz w:val="14"/>
              </w:rPr>
            </w:pPr>
            <w:r>
              <w:rPr>
                <w:rFonts w:ascii="Arial"/>
                <w:b/>
                <w:w w:val="90"/>
                <w:sz w:val="14"/>
              </w:rPr>
              <w:t>Tahun 2018</w:t>
            </w:r>
          </w:p>
        </w:tc>
        <w:tc>
          <w:tcPr>
            <w:tcW w:w="1264"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25"/>
              <w:rPr>
                <w:rFonts w:ascii="Arial"/>
                <w:b/>
                <w:sz w:val="14"/>
              </w:rPr>
            </w:pPr>
            <w:r>
              <w:rPr>
                <w:rFonts w:ascii="Arial"/>
                <w:b/>
                <w:w w:val="90"/>
                <w:sz w:val="14"/>
              </w:rPr>
              <w:t>Tahun 2019</w:t>
            </w:r>
          </w:p>
        </w:tc>
        <w:tc>
          <w:tcPr>
            <w:tcW w:w="1345"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67"/>
              <w:rPr>
                <w:rFonts w:ascii="Arial"/>
                <w:b/>
                <w:sz w:val="14"/>
              </w:rPr>
            </w:pPr>
            <w:r>
              <w:rPr>
                <w:rFonts w:ascii="Arial"/>
                <w:b/>
                <w:w w:val="90"/>
                <w:sz w:val="14"/>
              </w:rPr>
              <w:t>Tahun 2020</w:t>
            </w:r>
          </w:p>
        </w:tc>
        <w:tc>
          <w:tcPr>
            <w:tcW w:w="1350"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71"/>
              <w:rPr>
                <w:rFonts w:ascii="Arial"/>
                <w:b/>
                <w:sz w:val="14"/>
              </w:rPr>
            </w:pPr>
            <w:r>
              <w:rPr>
                <w:rFonts w:ascii="Arial"/>
                <w:b/>
                <w:w w:val="90"/>
                <w:sz w:val="14"/>
              </w:rPr>
              <w:t>Tahun 2021</w:t>
            </w:r>
          </w:p>
        </w:tc>
        <w:tc>
          <w:tcPr>
            <w:tcW w:w="1197" w:type="dxa"/>
            <w:gridSpan w:val="2"/>
            <w:shd w:val="clear" w:color="auto" w:fill="BCD5ED"/>
          </w:tcPr>
          <w:p w:rsidR="00056A7C" w:rsidRDefault="007E764F">
            <w:pPr>
              <w:pStyle w:val="TableParagraph"/>
              <w:spacing w:before="7" w:line="158" w:lineRule="exact"/>
              <w:ind w:left="193" w:right="147"/>
              <w:jc w:val="center"/>
              <w:rPr>
                <w:rFonts w:ascii="Arial"/>
                <w:b/>
                <w:sz w:val="14"/>
              </w:rPr>
            </w:pPr>
            <w:r>
              <w:rPr>
                <w:rFonts w:ascii="Arial"/>
                <w:b/>
                <w:w w:val="80"/>
                <w:sz w:val="14"/>
              </w:rPr>
              <w:t xml:space="preserve">Kondisi Kinerja </w:t>
            </w:r>
            <w:r>
              <w:rPr>
                <w:rFonts w:ascii="Arial"/>
                <w:b/>
                <w:w w:val="85"/>
                <w:sz w:val="14"/>
              </w:rPr>
              <w:t xml:space="preserve">Akhir Periode </w:t>
            </w:r>
            <w:r>
              <w:rPr>
                <w:rFonts w:ascii="Arial"/>
                <w:b/>
                <w:w w:val="90"/>
                <w:sz w:val="14"/>
              </w:rPr>
              <w:t>RPJMD</w:t>
            </w:r>
          </w:p>
        </w:tc>
        <w:tc>
          <w:tcPr>
            <w:tcW w:w="786" w:type="dxa"/>
            <w:vMerge/>
            <w:tcBorders>
              <w:top w:val="nil"/>
            </w:tcBorders>
            <w:shd w:val="clear" w:color="auto" w:fill="BCD5ED"/>
          </w:tcPr>
          <w:p w:rsidR="00056A7C" w:rsidRDefault="00056A7C">
            <w:pPr>
              <w:rPr>
                <w:sz w:val="2"/>
                <w:szCs w:val="2"/>
              </w:rPr>
            </w:pPr>
          </w:p>
        </w:tc>
      </w:tr>
      <w:tr w:rsidR="00056A7C">
        <w:trPr>
          <w:trHeight w:val="321"/>
        </w:trPr>
        <w:tc>
          <w:tcPr>
            <w:tcW w:w="379" w:type="dxa"/>
            <w:vMerge/>
            <w:tcBorders>
              <w:top w:val="nil"/>
            </w:tcBorders>
            <w:shd w:val="clear" w:color="auto" w:fill="BCD5ED"/>
          </w:tcPr>
          <w:p w:rsidR="00056A7C" w:rsidRDefault="00056A7C">
            <w:pPr>
              <w:rPr>
                <w:sz w:val="2"/>
                <w:szCs w:val="2"/>
              </w:rPr>
            </w:pPr>
          </w:p>
        </w:tc>
        <w:tc>
          <w:tcPr>
            <w:tcW w:w="1349" w:type="dxa"/>
            <w:vMerge/>
            <w:tcBorders>
              <w:top w:val="nil"/>
            </w:tcBorders>
            <w:shd w:val="clear" w:color="auto" w:fill="BCD5ED"/>
          </w:tcPr>
          <w:p w:rsidR="00056A7C" w:rsidRDefault="00056A7C">
            <w:pPr>
              <w:rPr>
                <w:sz w:val="2"/>
                <w:szCs w:val="2"/>
              </w:rPr>
            </w:pPr>
          </w:p>
        </w:tc>
        <w:tc>
          <w:tcPr>
            <w:tcW w:w="1277" w:type="dxa"/>
            <w:vMerge/>
            <w:tcBorders>
              <w:top w:val="nil"/>
            </w:tcBorders>
            <w:shd w:val="clear" w:color="auto" w:fill="BCD5ED"/>
          </w:tcPr>
          <w:p w:rsidR="00056A7C" w:rsidRDefault="00056A7C">
            <w:pPr>
              <w:rPr>
                <w:sz w:val="2"/>
                <w:szCs w:val="2"/>
              </w:rPr>
            </w:pPr>
          </w:p>
        </w:tc>
        <w:tc>
          <w:tcPr>
            <w:tcW w:w="638" w:type="dxa"/>
            <w:vMerge/>
            <w:tcBorders>
              <w:top w:val="nil"/>
            </w:tcBorders>
            <w:shd w:val="clear" w:color="auto" w:fill="BCD5ED"/>
          </w:tcPr>
          <w:p w:rsidR="00056A7C" w:rsidRDefault="00056A7C">
            <w:pPr>
              <w:rPr>
                <w:sz w:val="2"/>
                <w:szCs w:val="2"/>
              </w:rPr>
            </w:pPr>
          </w:p>
        </w:tc>
        <w:tc>
          <w:tcPr>
            <w:tcW w:w="590" w:type="dxa"/>
            <w:vMerge/>
            <w:tcBorders>
              <w:top w:val="nil"/>
            </w:tcBorders>
            <w:shd w:val="clear" w:color="auto" w:fill="BCD5ED"/>
          </w:tcPr>
          <w:p w:rsidR="00056A7C" w:rsidRDefault="00056A7C">
            <w:pPr>
              <w:rPr>
                <w:sz w:val="2"/>
                <w:szCs w:val="2"/>
              </w:rPr>
            </w:pPr>
          </w:p>
        </w:tc>
        <w:tc>
          <w:tcPr>
            <w:tcW w:w="643" w:type="dxa"/>
            <w:vMerge/>
            <w:tcBorders>
              <w:top w:val="nil"/>
            </w:tcBorders>
            <w:shd w:val="clear" w:color="auto" w:fill="BCD5ED"/>
          </w:tcPr>
          <w:p w:rsidR="00056A7C" w:rsidRDefault="00056A7C">
            <w:pPr>
              <w:rPr>
                <w:sz w:val="2"/>
                <w:szCs w:val="2"/>
              </w:rPr>
            </w:pPr>
          </w:p>
        </w:tc>
        <w:tc>
          <w:tcPr>
            <w:tcW w:w="700" w:type="dxa"/>
            <w:shd w:val="clear" w:color="auto" w:fill="BCD5ED"/>
          </w:tcPr>
          <w:p w:rsidR="00056A7C" w:rsidRDefault="007E764F">
            <w:pPr>
              <w:pStyle w:val="TableParagraph"/>
              <w:spacing w:before="80"/>
              <w:ind w:right="158"/>
              <w:jc w:val="right"/>
              <w:rPr>
                <w:rFonts w:ascii="Arial"/>
                <w:b/>
                <w:sz w:val="14"/>
              </w:rPr>
            </w:pPr>
            <w:r>
              <w:rPr>
                <w:rFonts w:ascii="Arial"/>
                <w:b/>
                <w:w w:val="80"/>
                <w:sz w:val="14"/>
              </w:rPr>
              <w:t>Target</w:t>
            </w:r>
          </w:p>
        </w:tc>
        <w:tc>
          <w:tcPr>
            <w:tcW w:w="570" w:type="dxa"/>
            <w:shd w:val="clear" w:color="auto" w:fill="BCD5ED"/>
          </w:tcPr>
          <w:p w:rsidR="00056A7C" w:rsidRDefault="007E764F">
            <w:pPr>
              <w:pStyle w:val="TableParagraph"/>
              <w:spacing w:before="3" w:line="158" w:lineRule="exact"/>
              <w:ind w:left="151" w:right="115" w:firstLine="62"/>
              <w:rPr>
                <w:rFonts w:ascii="Arial"/>
                <w:b/>
                <w:sz w:val="14"/>
              </w:rPr>
            </w:pPr>
            <w:r>
              <w:rPr>
                <w:rFonts w:ascii="Arial"/>
                <w:b/>
                <w:w w:val="90"/>
                <w:sz w:val="14"/>
              </w:rPr>
              <w:t xml:space="preserve">Rp </w:t>
            </w:r>
            <w:r>
              <w:rPr>
                <w:rFonts w:ascii="Arial"/>
                <w:b/>
                <w:w w:val="80"/>
                <w:sz w:val="14"/>
              </w:rPr>
              <w:t>(juta)</w:t>
            </w:r>
          </w:p>
        </w:tc>
        <w:tc>
          <w:tcPr>
            <w:tcW w:w="700" w:type="dxa"/>
            <w:shd w:val="clear" w:color="auto" w:fill="BCD5ED"/>
          </w:tcPr>
          <w:p w:rsidR="00056A7C" w:rsidRDefault="007E764F">
            <w:pPr>
              <w:pStyle w:val="TableParagraph"/>
              <w:spacing w:before="80"/>
              <w:ind w:left="118" w:right="95"/>
              <w:jc w:val="center"/>
              <w:rPr>
                <w:rFonts w:ascii="Arial"/>
                <w:b/>
                <w:sz w:val="14"/>
              </w:rPr>
            </w:pPr>
            <w:r>
              <w:rPr>
                <w:rFonts w:ascii="Arial"/>
                <w:b/>
                <w:w w:val="90"/>
                <w:sz w:val="14"/>
              </w:rPr>
              <w:t>Target</w:t>
            </w:r>
          </w:p>
        </w:tc>
        <w:tc>
          <w:tcPr>
            <w:tcW w:w="556" w:type="dxa"/>
            <w:shd w:val="clear" w:color="auto" w:fill="BCD5ED"/>
          </w:tcPr>
          <w:p w:rsidR="00056A7C" w:rsidRDefault="007E764F">
            <w:pPr>
              <w:pStyle w:val="TableParagraph"/>
              <w:spacing w:before="3" w:line="158" w:lineRule="exact"/>
              <w:ind w:left="144" w:right="108" w:firstLine="62"/>
              <w:rPr>
                <w:rFonts w:ascii="Arial"/>
                <w:b/>
                <w:sz w:val="14"/>
              </w:rPr>
            </w:pPr>
            <w:r>
              <w:rPr>
                <w:rFonts w:ascii="Arial"/>
                <w:b/>
                <w:w w:val="90"/>
                <w:sz w:val="14"/>
              </w:rPr>
              <w:t xml:space="preserve">Rp </w:t>
            </w:r>
            <w:r>
              <w:rPr>
                <w:rFonts w:ascii="Arial"/>
                <w:b/>
                <w:w w:val="80"/>
                <w:sz w:val="14"/>
              </w:rPr>
              <w:t>(juta)</w:t>
            </w:r>
          </w:p>
        </w:tc>
        <w:tc>
          <w:tcPr>
            <w:tcW w:w="700" w:type="dxa"/>
            <w:shd w:val="clear" w:color="auto" w:fill="BCD5ED"/>
          </w:tcPr>
          <w:p w:rsidR="00056A7C" w:rsidRDefault="007E764F">
            <w:pPr>
              <w:pStyle w:val="TableParagraph"/>
              <w:spacing w:before="80"/>
              <w:ind w:left="118" w:right="92"/>
              <w:jc w:val="center"/>
              <w:rPr>
                <w:rFonts w:ascii="Arial"/>
                <w:b/>
                <w:sz w:val="14"/>
              </w:rPr>
            </w:pPr>
            <w:r>
              <w:rPr>
                <w:rFonts w:ascii="Arial"/>
                <w:b/>
                <w:w w:val="90"/>
                <w:sz w:val="14"/>
              </w:rPr>
              <w:t>Target</w:t>
            </w:r>
          </w:p>
        </w:tc>
        <w:tc>
          <w:tcPr>
            <w:tcW w:w="565" w:type="dxa"/>
            <w:shd w:val="clear" w:color="auto" w:fill="BCD5ED"/>
          </w:tcPr>
          <w:p w:rsidR="00056A7C" w:rsidRDefault="007E764F">
            <w:pPr>
              <w:pStyle w:val="TableParagraph"/>
              <w:spacing w:before="3" w:line="158" w:lineRule="exact"/>
              <w:ind w:left="151" w:right="110" w:firstLine="62"/>
              <w:rPr>
                <w:rFonts w:ascii="Arial"/>
                <w:b/>
                <w:sz w:val="14"/>
              </w:rPr>
            </w:pPr>
            <w:r>
              <w:rPr>
                <w:rFonts w:ascii="Arial"/>
                <w:b/>
                <w:w w:val="90"/>
                <w:sz w:val="14"/>
              </w:rPr>
              <w:t xml:space="preserve">Rp </w:t>
            </w:r>
            <w:r>
              <w:rPr>
                <w:rFonts w:ascii="Arial"/>
                <w:b/>
                <w:w w:val="80"/>
                <w:sz w:val="14"/>
              </w:rPr>
              <w:t>(juta)</w:t>
            </w:r>
          </w:p>
        </w:tc>
        <w:tc>
          <w:tcPr>
            <w:tcW w:w="699" w:type="dxa"/>
            <w:shd w:val="clear" w:color="auto" w:fill="BCD5ED"/>
          </w:tcPr>
          <w:p w:rsidR="00056A7C" w:rsidRDefault="007E764F">
            <w:pPr>
              <w:pStyle w:val="TableParagraph"/>
              <w:spacing w:before="80"/>
              <w:ind w:left="125" w:right="92"/>
              <w:jc w:val="center"/>
              <w:rPr>
                <w:rFonts w:ascii="Arial"/>
                <w:b/>
                <w:sz w:val="14"/>
              </w:rPr>
            </w:pPr>
            <w:r>
              <w:rPr>
                <w:rFonts w:ascii="Arial"/>
                <w:b/>
                <w:w w:val="90"/>
                <w:sz w:val="14"/>
              </w:rPr>
              <w:t>Target</w:t>
            </w:r>
          </w:p>
        </w:tc>
        <w:tc>
          <w:tcPr>
            <w:tcW w:w="565" w:type="dxa"/>
            <w:shd w:val="clear" w:color="auto" w:fill="BCD5ED"/>
          </w:tcPr>
          <w:p w:rsidR="00056A7C" w:rsidRDefault="007E764F">
            <w:pPr>
              <w:pStyle w:val="TableParagraph"/>
              <w:spacing w:before="3" w:line="158" w:lineRule="exact"/>
              <w:ind w:left="154" w:right="107" w:firstLine="62"/>
              <w:rPr>
                <w:rFonts w:ascii="Arial"/>
                <w:b/>
                <w:sz w:val="14"/>
              </w:rPr>
            </w:pPr>
            <w:r>
              <w:rPr>
                <w:rFonts w:ascii="Arial"/>
                <w:b/>
                <w:w w:val="90"/>
                <w:sz w:val="14"/>
              </w:rPr>
              <w:t xml:space="preserve">Rp </w:t>
            </w:r>
            <w:r>
              <w:rPr>
                <w:rFonts w:ascii="Arial"/>
                <w:b/>
                <w:w w:val="80"/>
                <w:sz w:val="14"/>
              </w:rPr>
              <w:t>(juta)</w:t>
            </w:r>
          </w:p>
        </w:tc>
        <w:tc>
          <w:tcPr>
            <w:tcW w:w="699" w:type="dxa"/>
            <w:shd w:val="clear" w:color="auto" w:fill="BCD5ED"/>
          </w:tcPr>
          <w:p w:rsidR="00056A7C" w:rsidRDefault="007E764F">
            <w:pPr>
              <w:pStyle w:val="TableParagraph"/>
              <w:spacing w:before="80"/>
              <w:ind w:left="125" w:right="85"/>
              <w:jc w:val="center"/>
              <w:rPr>
                <w:rFonts w:ascii="Arial"/>
                <w:b/>
                <w:sz w:val="14"/>
              </w:rPr>
            </w:pPr>
            <w:r>
              <w:rPr>
                <w:rFonts w:ascii="Arial"/>
                <w:b/>
                <w:w w:val="90"/>
                <w:sz w:val="14"/>
              </w:rPr>
              <w:t>Target</w:t>
            </w:r>
          </w:p>
        </w:tc>
        <w:tc>
          <w:tcPr>
            <w:tcW w:w="646" w:type="dxa"/>
            <w:shd w:val="clear" w:color="auto" w:fill="BCD5ED"/>
          </w:tcPr>
          <w:p w:rsidR="00056A7C" w:rsidRDefault="007E764F">
            <w:pPr>
              <w:pStyle w:val="TableParagraph"/>
              <w:spacing w:before="3" w:line="158" w:lineRule="exact"/>
              <w:ind w:left="196" w:right="146" w:firstLine="62"/>
              <w:rPr>
                <w:rFonts w:ascii="Arial"/>
                <w:b/>
                <w:sz w:val="14"/>
              </w:rPr>
            </w:pPr>
            <w:r>
              <w:rPr>
                <w:rFonts w:ascii="Arial"/>
                <w:b/>
                <w:w w:val="90"/>
                <w:sz w:val="14"/>
              </w:rPr>
              <w:t xml:space="preserve">Rp </w:t>
            </w:r>
            <w:r>
              <w:rPr>
                <w:rFonts w:ascii="Arial"/>
                <w:b/>
                <w:w w:val="80"/>
                <w:sz w:val="14"/>
              </w:rPr>
              <w:t>(juta)</w:t>
            </w:r>
          </w:p>
        </w:tc>
        <w:tc>
          <w:tcPr>
            <w:tcW w:w="699" w:type="dxa"/>
            <w:shd w:val="clear" w:color="auto" w:fill="BCD5ED"/>
          </w:tcPr>
          <w:p w:rsidR="00056A7C" w:rsidRDefault="007E764F">
            <w:pPr>
              <w:pStyle w:val="TableParagraph"/>
              <w:spacing w:before="80"/>
              <w:ind w:left="125" w:right="86"/>
              <w:jc w:val="center"/>
              <w:rPr>
                <w:rFonts w:ascii="Arial"/>
                <w:b/>
                <w:sz w:val="14"/>
              </w:rPr>
            </w:pPr>
            <w:r>
              <w:rPr>
                <w:rFonts w:ascii="Arial"/>
                <w:b/>
                <w:w w:val="90"/>
                <w:sz w:val="14"/>
              </w:rPr>
              <w:t>Target</w:t>
            </w:r>
          </w:p>
        </w:tc>
        <w:tc>
          <w:tcPr>
            <w:tcW w:w="651" w:type="dxa"/>
            <w:shd w:val="clear" w:color="auto" w:fill="BCD5ED"/>
          </w:tcPr>
          <w:p w:rsidR="00056A7C" w:rsidRDefault="007E764F">
            <w:pPr>
              <w:pStyle w:val="TableParagraph"/>
              <w:spacing w:before="3" w:line="158" w:lineRule="exact"/>
              <w:ind w:left="205" w:right="142" w:firstLine="62"/>
              <w:rPr>
                <w:rFonts w:ascii="Arial"/>
                <w:b/>
                <w:sz w:val="14"/>
              </w:rPr>
            </w:pPr>
            <w:r>
              <w:rPr>
                <w:rFonts w:ascii="Arial"/>
                <w:b/>
                <w:w w:val="90"/>
                <w:sz w:val="14"/>
              </w:rPr>
              <w:t xml:space="preserve">Rp </w:t>
            </w:r>
            <w:r>
              <w:rPr>
                <w:rFonts w:ascii="Arial"/>
                <w:b/>
                <w:w w:val="80"/>
                <w:sz w:val="14"/>
              </w:rPr>
              <w:t>(juta)</w:t>
            </w:r>
          </w:p>
        </w:tc>
        <w:tc>
          <w:tcPr>
            <w:tcW w:w="589" w:type="dxa"/>
            <w:shd w:val="clear" w:color="auto" w:fill="BCD5ED"/>
          </w:tcPr>
          <w:p w:rsidR="00056A7C" w:rsidRDefault="007E764F">
            <w:pPr>
              <w:pStyle w:val="TableParagraph"/>
              <w:spacing w:before="80"/>
              <w:ind w:left="89" w:right="48"/>
              <w:jc w:val="center"/>
              <w:rPr>
                <w:rFonts w:ascii="Arial"/>
                <w:b/>
                <w:sz w:val="14"/>
              </w:rPr>
            </w:pPr>
            <w:r>
              <w:rPr>
                <w:rFonts w:ascii="Arial"/>
                <w:b/>
                <w:w w:val="90"/>
                <w:sz w:val="14"/>
              </w:rPr>
              <w:t>Target</w:t>
            </w:r>
          </w:p>
        </w:tc>
        <w:tc>
          <w:tcPr>
            <w:tcW w:w="608" w:type="dxa"/>
            <w:shd w:val="clear" w:color="auto" w:fill="BCD5ED"/>
          </w:tcPr>
          <w:p w:rsidR="00056A7C" w:rsidRDefault="007E764F">
            <w:pPr>
              <w:pStyle w:val="TableParagraph"/>
              <w:spacing w:before="3" w:line="158" w:lineRule="exact"/>
              <w:ind w:left="190" w:right="114" w:firstLine="62"/>
              <w:rPr>
                <w:rFonts w:ascii="Arial"/>
                <w:b/>
                <w:sz w:val="14"/>
              </w:rPr>
            </w:pPr>
            <w:r>
              <w:rPr>
                <w:rFonts w:ascii="Arial"/>
                <w:b/>
                <w:w w:val="90"/>
                <w:sz w:val="14"/>
              </w:rPr>
              <w:t xml:space="preserve">Rp </w:t>
            </w:r>
            <w:r>
              <w:rPr>
                <w:rFonts w:ascii="Arial"/>
                <w:b/>
                <w:w w:val="80"/>
                <w:sz w:val="14"/>
              </w:rPr>
              <w:t>(juta)</w:t>
            </w:r>
          </w:p>
        </w:tc>
        <w:tc>
          <w:tcPr>
            <w:tcW w:w="786" w:type="dxa"/>
            <w:vMerge/>
            <w:tcBorders>
              <w:top w:val="nil"/>
            </w:tcBorders>
            <w:shd w:val="clear" w:color="auto" w:fill="BCD5ED"/>
          </w:tcPr>
          <w:p w:rsidR="00056A7C" w:rsidRDefault="00056A7C">
            <w:pPr>
              <w:rPr>
                <w:sz w:val="2"/>
                <w:szCs w:val="2"/>
              </w:rPr>
            </w:pPr>
          </w:p>
        </w:tc>
      </w:tr>
      <w:tr w:rsidR="00056A7C">
        <w:trPr>
          <w:trHeight w:val="225"/>
        </w:trPr>
        <w:tc>
          <w:tcPr>
            <w:tcW w:w="379" w:type="dxa"/>
            <w:shd w:val="clear" w:color="auto" w:fill="BCD5ED"/>
          </w:tcPr>
          <w:p w:rsidR="00056A7C" w:rsidRDefault="007E764F">
            <w:pPr>
              <w:pStyle w:val="TableParagraph"/>
              <w:spacing w:before="31"/>
              <w:ind w:left="10"/>
              <w:jc w:val="center"/>
              <w:rPr>
                <w:rFonts w:ascii="Arial"/>
                <w:sz w:val="14"/>
              </w:rPr>
            </w:pPr>
            <w:r>
              <w:rPr>
                <w:rFonts w:ascii="Arial"/>
                <w:w w:val="81"/>
                <w:sz w:val="14"/>
              </w:rPr>
              <w:t>1</w:t>
            </w:r>
          </w:p>
        </w:tc>
        <w:tc>
          <w:tcPr>
            <w:tcW w:w="1349" w:type="dxa"/>
            <w:shd w:val="clear" w:color="auto" w:fill="BCD5ED"/>
          </w:tcPr>
          <w:p w:rsidR="00056A7C" w:rsidRDefault="007E764F">
            <w:pPr>
              <w:pStyle w:val="TableParagraph"/>
              <w:spacing w:before="31"/>
              <w:ind w:left="20"/>
              <w:jc w:val="center"/>
              <w:rPr>
                <w:rFonts w:ascii="Arial"/>
                <w:sz w:val="14"/>
              </w:rPr>
            </w:pPr>
            <w:r>
              <w:rPr>
                <w:rFonts w:ascii="Arial"/>
                <w:w w:val="81"/>
                <w:sz w:val="14"/>
              </w:rPr>
              <w:t>2</w:t>
            </w:r>
          </w:p>
        </w:tc>
        <w:tc>
          <w:tcPr>
            <w:tcW w:w="1277" w:type="dxa"/>
            <w:shd w:val="clear" w:color="auto" w:fill="BCD5ED"/>
          </w:tcPr>
          <w:p w:rsidR="00056A7C" w:rsidRDefault="007E764F">
            <w:pPr>
              <w:pStyle w:val="TableParagraph"/>
              <w:spacing w:before="31"/>
              <w:ind w:left="6"/>
              <w:jc w:val="center"/>
              <w:rPr>
                <w:rFonts w:ascii="Arial"/>
                <w:sz w:val="14"/>
              </w:rPr>
            </w:pPr>
            <w:r>
              <w:rPr>
                <w:rFonts w:ascii="Arial"/>
                <w:w w:val="81"/>
                <w:sz w:val="14"/>
              </w:rPr>
              <w:t>3</w:t>
            </w:r>
          </w:p>
        </w:tc>
        <w:tc>
          <w:tcPr>
            <w:tcW w:w="638" w:type="dxa"/>
            <w:shd w:val="clear" w:color="auto" w:fill="BCD5ED"/>
          </w:tcPr>
          <w:p w:rsidR="00056A7C" w:rsidRDefault="007E764F">
            <w:pPr>
              <w:pStyle w:val="TableParagraph"/>
              <w:spacing w:before="31"/>
              <w:ind w:left="22"/>
              <w:jc w:val="center"/>
              <w:rPr>
                <w:rFonts w:ascii="Arial"/>
                <w:sz w:val="14"/>
              </w:rPr>
            </w:pPr>
            <w:r>
              <w:rPr>
                <w:rFonts w:ascii="Arial"/>
                <w:w w:val="81"/>
                <w:sz w:val="14"/>
              </w:rPr>
              <w:t>4</w:t>
            </w:r>
          </w:p>
        </w:tc>
        <w:tc>
          <w:tcPr>
            <w:tcW w:w="590" w:type="dxa"/>
            <w:shd w:val="clear" w:color="auto" w:fill="BCD5ED"/>
          </w:tcPr>
          <w:p w:rsidR="00056A7C" w:rsidRDefault="007E764F">
            <w:pPr>
              <w:pStyle w:val="TableParagraph"/>
              <w:spacing w:before="31"/>
              <w:ind w:left="264"/>
              <w:rPr>
                <w:rFonts w:ascii="Arial"/>
                <w:sz w:val="14"/>
              </w:rPr>
            </w:pPr>
            <w:r>
              <w:rPr>
                <w:rFonts w:ascii="Arial"/>
                <w:w w:val="81"/>
                <w:sz w:val="14"/>
              </w:rPr>
              <w:t>5</w:t>
            </w:r>
          </w:p>
        </w:tc>
        <w:tc>
          <w:tcPr>
            <w:tcW w:w="643" w:type="dxa"/>
            <w:shd w:val="clear" w:color="auto" w:fill="BCD5ED"/>
          </w:tcPr>
          <w:p w:rsidR="00056A7C" w:rsidRDefault="007E764F">
            <w:pPr>
              <w:pStyle w:val="TableParagraph"/>
              <w:spacing w:before="31"/>
              <w:ind w:left="18"/>
              <w:jc w:val="center"/>
              <w:rPr>
                <w:rFonts w:ascii="Arial"/>
                <w:sz w:val="14"/>
              </w:rPr>
            </w:pPr>
            <w:r>
              <w:rPr>
                <w:rFonts w:ascii="Arial"/>
                <w:w w:val="81"/>
                <w:sz w:val="14"/>
              </w:rPr>
              <w:t>6</w:t>
            </w:r>
          </w:p>
        </w:tc>
        <w:tc>
          <w:tcPr>
            <w:tcW w:w="700" w:type="dxa"/>
            <w:shd w:val="clear" w:color="auto" w:fill="BCD5ED"/>
          </w:tcPr>
          <w:p w:rsidR="00056A7C" w:rsidRDefault="007E764F">
            <w:pPr>
              <w:pStyle w:val="TableParagraph"/>
              <w:spacing w:before="31"/>
              <w:ind w:left="20"/>
              <w:jc w:val="center"/>
              <w:rPr>
                <w:rFonts w:ascii="Arial"/>
                <w:sz w:val="14"/>
              </w:rPr>
            </w:pPr>
            <w:r>
              <w:rPr>
                <w:rFonts w:ascii="Arial"/>
                <w:w w:val="81"/>
                <w:sz w:val="14"/>
              </w:rPr>
              <w:t>7</w:t>
            </w:r>
          </w:p>
        </w:tc>
        <w:tc>
          <w:tcPr>
            <w:tcW w:w="570" w:type="dxa"/>
            <w:shd w:val="clear" w:color="auto" w:fill="BCD5ED"/>
          </w:tcPr>
          <w:p w:rsidR="00056A7C" w:rsidRDefault="007E764F">
            <w:pPr>
              <w:pStyle w:val="TableParagraph"/>
              <w:spacing w:before="31"/>
              <w:ind w:left="18"/>
              <w:jc w:val="center"/>
              <w:rPr>
                <w:rFonts w:ascii="Arial"/>
                <w:sz w:val="14"/>
              </w:rPr>
            </w:pPr>
            <w:r>
              <w:rPr>
                <w:rFonts w:ascii="Arial"/>
                <w:w w:val="81"/>
                <w:sz w:val="14"/>
              </w:rPr>
              <w:t>8</w:t>
            </w:r>
          </w:p>
        </w:tc>
        <w:tc>
          <w:tcPr>
            <w:tcW w:w="700" w:type="dxa"/>
            <w:shd w:val="clear" w:color="auto" w:fill="BCD5ED"/>
          </w:tcPr>
          <w:p w:rsidR="00056A7C" w:rsidRDefault="007E764F">
            <w:pPr>
              <w:pStyle w:val="TableParagraph"/>
              <w:spacing w:before="31"/>
              <w:ind w:left="25"/>
              <w:jc w:val="center"/>
              <w:rPr>
                <w:rFonts w:ascii="Arial"/>
                <w:sz w:val="14"/>
              </w:rPr>
            </w:pPr>
            <w:r>
              <w:rPr>
                <w:rFonts w:ascii="Arial"/>
                <w:w w:val="81"/>
                <w:sz w:val="14"/>
              </w:rPr>
              <w:t>9</w:t>
            </w:r>
          </w:p>
        </w:tc>
        <w:tc>
          <w:tcPr>
            <w:tcW w:w="556" w:type="dxa"/>
            <w:shd w:val="clear" w:color="auto" w:fill="BCD5ED"/>
          </w:tcPr>
          <w:p w:rsidR="00056A7C" w:rsidRDefault="007E764F">
            <w:pPr>
              <w:pStyle w:val="TableParagraph"/>
              <w:spacing w:before="31"/>
              <w:ind w:left="103" w:right="82"/>
              <w:jc w:val="center"/>
              <w:rPr>
                <w:rFonts w:ascii="Arial"/>
                <w:sz w:val="14"/>
              </w:rPr>
            </w:pPr>
            <w:r>
              <w:rPr>
                <w:rFonts w:ascii="Arial"/>
                <w:w w:val="90"/>
                <w:sz w:val="14"/>
              </w:rPr>
              <w:t>10</w:t>
            </w:r>
          </w:p>
        </w:tc>
        <w:tc>
          <w:tcPr>
            <w:tcW w:w="700" w:type="dxa"/>
            <w:shd w:val="clear" w:color="auto" w:fill="BCD5ED"/>
          </w:tcPr>
          <w:p w:rsidR="00056A7C" w:rsidRDefault="007E764F">
            <w:pPr>
              <w:pStyle w:val="TableParagraph"/>
              <w:spacing w:before="31"/>
              <w:ind w:left="118" w:right="95"/>
              <w:jc w:val="center"/>
              <w:rPr>
                <w:rFonts w:ascii="Arial"/>
                <w:sz w:val="14"/>
              </w:rPr>
            </w:pPr>
            <w:r>
              <w:rPr>
                <w:rFonts w:ascii="Arial"/>
                <w:w w:val="90"/>
                <w:sz w:val="14"/>
              </w:rPr>
              <w:t>11</w:t>
            </w:r>
          </w:p>
        </w:tc>
        <w:tc>
          <w:tcPr>
            <w:tcW w:w="565" w:type="dxa"/>
            <w:shd w:val="clear" w:color="auto" w:fill="BCD5ED"/>
          </w:tcPr>
          <w:p w:rsidR="00056A7C" w:rsidRDefault="007E764F">
            <w:pPr>
              <w:pStyle w:val="TableParagraph"/>
              <w:spacing w:before="31"/>
              <w:ind w:left="110" w:right="84"/>
              <w:jc w:val="center"/>
              <w:rPr>
                <w:rFonts w:ascii="Arial"/>
                <w:sz w:val="14"/>
              </w:rPr>
            </w:pPr>
            <w:r>
              <w:rPr>
                <w:rFonts w:ascii="Arial"/>
                <w:w w:val="90"/>
                <w:sz w:val="14"/>
              </w:rPr>
              <w:t>12</w:t>
            </w:r>
          </w:p>
        </w:tc>
        <w:tc>
          <w:tcPr>
            <w:tcW w:w="699" w:type="dxa"/>
            <w:shd w:val="clear" w:color="auto" w:fill="BCD5ED"/>
          </w:tcPr>
          <w:p w:rsidR="00056A7C" w:rsidRDefault="007E764F">
            <w:pPr>
              <w:pStyle w:val="TableParagraph"/>
              <w:spacing w:before="31"/>
              <w:ind w:left="121" w:right="92"/>
              <w:jc w:val="center"/>
              <w:rPr>
                <w:rFonts w:ascii="Arial"/>
                <w:sz w:val="14"/>
              </w:rPr>
            </w:pPr>
            <w:r>
              <w:rPr>
                <w:rFonts w:ascii="Arial"/>
                <w:w w:val="90"/>
                <w:sz w:val="14"/>
              </w:rPr>
              <w:t>13</w:t>
            </w:r>
          </w:p>
        </w:tc>
        <w:tc>
          <w:tcPr>
            <w:tcW w:w="565" w:type="dxa"/>
            <w:shd w:val="clear" w:color="auto" w:fill="BCD5ED"/>
          </w:tcPr>
          <w:p w:rsidR="00056A7C" w:rsidRDefault="007E764F">
            <w:pPr>
              <w:pStyle w:val="TableParagraph"/>
              <w:spacing w:before="31"/>
              <w:ind w:left="110" w:right="78"/>
              <w:jc w:val="center"/>
              <w:rPr>
                <w:rFonts w:ascii="Arial"/>
                <w:sz w:val="14"/>
              </w:rPr>
            </w:pPr>
            <w:r>
              <w:rPr>
                <w:rFonts w:ascii="Arial"/>
                <w:w w:val="90"/>
                <w:sz w:val="14"/>
              </w:rPr>
              <w:t>14</w:t>
            </w:r>
          </w:p>
        </w:tc>
        <w:tc>
          <w:tcPr>
            <w:tcW w:w="699" w:type="dxa"/>
            <w:shd w:val="clear" w:color="auto" w:fill="BCD5ED"/>
          </w:tcPr>
          <w:p w:rsidR="00056A7C" w:rsidRDefault="007E764F">
            <w:pPr>
              <w:pStyle w:val="TableParagraph"/>
              <w:spacing w:before="31"/>
              <w:ind w:left="125" w:right="89"/>
              <w:jc w:val="center"/>
              <w:rPr>
                <w:rFonts w:ascii="Arial"/>
                <w:sz w:val="14"/>
              </w:rPr>
            </w:pPr>
            <w:r>
              <w:rPr>
                <w:rFonts w:ascii="Arial"/>
                <w:w w:val="90"/>
                <w:sz w:val="14"/>
              </w:rPr>
              <w:t>15</w:t>
            </w:r>
          </w:p>
        </w:tc>
        <w:tc>
          <w:tcPr>
            <w:tcW w:w="646" w:type="dxa"/>
            <w:shd w:val="clear" w:color="auto" w:fill="BCD5ED"/>
          </w:tcPr>
          <w:p w:rsidR="00056A7C" w:rsidRDefault="007E764F">
            <w:pPr>
              <w:pStyle w:val="TableParagraph"/>
              <w:spacing w:before="31"/>
              <w:ind w:left="273"/>
              <w:rPr>
                <w:rFonts w:ascii="Arial"/>
                <w:sz w:val="14"/>
              </w:rPr>
            </w:pPr>
            <w:r>
              <w:rPr>
                <w:rFonts w:ascii="Arial"/>
                <w:w w:val="90"/>
                <w:sz w:val="14"/>
              </w:rPr>
              <w:t>16</w:t>
            </w:r>
          </w:p>
        </w:tc>
        <w:tc>
          <w:tcPr>
            <w:tcW w:w="699" w:type="dxa"/>
            <w:shd w:val="clear" w:color="auto" w:fill="BCD5ED"/>
          </w:tcPr>
          <w:p w:rsidR="00056A7C" w:rsidRDefault="007E764F">
            <w:pPr>
              <w:pStyle w:val="TableParagraph"/>
              <w:spacing w:before="31"/>
              <w:ind w:left="125" w:right="90"/>
              <w:jc w:val="center"/>
              <w:rPr>
                <w:rFonts w:ascii="Arial"/>
                <w:sz w:val="14"/>
              </w:rPr>
            </w:pPr>
            <w:r>
              <w:rPr>
                <w:rFonts w:ascii="Arial"/>
                <w:w w:val="90"/>
                <w:sz w:val="14"/>
              </w:rPr>
              <w:t>17</w:t>
            </w:r>
          </w:p>
        </w:tc>
        <w:tc>
          <w:tcPr>
            <w:tcW w:w="651" w:type="dxa"/>
            <w:shd w:val="clear" w:color="auto" w:fill="BCD5ED"/>
          </w:tcPr>
          <w:p w:rsidR="00056A7C" w:rsidRDefault="007E764F">
            <w:pPr>
              <w:pStyle w:val="TableParagraph"/>
              <w:spacing w:before="31"/>
              <w:ind w:left="282"/>
              <w:rPr>
                <w:rFonts w:ascii="Arial"/>
                <w:sz w:val="14"/>
              </w:rPr>
            </w:pPr>
            <w:r>
              <w:rPr>
                <w:rFonts w:ascii="Arial"/>
                <w:w w:val="90"/>
                <w:sz w:val="14"/>
              </w:rPr>
              <w:t>18</w:t>
            </w:r>
          </w:p>
        </w:tc>
        <w:tc>
          <w:tcPr>
            <w:tcW w:w="589" w:type="dxa"/>
            <w:shd w:val="clear" w:color="auto" w:fill="BCD5ED"/>
          </w:tcPr>
          <w:p w:rsidR="00056A7C" w:rsidRDefault="007E764F">
            <w:pPr>
              <w:pStyle w:val="TableParagraph"/>
              <w:spacing w:before="31"/>
              <w:ind w:left="89" w:right="52"/>
              <w:jc w:val="center"/>
              <w:rPr>
                <w:rFonts w:ascii="Arial"/>
                <w:sz w:val="14"/>
              </w:rPr>
            </w:pPr>
            <w:r>
              <w:rPr>
                <w:rFonts w:ascii="Arial"/>
                <w:w w:val="90"/>
                <w:sz w:val="14"/>
              </w:rPr>
              <w:t>19</w:t>
            </w:r>
          </w:p>
        </w:tc>
        <w:tc>
          <w:tcPr>
            <w:tcW w:w="608" w:type="dxa"/>
            <w:shd w:val="clear" w:color="auto" w:fill="BCD5ED"/>
          </w:tcPr>
          <w:p w:rsidR="00056A7C" w:rsidRDefault="007E764F">
            <w:pPr>
              <w:pStyle w:val="TableParagraph"/>
              <w:spacing w:before="31"/>
              <w:ind w:left="111" w:right="60"/>
              <w:jc w:val="center"/>
              <w:rPr>
                <w:rFonts w:ascii="Arial"/>
                <w:sz w:val="14"/>
              </w:rPr>
            </w:pPr>
            <w:r>
              <w:rPr>
                <w:rFonts w:ascii="Arial"/>
                <w:w w:val="90"/>
                <w:sz w:val="14"/>
              </w:rPr>
              <w:t>20</w:t>
            </w:r>
          </w:p>
        </w:tc>
        <w:tc>
          <w:tcPr>
            <w:tcW w:w="786" w:type="dxa"/>
            <w:shd w:val="clear" w:color="auto" w:fill="BCD5ED"/>
          </w:tcPr>
          <w:p w:rsidR="00056A7C" w:rsidRDefault="007E764F">
            <w:pPr>
              <w:pStyle w:val="TableParagraph"/>
              <w:spacing w:before="31"/>
              <w:ind w:left="135" w:right="76"/>
              <w:jc w:val="center"/>
              <w:rPr>
                <w:rFonts w:ascii="Arial"/>
                <w:sz w:val="14"/>
              </w:rPr>
            </w:pPr>
            <w:r>
              <w:rPr>
                <w:rFonts w:ascii="Arial"/>
                <w:w w:val="90"/>
                <w:sz w:val="14"/>
              </w:rPr>
              <w:t>21</w:t>
            </w:r>
          </w:p>
        </w:tc>
      </w:tr>
      <w:tr w:rsidR="00056A7C">
        <w:trPr>
          <w:trHeight w:val="1123"/>
        </w:trPr>
        <w:tc>
          <w:tcPr>
            <w:tcW w:w="37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0"/>
              <w:jc w:val="center"/>
              <w:rPr>
                <w:rFonts w:ascii="Arial"/>
                <w:sz w:val="14"/>
              </w:rPr>
            </w:pPr>
            <w:r>
              <w:rPr>
                <w:rFonts w:ascii="Arial"/>
                <w:w w:val="81"/>
                <w:sz w:val="14"/>
              </w:rPr>
              <w:t>4</w:t>
            </w:r>
          </w:p>
        </w:tc>
        <w:tc>
          <w:tcPr>
            <w:tcW w:w="1349" w:type="dxa"/>
          </w:tcPr>
          <w:p w:rsidR="00056A7C" w:rsidRDefault="00056A7C">
            <w:pPr>
              <w:pStyle w:val="TableParagraph"/>
              <w:spacing w:before="1"/>
              <w:rPr>
                <w:rFonts w:ascii="Times New Roman"/>
                <w:sz w:val="14"/>
              </w:rPr>
            </w:pPr>
          </w:p>
          <w:p w:rsidR="00056A7C" w:rsidRDefault="007E764F">
            <w:pPr>
              <w:pStyle w:val="TableParagraph"/>
              <w:spacing w:line="237" w:lineRule="auto"/>
              <w:ind w:left="110"/>
              <w:rPr>
                <w:rFonts w:ascii="Arial"/>
                <w:sz w:val="14"/>
              </w:rPr>
            </w:pPr>
            <w:r>
              <w:rPr>
                <w:rFonts w:ascii="Arial"/>
                <w:w w:val="80"/>
                <w:sz w:val="14"/>
              </w:rPr>
              <w:t xml:space="preserve">Program Peningkatan </w:t>
            </w:r>
            <w:r>
              <w:rPr>
                <w:rFonts w:ascii="Arial"/>
                <w:w w:val="90"/>
                <w:sz w:val="14"/>
              </w:rPr>
              <w:t xml:space="preserve">Pengembangan Sistem Pelaporan </w:t>
            </w:r>
            <w:r>
              <w:rPr>
                <w:rFonts w:ascii="Arial"/>
                <w:w w:val="85"/>
                <w:sz w:val="14"/>
              </w:rPr>
              <w:t xml:space="preserve">Capaian Kinerja dan </w:t>
            </w:r>
            <w:r>
              <w:rPr>
                <w:rFonts w:ascii="Arial"/>
                <w:w w:val="90"/>
                <w:sz w:val="14"/>
              </w:rPr>
              <w:t>Keuangan</w:t>
            </w:r>
          </w:p>
        </w:tc>
        <w:tc>
          <w:tcPr>
            <w:tcW w:w="1277" w:type="dxa"/>
          </w:tcPr>
          <w:p w:rsidR="00056A7C" w:rsidRDefault="00056A7C">
            <w:pPr>
              <w:pStyle w:val="TableParagraph"/>
              <w:rPr>
                <w:rFonts w:ascii="Times New Roman"/>
                <w:sz w:val="16"/>
              </w:rPr>
            </w:pPr>
          </w:p>
          <w:p w:rsidR="00056A7C" w:rsidRDefault="007E764F">
            <w:pPr>
              <w:pStyle w:val="TableParagraph"/>
              <w:spacing w:before="135"/>
              <w:ind w:left="120" w:right="108"/>
              <w:jc w:val="center"/>
              <w:rPr>
                <w:rFonts w:ascii="Arial"/>
                <w:sz w:val="14"/>
              </w:rPr>
            </w:pPr>
            <w:r>
              <w:rPr>
                <w:rFonts w:ascii="Arial"/>
                <w:w w:val="85"/>
                <w:sz w:val="14"/>
              </w:rPr>
              <w:t xml:space="preserve">Dokumen Laporan </w:t>
            </w:r>
            <w:r>
              <w:rPr>
                <w:rFonts w:ascii="Arial"/>
                <w:w w:val="80"/>
                <w:sz w:val="14"/>
              </w:rPr>
              <w:t xml:space="preserve">Capaian Kinerja dan </w:t>
            </w:r>
            <w:r>
              <w:rPr>
                <w:rFonts w:ascii="Arial"/>
                <w:w w:val="90"/>
                <w:sz w:val="14"/>
              </w:rPr>
              <w:t>Keuangan</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Times New Roman"/>
                <w:sz w:val="16"/>
              </w:rPr>
            </w:pPr>
          </w:p>
          <w:p w:rsidR="00056A7C" w:rsidRDefault="00056A7C">
            <w:pPr>
              <w:pStyle w:val="TableParagraph"/>
              <w:spacing w:before="2"/>
              <w:rPr>
                <w:rFonts w:ascii="Times New Roman"/>
              </w:rPr>
            </w:pPr>
          </w:p>
          <w:p w:rsidR="00056A7C" w:rsidRDefault="007E764F">
            <w:pPr>
              <w:pStyle w:val="TableParagraph"/>
              <w:ind w:left="245"/>
              <w:rPr>
                <w:rFonts w:ascii="Arial"/>
                <w:sz w:val="14"/>
              </w:rPr>
            </w:pPr>
            <w:r>
              <w:rPr>
                <w:rFonts w:ascii="Arial"/>
                <w:w w:val="81"/>
                <w:sz w:val="14"/>
              </w:rPr>
              <w:t>%</w:t>
            </w:r>
          </w:p>
        </w:tc>
        <w:tc>
          <w:tcPr>
            <w:tcW w:w="643"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87" w:right="75"/>
              <w:jc w:val="center"/>
              <w:rPr>
                <w:rFonts w:ascii="Arial"/>
                <w:sz w:val="14"/>
              </w:rPr>
            </w:pPr>
            <w:r>
              <w:rPr>
                <w:rFonts w:ascii="Arial"/>
                <w:w w:val="90"/>
                <w:sz w:val="14"/>
              </w:rPr>
              <w:t>100%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right="191"/>
              <w:jc w:val="right"/>
              <w:rPr>
                <w:rFonts w:ascii="Arial"/>
                <w:sz w:val="14"/>
              </w:rPr>
            </w:pPr>
            <w:r>
              <w:rPr>
                <w:rFonts w:ascii="Arial"/>
                <w:w w:val="80"/>
                <w:sz w:val="14"/>
              </w:rPr>
              <w:t>100%</w:t>
            </w:r>
          </w:p>
        </w:tc>
        <w:tc>
          <w:tcPr>
            <w:tcW w:w="57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0" w:right="93"/>
              <w:jc w:val="center"/>
              <w:rPr>
                <w:rFonts w:ascii="Arial"/>
                <w:sz w:val="14"/>
              </w:rPr>
            </w:pPr>
            <w:r>
              <w:rPr>
                <w:rFonts w:ascii="Arial"/>
                <w:w w:val="90"/>
                <w:sz w:val="14"/>
              </w:rPr>
              <w:t>113</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8" w:right="99"/>
              <w:jc w:val="center"/>
              <w:rPr>
                <w:rFonts w:ascii="Arial"/>
                <w:sz w:val="14"/>
              </w:rPr>
            </w:pPr>
            <w:r>
              <w:rPr>
                <w:rFonts w:ascii="Arial"/>
                <w:w w:val="90"/>
                <w:sz w:val="14"/>
              </w:rPr>
              <w:t>100%</w:t>
            </w:r>
          </w:p>
        </w:tc>
        <w:tc>
          <w:tcPr>
            <w:tcW w:w="55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02" w:right="86"/>
              <w:jc w:val="center"/>
              <w:rPr>
                <w:rFonts w:ascii="Arial"/>
                <w:sz w:val="14"/>
              </w:rPr>
            </w:pPr>
            <w:r>
              <w:rPr>
                <w:rFonts w:ascii="Arial"/>
                <w:w w:val="90"/>
                <w:sz w:val="14"/>
              </w:rPr>
              <w:t>124</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8" w:right="96"/>
              <w:jc w:val="center"/>
              <w:rPr>
                <w:rFonts w:ascii="Arial"/>
                <w:sz w:val="14"/>
              </w:rPr>
            </w:pPr>
            <w:r>
              <w:rPr>
                <w:rFonts w:ascii="Arial"/>
                <w:w w:val="90"/>
                <w:sz w:val="14"/>
              </w:rPr>
              <w:t>100%</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06" w:right="85"/>
              <w:jc w:val="center"/>
              <w:rPr>
                <w:rFonts w:ascii="Arial"/>
                <w:sz w:val="14"/>
              </w:rPr>
            </w:pPr>
            <w:r>
              <w:rPr>
                <w:rFonts w:ascii="Arial"/>
                <w:w w:val="90"/>
                <w:sz w:val="14"/>
              </w:rPr>
              <w:t>137</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20" w:right="92"/>
              <w:jc w:val="center"/>
              <w:rPr>
                <w:rFonts w:ascii="Arial"/>
                <w:sz w:val="14"/>
              </w:rPr>
            </w:pPr>
            <w:r>
              <w:rPr>
                <w:rFonts w:ascii="Arial"/>
                <w:w w:val="90"/>
                <w:sz w:val="14"/>
              </w:rPr>
              <w:t>100%</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0" w:right="83"/>
              <w:jc w:val="center"/>
              <w:rPr>
                <w:rFonts w:ascii="Arial"/>
                <w:sz w:val="14"/>
              </w:rPr>
            </w:pPr>
            <w:r>
              <w:rPr>
                <w:rFonts w:ascii="Arial"/>
                <w:w w:val="90"/>
                <w:sz w:val="14"/>
              </w:rPr>
              <w:t>150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25" w:right="16"/>
              <w:jc w:val="center"/>
              <w:rPr>
                <w:rFonts w:ascii="Arial"/>
                <w:sz w:val="14"/>
              </w:rPr>
            </w:pPr>
            <w:r>
              <w:rPr>
                <w:rFonts w:ascii="Arial"/>
                <w:w w:val="90"/>
                <w:sz w:val="14"/>
              </w:rPr>
              <w:t>100%</w:t>
            </w:r>
          </w:p>
        </w:tc>
        <w:tc>
          <w:tcPr>
            <w:tcW w:w="64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239"/>
              <w:rPr>
                <w:rFonts w:ascii="Arial"/>
                <w:sz w:val="14"/>
              </w:rPr>
            </w:pPr>
            <w:r>
              <w:rPr>
                <w:rFonts w:ascii="Arial"/>
                <w:w w:val="90"/>
                <w:sz w:val="14"/>
              </w:rPr>
              <w:t>165</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25" w:right="90"/>
              <w:jc w:val="center"/>
              <w:rPr>
                <w:rFonts w:ascii="Arial"/>
                <w:sz w:val="14"/>
              </w:rPr>
            </w:pPr>
            <w:r>
              <w:rPr>
                <w:rFonts w:ascii="Arial"/>
                <w:w w:val="90"/>
                <w:sz w:val="14"/>
              </w:rPr>
              <w:t>100%</w:t>
            </w:r>
          </w:p>
        </w:tc>
        <w:tc>
          <w:tcPr>
            <w:tcW w:w="651"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248"/>
              <w:rPr>
                <w:rFonts w:ascii="Arial"/>
                <w:sz w:val="14"/>
              </w:rPr>
            </w:pPr>
            <w:r>
              <w:rPr>
                <w:rFonts w:ascii="Arial"/>
                <w:w w:val="90"/>
                <w:sz w:val="14"/>
              </w:rPr>
              <w:t>182</w:t>
            </w:r>
          </w:p>
        </w:tc>
        <w:tc>
          <w:tcPr>
            <w:tcW w:w="58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9" w:right="56"/>
              <w:jc w:val="center"/>
              <w:rPr>
                <w:rFonts w:ascii="Arial"/>
                <w:sz w:val="14"/>
              </w:rPr>
            </w:pPr>
            <w:r>
              <w:rPr>
                <w:rFonts w:ascii="Arial"/>
                <w:w w:val="90"/>
                <w:sz w:val="14"/>
              </w:rPr>
              <w:t>100%</w:t>
            </w:r>
          </w:p>
        </w:tc>
        <w:tc>
          <w:tcPr>
            <w:tcW w:w="608"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2" w:right="55"/>
              <w:jc w:val="center"/>
              <w:rPr>
                <w:rFonts w:ascii="Arial"/>
                <w:sz w:val="14"/>
              </w:rPr>
            </w:pPr>
            <w:r>
              <w:rPr>
                <w:rFonts w:ascii="Arial"/>
                <w:w w:val="90"/>
                <w:sz w:val="14"/>
              </w:rPr>
              <w:t>871</w:t>
            </w:r>
          </w:p>
        </w:tc>
        <w:tc>
          <w:tcPr>
            <w:tcW w:w="78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35" w:right="76"/>
              <w:jc w:val="center"/>
              <w:rPr>
                <w:rFonts w:ascii="Arial"/>
                <w:sz w:val="14"/>
              </w:rPr>
            </w:pPr>
            <w:r>
              <w:rPr>
                <w:rFonts w:ascii="Arial"/>
                <w:w w:val="90"/>
                <w:sz w:val="14"/>
              </w:rPr>
              <w:t>DPMD</w:t>
            </w:r>
          </w:p>
        </w:tc>
      </w:tr>
      <w:tr w:rsidR="00056A7C">
        <w:trPr>
          <w:trHeight w:val="676"/>
        </w:trPr>
        <w:tc>
          <w:tcPr>
            <w:tcW w:w="379" w:type="dxa"/>
          </w:tcPr>
          <w:p w:rsidR="00056A7C" w:rsidRDefault="00056A7C">
            <w:pPr>
              <w:pStyle w:val="TableParagraph"/>
              <w:spacing w:before="4"/>
              <w:rPr>
                <w:rFonts w:ascii="Times New Roman"/>
              </w:rPr>
            </w:pPr>
          </w:p>
          <w:p w:rsidR="00056A7C" w:rsidRDefault="007E764F">
            <w:pPr>
              <w:pStyle w:val="TableParagraph"/>
              <w:ind w:left="10"/>
              <w:jc w:val="center"/>
              <w:rPr>
                <w:rFonts w:ascii="Arial"/>
                <w:sz w:val="14"/>
              </w:rPr>
            </w:pPr>
            <w:r>
              <w:rPr>
                <w:rFonts w:ascii="Arial"/>
                <w:w w:val="81"/>
                <w:sz w:val="14"/>
              </w:rPr>
              <w:t>5</w:t>
            </w:r>
          </w:p>
        </w:tc>
        <w:tc>
          <w:tcPr>
            <w:tcW w:w="1349" w:type="dxa"/>
          </w:tcPr>
          <w:p w:rsidR="00056A7C" w:rsidRDefault="007E764F">
            <w:pPr>
              <w:pStyle w:val="TableParagraph"/>
              <w:spacing w:before="18" w:line="237" w:lineRule="auto"/>
              <w:ind w:left="110"/>
              <w:rPr>
                <w:rFonts w:ascii="Arial"/>
                <w:sz w:val="14"/>
              </w:rPr>
            </w:pPr>
            <w:r>
              <w:rPr>
                <w:rFonts w:ascii="Arial"/>
                <w:w w:val="90"/>
                <w:sz w:val="14"/>
              </w:rPr>
              <w:t xml:space="preserve">Program Pengembangan </w:t>
            </w:r>
            <w:r>
              <w:rPr>
                <w:rFonts w:ascii="Arial"/>
                <w:w w:val="80"/>
                <w:sz w:val="14"/>
              </w:rPr>
              <w:t xml:space="preserve">Lembaga Ekonomi </w:t>
            </w:r>
            <w:r>
              <w:rPr>
                <w:rFonts w:ascii="Arial"/>
                <w:w w:val="90"/>
                <w:sz w:val="14"/>
              </w:rPr>
              <w:t>Pedesaan</w:t>
            </w:r>
          </w:p>
        </w:tc>
        <w:tc>
          <w:tcPr>
            <w:tcW w:w="1277" w:type="dxa"/>
          </w:tcPr>
          <w:p w:rsidR="00056A7C" w:rsidRDefault="007E764F">
            <w:pPr>
              <w:pStyle w:val="TableParagraph"/>
              <w:spacing w:before="99"/>
              <w:ind w:left="235" w:right="232" w:firstLine="9"/>
              <w:jc w:val="center"/>
              <w:rPr>
                <w:rFonts w:ascii="Arial"/>
                <w:sz w:val="14"/>
              </w:rPr>
            </w:pPr>
            <w:r>
              <w:rPr>
                <w:rFonts w:ascii="Arial"/>
                <w:w w:val="90"/>
                <w:sz w:val="14"/>
              </w:rPr>
              <w:t xml:space="preserve">Persentase </w:t>
            </w:r>
            <w:r>
              <w:rPr>
                <w:rFonts w:ascii="Arial"/>
                <w:w w:val="80"/>
                <w:sz w:val="14"/>
              </w:rPr>
              <w:t xml:space="preserve">BUMDesa yang </w:t>
            </w:r>
            <w:r>
              <w:rPr>
                <w:rFonts w:ascii="Arial"/>
                <w:w w:val="85"/>
                <w:sz w:val="14"/>
              </w:rPr>
              <w:t>berkembang</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spacing w:before="4"/>
              <w:rPr>
                <w:rFonts w:ascii="Times New Roman"/>
              </w:rPr>
            </w:pPr>
          </w:p>
          <w:p w:rsidR="00056A7C" w:rsidRDefault="007E764F">
            <w:pPr>
              <w:pStyle w:val="TableParagraph"/>
              <w:ind w:left="240"/>
              <w:rPr>
                <w:rFonts w:ascii="Arial"/>
                <w:sz w:val="14"/>
              </w:rPr>
            </w:pPr>
            <w:r>
              <w:rPr>
                <w:rFonts w:ascii="Arial"/>
                <w:w w:val="81"/>
                <w:sz w:val="14"/>
              </w:rPr>
              <w:t>%</w:t>
            </w:r>
          </w:p>
        </w:tc>
        <w:tc>
          <w:tcPr>
            <w:tcW w:w="643" w:type="dxa"/>
          </w:tcPr>
          <w:p w:rsidR="00056A7C" w:rsidRDefault="00056A7C">
            <w:pPr>
              <w:pStyle w:val="TableParagraph"/>
              <w:spacing w:before="4"/>
              <w:rPr>
                <w:rFonts w:ascii="Times New Roman"/>
              </w:rPr>
            </w:pPr>
          </w:p>
          <w:p w:rsidR="00056A7C" w:rsidRDefault="007E764F">
            <w:pPr>
              <w:pStyle w:val="TableParagraph"/>
              <w:ind w:left="89" w:right="75"/>
              <w:jc w:val="center"/>
              <w:rPr>
                <w:rFonts w:ascii="Arial"/>
                <w:sz w:val="14"/>
              </w:rPr>
            </w:pPr>
            <w:r>
              <w:rPr>
                <w:rFonts w:ascii="Arial"/>
                <w:w w:val="90"/>
                <w:sz w:val="14"/>
              </w:rPr>
              <w:t>100%</w:t>
            </w:r>
          </w:p>
        </w:tc>
        <w:tc>
          <w:tcPr>
            <w:tcW w:w="700" w:type="dxa"/>
          </w:tcPr>
          <w:p w:rsidR="00056A7C" w:rsidRDefault="00056A7C">
            <w:pPr>
              <w:pStyle w:val="TableParagraph"/>
              <w:spacing w:before="4"/>
              <w:rPr>
                <w:rFonts w:ascii="Times New Roman"/>
              </w:rPr>
            </w:pPr>
          </w:p>
          <w:p w:rsidR="00056A7C" w:rsidRDefault="007E764F">
            <w:pPr>
              <w:pStyle w:val="TableParagraph"/>
              <w:ind w:right="176"/>
              <w:jc w:val="right"/>
              <w:rPr>
                <w:rFonts w:ascii="Arial"/>
                <w:sz w:val="14"/>
              </w:rPr>
            </w:pPr>
            <w:r>
              <w:rPr>
                <w:rFonts w:ascii="Arial"/>
                <w:w w:val="80"/>
                <w:sz w:val="14"/>
              </w:rPr>
              <w:t>1,31%</w:t>
            </w:r>
          </w:p>
        </w:tc>
        <w:tc>
          <w:tcPr>
            <w:tcW w:w="570" w:type="dxa"/>
          </w:tcPr>
          <w:p w:rsidR="00056A7C" w:rsidRDefault="00056A7C">
            <w:pPr>
              <w:pStyle w:val="TableParagraph"/>
              <w:spacing w:before="4"/>
              <w:rPr>
                <w:rFonts w:ascii="Times New Roman"/>
              </w:rPr>
            </w:pPr>
          </w:p>
          <w:p w:rsidR="00056A7C" w:rsidRDefault="007E764F">
            <w:pPr>
              <w:pStyle w:val="TableParagraph"/>
              <w:ind w:left="110" w:right="93"/>
              <w:jc w:val="center"/>
              <w:rPr>
                <w:rFonts w:ascii="Arial"/>
                <w:sz w:val="14"/>
              </w:rPr>
            </w:pPr>
            <w:r>
              <w:rPr>
                <w:rFonts w:ascii="Arial"/>
                <w:w w:val="90"/>
                <w:sz w:val="14"/>
              </w:rPr>
              <w:t>750</w:t>
            </w:r>
          </w:p>
        </w:tc>
        <w:tc>
          <w:tcPr>
            <w:tcW w:w="700" w:type="dxa"/>
          </w:tcPr>
          <w:p w:rsidR="00056A7C" w:rsidRDefault="00056A7C">
            <w:pPr>
              <w:pStyle w:val="TableParagraph"/>
              <w:spacing w:before="4"/>
              <w:rPr>
                <w:rFonts w:ascii="Times New Roman"/>
              </w:rPr>
            </w:pPr>
          </w:p>
          <w:p w:rsidR="00056A7C" w:rsidRDefault="007E764F">
            <w:pPr>
              <w:pStyle w:val="TableParagraph"/>
              <w:ind w:left="114" w:right="99"/>
              <w:jc w:val="center"/>
              <w:rPr>
                <w:rFonts w:ascii="Arial"/>
                <w:sz w:val="14"/>
              </w:rPr>
            </w:pPr>
            <w:r>
              <w:rPr>
                <w:rFonts w:ascii="Arial"/>
                <w:w w:val="90"/>
                <w:sz w:val="14"/>
              </w:rPr>
              <w:t>2,62%</w:t>
            </w:r>
          </w:p>
        </w:tc>
        <w:tc>
          <w:tcPr>
            <w:tcW w:w="556" w:type="dxa"/>
          </w:tcPr>
          <w:p w:rsidR="00056A7C" w:rsidRDefault="00056A7C">
            <w:pPr>
              <w:pStyle w:val="TableParagraph"/>
              <w:spacing w:before="4"/>
              <w:rPr>
                <w:rFonts w:ascii="Times New Roman"/>
              </w:rPr>
            </w:pPr>
          </w:p>
          <w:p w:rsidR="00056A7C" w:rsidRDefault="007E764F">
            <w:pPr>
              <w:pStyle w:val="TableParagraph"/>
              <w:ind w:left="102" w:right="86"/>
              <w:jc w:val="center"/>
              <w:rPr>
                <w:rFonts w:ascii="Arial"/>
                <w:sz w:val="14"/>
              </w:rPr>
            </w:pPr>
            <w:r>
              <w:rPr>
                <w:rFonts w:ascii="Arial"/>
                <w:w w:val="90"/>
                <w:sz w:val="14"/>
              </w:rPr>
              <w:t>750</w:t>
            </w:r>
          </w:p>
        </w:tc>
        <w:tc>
          <w:tcPr>
            <w:tcW w:w="700" w:type="dxa"/>
          </w:tcPr>
          <w:p w:rsidR="00056A7C" w:rsidRDefault="00056A7C">
            <w:pPr>
              <w:pStyle w:val="TableParagraph"/>
              <w:spacing w:before="4"/>
              <w:rPr>
                <w:rFonts w:ascii="Times New Roman"/>
              </w:rPr>
            </w:pPr>
          </w:p>
          <w:p w:rsidR="00056A7C" w:rsidRDefault="007E764F">
            <w:pPr>
              <w:pStyle w:val="TableParagraph"/>
              <w:ind w:left="117" w:right="99"/>
              <w:jc w:val="center"/>
              <w:rPr>
                <w:rFonts w:ascii="Arial"/>
                <w:sz w:val="14"/>
              </w:rPr>
            </w:pPr>
            <w:r>
              <w:rPr>
                <w:rFonts w:ascii="Arial"/>
                <w:w w:val="90"/>
                <w:sz w:val="14"/>
              </w:rPr>
              <w:t>2,62%</w:t>
            </w:r>
          </w:p>
        </w:tc>
        <w:tc>
          <w:tcPr>
            <w:tcW w:w="565" w:type="dxa"/>
          </w:tcPr>
          <w:p w:rsidR="00056A7C" w:rsidRDefault="00056A7C">
            <w:pPr>
              <w:pStyle w:val="TableParagraph"/>
              <w:spacing w:before="4"/>
              <w:rPr>
                <w:rFonts w:ascii="Times New Roman"/>
              </w:rPr>
            </w:pPr>
          </w:p>
          <w:p w:rsidR="00056A7C" w:rsidRDefault="007E764F">
            <w:pPr>
              <w:pStyle w:val="TableParagraph"/>
              <w:ind w:left="106" w:right="85"/>
              <w:jc w:val="center"/>
              <w:rPr>
                <w:rFonts w:ascii="Arial"/>
                <w:sz w:val="14"/>
              </w:rPr>
            </w:pPr>
            <w:r>
              <w:rPr>
                <w:rFonts w:ascii="Arial"/>
                <w:w w:val="90"/>
                <w:sz w:val="14"/>
              </w:rPr>
              <w:t>900</w:t>
            </w:r>
          </w:p>
        </w:tc>
        <w:tc>
          <w:tcPr>
            <w:tcW w:w="699" w:type="dxa"/>
          </w:tcPr>
          <w:p w:rsidR="00056A7C" w:rsidRDefault="00056A7C">
            <w:pPr>
              <w:pStyle w:val="TableParagraph"/>
              <w:spacing w:before="4"/>
              <w:rPr>
                <w:rFonts w:ascii="Times New Roman"/>
              </w:rPr>
            </w:pPr>
          </w:p>
          <w:p w:rsidR="00056A7C" w:rsidRDefault="007E764F">
            <w:pPr>
              <w:pStyle w:val="TableParagraph"/>
              <w:ind w:left="117" w:right="92"/>
              <w:jc w:val="center"/>
              <w:rPr>
                <w:rFonts w:ascii="Arial"/>
                <w:sz w:val="14"/>
              </w:rPr>
            </w:pPr>
            <w:r>
              <w:rPr>
                <w:rFonts w:ascii="Arial"/>
                <w:w w:val="90"/>
                <w:sz w:val="14"/>
              </w:rPr>
              <w:t>2,62%</w:t>
            </w:r>
          </w:p>
        </w:tc>
        <w:tc>
          <w:tcPr>
            <w:tcW w:w="565" w:type="dxa"/>
          </w:tcPr>
          <w:p w:rsidR="00056A7C" w:rsidRDefault="00056A7C">
            <w:pPr>
              <w:pStyle w:val="TableParagraph"/>
              <w:spacing w:before="4"/>
              <w:rPr>
                <w:rFonts w:ascii="Times New Roman"/>
              </w:rPr>
            </w:pPr>
          </w:p>
          <w:p w:rsidR="00056A7C" w:rsidRDefault="007E764F">
            <w:pPr>
              <w:pStyle w:val="TableParagraph"/>
              <w:ind w:left="110" w:right="82"/>
              <w:jc w:val="center"/>
              <w:rPr>
                <w:rFonts w:ascii="Arial"/>
                <w:sz w:val="14"/>
              </w:rPr>
            </w:pPr>
            <w:r>
              <w:rPr>
                <w:rFonts w:ascii="Arial"/>
                <w:w w:val="90"/>
                <w:sz w:val="14"/>
              </w:rPr>
              <w:t>1,000</w:t>
            </w:r>
          </w:p>
        </w:tc>
        <w:tc>
          <w:tcPr>
            <w:tcW w:w="699" w:type="dxa"/>
          </w:tcPr>
          <w:p w:rsidR="00056A7C" w:rsidRDefault="00056A7C">
            <w:pPr>
              <w:pStyle w:val="TableParagraph"/>
              <w:spacing w:before="4"/>
              <w:rPr>
                <w:rFonts w:ascii="Times New Roman"/>
              </w:rPr>
            </w:pPr>
          </w:p>
          <w:p w:rsidR="00056A7C" w:rsidRDefault="007E764F">
            <w:pPr>
              <w:pStyle w:val="TableParagraph"/>
              <w:ind w:left="124" w:right="92"/>
              <w:jc w:val="center"/>
              <w:rPr>
                <w:rFonts w:ascii="Arial"/>
                <w:sz w:val="14"/>
              </w:rPr>
            </w:pPr>
            <w:r>
              <w:rPr>
                <w:rFonts w:ascii="Arial"/>
                <w:w w:val="90"/>
                <w:sz w:val="14"/>
              </w:rPr>
              <w:t>2,62%</w:t>
            </w:r>
          </w:p>
        </w:tc>
        <w:tc>
          <w:tcPr>
            <w:tcW w:w="646" w:type="dxa"/>
          </w:tcPr>
          <w:p w:rsidR="00056A7C" w:rsidRDefault="00056A7C">
            <w:pPr>
              <w:pStyle w:val="TableParagraph"/>
              <w:spacing w:before="4"/>
              <w:rPr>
                <w:rFonts w:ascii="Times New Roman"/>
              </w:rPr>
            </w:pPr>
          </w:p>
          <w:p w:rsidR="00056A7C" w:rsidRDefault="007E764F">
            <w:pPr>
              <w:pStyle w:val="TableParagraph"/>
              <w:ind w:left="191"/>
              <w:rPr>
                <w:rFonts w:ascii="Arial"/>
                <w:sz w:val="14"/>
              </w:rPr>
            </w:pPr>
            <w:r>
              <w:rPr>
                <w:rFonts w:ascii="Arial"/>
                <w:w w:val="90"/>
                <w:sz w:val="14"/>
              </w:rPr>
              <w:t>1,200</w:t>
            </w:r>
          </w:p>
        </w:tc>
        <w:tc>
          <w:tcPr>
            <w:tcW w:w="699" w:type="dxa"/>
          </w:tcPr>
          <w:p w:rsidR="00056A7C" w:rsidRDefault="00056A7C">
            <w:pPr>
              <w:pStyle w:val="TableParagraph"/>
              <w:spacing w:before="4"/>
              <w:rPr>
                <w:rFonts w:ascii="Times New Roman"/>
              </w:rPr>
            </w:pPr>
          </w:p>
          <w:p w:rsidR="00056A7C" w:rsidRDefault="007E764F">
            <w:pPr>
              <w:pStyle w:val="TableParagraph"/>
              <w:ind w:left="123" w:right="92"/>
              <w:jc w:val="center"/>
              <w:rPr>
                <w:rFonts w:ascii="Arial"/>
                <w:sz w:val="14"/>
              </w:rPr>
            </w:pPr>
            <w:r>
              <w:rPr>
                <w:rFonts w:ascii="Arial"/>
                <w:w w:val="90"/>
                <w:sz w:val="14"/>
              </w:rPr>
              <w:t>2,62%</w:t>
            </w:r>
          </w:p>
        </w:tc>
        <w:tc>
          <w:tcPr>
            <w:tcW w:w="651" w:type="dxa"/>
          </w:tcPr>
          <w:p w:rsidR="00056A7C" w:rsidRDefault="00056A7C">
            <w:pPr>
              <w:pStyle w:val="TableParagraph"/>
              <w:spacing w:before="4"/>
              <w:rPr>
                <w:rFonts w:ascii="Times New Roman"/>
              </w:rPr>
            </w:pPr>
          </w:p>
          <w:p w:rsidR="00056A7C" w:rsidRDefault="007E764F">
            <w:pPr>
              <w:pStyle w:val="TableParagraph"/>
              <w:ind w:left="200"/>
              <w:rPr>
                <w:rFonts w:ascii="Arial"/>
                <w:sz w:val="14"/>
              </w:rPr>
            </w:pPr>
            <w:r>
              <w:rPr>
                <w:rFonts w:ascii="Arial"/>
                <w:w w:val="90"/>
                <w:sz w:val="14"/>
              </w:rPr>
              <w:t>1,300</w:t>
            </w:r>
          </w:p>
        </w:tc>
        <w:tc>
          <w:tcPr>
            <w:tcW w:w="589" w:type="dxa"/>
          </w:tcPr>
          <w:p w:rsidR="00056A7C" w:rsidRDefault="00056A7C">
            <w:pPr>
              <w:pStyle w:val="TableParagraph"/>
              <w:rPr>
                <w:rFonts w:ascii="Times New Roman"/>
                <w:sz w:val="14"/>
              </w:rPr>
            </w:pPr>
          </w:p>
          <w:p w:rsidR="00056A7C" w:rsidRDefault="007E764F">
            <w:pPr>
              <w:pStyle w:val="TableParagraph"/>
              <w:spacing w:before="105"/>
              <w:ind w:left="89" w:right="51"/>
              <w:jc w:val="center"/>
              <w:rPr>
                <w:rFonts w:ascii="Arial"/>
                <w:sz w:val="12"/>
              </w:rPr>
            </w:pPr>
            <w:r>
              <w:rPr>
                <w:rFonts w:ascii="Arial"/>
                <w:w w:val="90"/>
                <w:sz w:val="12"/>
              </w:rPr>
              <w:t>14,44%</w:t>
            </w:r>
          </w:p>
        </w:tc>
        <w:tc>
          <w:tcPr>
            <w:tcW w:w="608" w:type="dxa"/>
          </w:tcPr>
          <w:p w:rsidR="00056A7C" w:rsidRDefault="00056A7C">
            <w:pPr>
              <w:pStyle w:val="TableParagraph"/>
              <w:spacing w:before="4"/>
              <w:rPr>
                <w:rFonts w:ascii="Times New Roman"/>
              </w:rPr>
            </w:pPr>
          </w:p>
          <w:p w:rsidR="00056A7C" w:rsidRDefault="007E764F">
            <w:pPr>
              <w:pStyle w:val="TableParagraph"/>
              <w:ind w:left="112" w:right="55"/>
              <w:jc w:val="center"/>
              <w:rPr>
                <w:rFonts w:ascii="Arial"/>
                <w:sz w:val="14"/>
              </w:rPr>
            </w:pPr>
            <w:r>
              <w:rPr>
                <w:rFonts w:ascii="Arial"/>
                <w:w w:val="90"/>
                <w:sz w:val="14"/>
              </w:rPr>
              <w:t>5,900</w:t>
            </w:r>
          </w:p>
        </w:tc>
        <w:tc>
          <w:tcPr>
            <w:tcW w:w="786" w:type="dxa"/>
          </w:tcPr>
          <w:p w:rsidR="00056A7C" w:rsidRDefault="00056A7C">
            <w:pPr>
              <w:pStyle w:val="TableParagraph"/>
              <w:spacing w:before="4"/>
              <w:rPr>
                <w:rFonts w:ascii="Times New Roman"/>
              </w:rPr>
            </w:pPr>
          </w:p>
          <w:p w:rsidR="00056A7C" w:rsidRDefault="007E764F">
            <w:pPr>
              <w:pStyle w:val="TableParagraph"/>
              <w:ind w:left="135" w:right="76"/>
              <w:jc w:val="center"/>
              <w:rPr>
                <w:rFonts w:ascii="Arial"/>
                <w:sz w:val="14"/>
              </w:rPr>
            </w:pPr>
            <w:r>
              <w:rPr>
                <w:rFonts w:ascii="Arial"/>
                <w:w w:val="90"/>
                <w:sz w:val="14"/>
              </w:rPr>
              <w:t>DPMD</w:t>
            </w:r>
          </w:p>
        </w:tc>
      </w:tr>
      <w:tr w:rsidR="00056A7C">
        <w:trPr>
          <w:trHeight w:val="1127"/>
        </w:trPr>
        <w:tc>
          <w:tcPr>
            <w:tcW w:w="379" w:type="dxa"/>
          </w:tcPr>
          <w:p w:rsidR="00056A7C" w:rsidRDefault="00056A7C">
            <w:pPr>
              <w:pStyle w:val="TableParagraph"/>
              <w:rPr>
                <w:rFonts w:ascii="Times New Roman"/>
                <w:sz w:val="14"/>
              </w:rPr>
            </w:pPr>
          </w:p>
        </w:tc>
        <w:tc>
          <w:tcPr>
            <w:tcW w:w="1349" w:type="dxa"/>
          </w:tcPr>
          <w:p w:rsidR="00056A7C" w:rsidRDefault="00056A7C">
            <w:pPr>
              <w:pStyle w:val="TableParagraph"/>
              <w:rPr>
                <w:rFonts w:ascii="Times New Roman"/>
                <w:sz w:val="14"/>
              </w:rPr>
            </w:pPr>
          </w:p>
        </w:tc>
        <w:tc>
          <w:tcPr>
            <w:tcW w:w="1277" w:type="dxa"/>
          </w:tcPr>
          <w:p w:rsidR="00056A7C" w:rsidRDefault="00056A7C">
            <w:pPr>
              <w:pStyle w:val="TableParagraph"/>
              <w:spacing w:before="8"/>
              <w:rPr>
                <w:rFonts w:ascii="Times New Roman"/>
                <w:sz w:val="20"/>
              </w:rPr>
            </w:pPr>
          </w:p>
          <w:p w:rsidR="00056A7C" w:rsidRDefault="007E764F">
            <w:pPr>
              <w:pStyle w:val="TableParagraph"/>
              <w:ind w:left="125" w:right="117" w:firstLine="5"/>
              <w:jc w:val="center"/>
              <w:rPr>
                <w:rFonts w:ascii="Arial"/>
                <w:sz w:val="14"/>
              </w:rPr>
            </w:pPr>
            <w:r>
              <w:rPr>
                <w:rFonts w:ascii="Arial"/>
                <w:w w:val="90"/>
                <w:sz w:val="14"/>
              </w:rPr>
              <w:t xml:space="preserve">Persentase </w:t>
            </w:r>
            <w:r>
              <w:rPr>
                <w:rFonts w:ascii="Arial"/>
                <w:w w:val="85"/>
                <w:sz w:val="14"/>
              </w:rPr>
              <w:t xml:space="preserve">Lembaga Usaha </w:t>
            </w:r>
            <w:r>
              <w:rPr>
                <w:rFonts w:ascii="Arial"/>
                <w:w w:val="80"/>
                <w:sz w:val="14"/>
              </w:rPr>
              <w:t xml:space="preserve">Ekonomi Desa yang </w:t>
            </w:r>
            <w:r>
              <w:rPr>
                <w:rFonts w:ascii="Arial"/>
                <w:w w:val="90"/>
                <w:sz w:val="14"/>
              </w:rPr>
              <w:t>mandiri</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right="163"/>
              <w:jc w:val="right"/>
              <w:rPr>
                <w:rFonts w:ascii="Arial"/>
                <w:sz w:val="14"/>
              </w:rPr>
            </w:pPr>
            <w:r>
              <w:rPr>
                <w:rFonts w:ascii="Arial"/>
                <w:w w:val="81"/>
                <w:sz w:val="14"/>
              </w:rPr>
              <w:t>%</w:t>
            </w:r>
          </w:p>
        </w:tc>
        <w:tc>
          <w:tcPr>
            <w:tcW w:w="643" w:type="dxa"/>
          </w:tcPr>
          <w:p w:rsidR="00056A7C" w:rsidRDefault="00056A7C">
            <w:pPr>
              <w:pStyle w:val="TableParagraph"/>
              <w:rPr>
                <w:rFonts w:ascii="Times New Roman"/>
                <w:sz w:val="14"/>
              </w:rPr>
            </w:pP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right="176"/>
              <w:jc w:val="right"/>
              <w:rPr>
                <w:rFonts w:ascii="Arial"/>
                <w:sz w:val="14"/>
              </w:rPr>
            </w:pPr>
            <w:r>
              <w:rPr>
                <w:rFonts w:ascii="Arial"/>
                <w:w w:val="80"/>
                <w:sz w:val="14"/>
              </w:rPr>
              <w:t>0,52%</w:t>
            </w:r>
          </w:p>
        </w:tc>
        <w:tc>
          <w:tcPr>
            <w:tcW w:w="57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10" w:right="93"/>
              <w:jc w:val="center"/>
              <w:rPr>
                <w:rFonts w:ascii="Arial"/>
                <w:sz w:val="14"/>
              </w:rPr>
            </w:pPr>
            <w:r>
              <w:rPr>
                <w:rFonts w:ascii="Arial"/>
                <w:w w:val="90"/>
                <w:sz w:val="14"/>
              </w:rPr>
              <w:t>650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14" w:right="99"/>
              <w:jc w:val="center"/>
              <w:rPr>
                <w:rFonts w:ascii="Arial"/>
                <w:sz w:val="14"/>
              </w:rPr>
            </w:pPr>
            <w:r>
              <w:rPr>
                <w:rFonts w:ascii="Arial"/>
                <w:w w:val="90"/>
                <w:sz w:val="14"/>
              </w:rPr>
              <w:t>0</w:t>
            </w:r>
            <w:r>
              <w:rPr>
                <w:rFonts w:ascii="Arial"/>
                <w:b/>
                <w:w w:val="90"/>
                <w:sz w:val="14"/>
              </w:rPr>
              <w:t>,</w:t>
            </w:r>
            <w:r>
              <w:rPr>
                <w:rFonts w:ascii="Arial"/>
                <w:w w:val="90"/>
                <w:sz w:val="14"/>
              </w:rPr>
              <w:t>52%</w:t>
            </w:r>
          </w:p>
        </w:tc>
        <w:tc>
          <w:tcPr>
            <w:tcW w:w="55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03" w:right="86"/>
              <w:jc w:val="center"/>
              <w:rPr>
                <w:rFonts w:ascii="Arial"/>
                <w:sz w:val="14"/>
              </w:rPr>
            </w:pPr>
            <w:r>
              <w:rPr>
                <w:rFonts w:ascii="Arial"/>
                <w:w w:val="90"/>
                <w:sz w:val="14"/>
              </w:rPr>
              <w:t>1,950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17" w:right="99"/>
              <w:jc w:val="center"/>
              <w:rPr>
                <w:rFonts w:ascii="Arial"/>
                <w:sz w:val="14"/>
              </w:rPr>
            </w:pPr>
            <w:r>
              <w:rPr>
                <w:rFonts w:ascii="Arial"/>
                <w:w w:val="90"/>
                <w:sz w:val="14"/>
              </w:rPr>
              <w:t>0</w:t>
            </w:r>
            <w:r>
              <w:rPr>
                <w:rFonts w:ascii="Arial"/>
                <w:b/>
                <w:w w:val="90"/>
                <w:sz w:val="14"/>
              </w:rPr>
              <w:t>,</w:t>
            </w:r>
            <w:r>
              <w:rPr>
                <w:rFonts w:ascii="Arial"/>
                <w:w w:val="90"/>
                <w:sz w:val="14"/>
              </w:rPr>
              <w:t>52%</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07" w:right="85"/>
              <w:jc w:val="center"/>
              <w:rPr>
                <w:rFonts w:ascii="Arial"/>
                <w:sz w:val="14"/>
              </w:rPr>
            </w:pPr>
            <w:r>
              <w:rPr>
                <w:rFonts w:ascii="Arial"/>
                <w:w w:val="90"/>
                <w:sz w:val="14"/>
              </w:rPr>
              <w:t>1,450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17" w:right="92"/>
              <w:jc w:val="center"/>
              <w:rPr>
                <w:rFonts w:ascii="Arial"/>
                <w:sz w:val="14"/>
              </w:rPr>
            </w:pPr>
            <w:r>
              <w:rPr>
                <w:rFonts w:ascii="Arial"/>
                <w:w w:val="90"/>
                <w:sz w:val="14"/>
              </w:rPr>
              <w:t>0</w:t>
            </w:r>
            <w:r>
              <w:rPr>
                <w:rFonts w:ascii="Arial"/>
                <w:b/>
                <w:w w:val="90"/>
                <w:sz w:val="14"/>
              </w:rPr>
              <w:t>,</w:t>
            </w:r>
            <w:r>
              <w:rPr>
                <w:rFonts w:ascii="Arial"/>
                <w:w w:val="90"/>
                <w:sz w:val="14"/>
              </w:rPr>
              <w:t>52%</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10" w:right="82"/>
              <w:jc w:val="center"/>
              <w:rPr>
                <w:rFonts w:ascii="Arial"/>
                <w:sz w:val="14"/>
              </w:rPr>
            </w:pPr>
            <w:r>
              <w:rPr>
                <w:rFonts w:ascii="Arial"/>
                <w:w w:val="90"/>
                <w:sz w:val="14"/>
              </w:rPr>
              <w:t>1,450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24" w:right="92"/>
              <w:jc w:val="center"/>
              <w:rPr>
                <w:rFonts w:ascii="Arial"/>
                <w:sz w:val="14"/>
              </w:rPr>
            </w:pPr>
            <w:r>
              <w:rPr>
                <w:rFonts w:ascii="Arial"/>
                <w:w w:val="90"/>
                <w:sz w:val="14"/>
              </w:rPr>
              <w:t>0</w:t>
            </w:r>
            <w:r>
              <w:rPr>
                <w:rFonts w:ascii="Arial"/>
                <w:b/>
                <w:w w:val="90"/>
                <w:sz w:val="14"/>
              </w:rPr>
              <w:t>,</w:t>
            </w:r>
            <w:r>
              <w:rPr>
                <w:rFonts w:ascii="Arial"/>
                <w:w w:val="90"/>
                <w:sz w:val="14"/>
              </w:rPr>
              <w:t>52%</w:t>
            </w:r>
          </w:p>
        </w:tc>
        <w:tc>
          <w:tcPr>
            <w:tcW w:w="64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91"/>
              <w:rPr>
                <w:rFonts w:ascii="Arial"/>
                <w:sz w:val="14"/>
              </w:rPr>
            </w:pPr>
            <w:r>
              <w:rPr>
                <w:rFonts w:ascii="Arial"/>
                <w:w w:val="90"/>
                <w:sz w:val="14"/>
              </w:rPr>
              <w:t>1,650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23" w:right="92"/>
              <w:jc w:val="center"/>
              <w:rPr>
                <w:rFonts w:ascii="Arial"/>
                <w:sz w:val="14"/>
              </w:rPr>
            </w:pPr>
            <w:r>
              <w:rPr>
                <w:rFonts w:ascii="Arial"/>
                <w:w w:val="90"/>
                <w:sz w:val="14"/>
              </w:rPr>
              <w:t>0</w:t>
            </w:r>
            <w:r>
              <w:rPr>
                <w:rFonts w:ascii="Arial"/>
                <w:b/>
                <w:w w:val="90"/>
                <w:sz w:val="14"/>
              </w:rPr>
              <w:t>,</w:t>
            </w:r>
            <w:r>
              <w:rPr>
                <w:rFonts w:ascii="Arial"/>
                <w:w w:val="90"/>
                <w:sz w:val="14"/>
              </w:rPr>
              <w:t>52%</w:t>
            </w:r>
          </w:p>
        </w:tc>
        <w:tc>
          <w:tcPr>
            <w:tcW w:w="651"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200"/>
              <w:rPr>
                <w:rFonts w:ascii="Arial"/>
                <w:sz w:val="14"/>
              </w:rPr>
            </w:pPr>
            <w:r>
              <w:rPr>
                <w:rFonts w:ascii="Arial"/>
                <w:w w:val="90"/>
                <w:sz w:val="14"/>
              </w:rPr>
              <w:t>1,700</w:t>
            </w:r>
          </w:p>
        </w:tc>
        <w:tc>
          <w:tcPr>
            <w:tcW w:w="58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89" w:right="46"/>
              <w:jc w:val="center"/>
              <w:rPr>
                <w:rFonts w:ascii="Arial"/>
                <w:sz w:val="14"/>
              </w:rPr>
            </w:pPr>
            <w:r>
              <w:rPr>
                <w:rFonts w:ascii="Arial"/>
                <w:w w:val="90"/>
                <w:sz w:val="14"/>
              </w:rPr>
              <w:t>3,15%</w:t>
            </w:r>
          </w:p>
        </w:tc>
        <w:tc>
          <w:tcPr>
            <w:tcW w:w="608"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12" w:right="55"/>
              <w:jc w:val="center"/>
              <w:rPr>
                <w:rFonts w:ascii="Arial"/>
                <w:sz w:val="14"/>
              </w:rPr>
            </w:pPr>
            <w:r>
              <w:rPr>
                <w:rFonts w:ascii="Arial"/>
                <w:w w:val="90"/>
                <w:sz w:val="14"/>
              </w:rPr>
              <w:t>8,850</w:t>
            </w:r>
          </w:p>
        </w:tc>
        <w:tc>
          <w:tcPr>
            <w:tcW w:w="78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5"/>
              <w:ind w:left="135" w:right="76"/>
              <w:jc w:val="center"/>
              <w:rPr>
                <w:rFonts w:ascii="Arial"/>
                <w:sz w:val="14"/>
              </w:rPr>
            </w:pPr>
            <w:r>
              <w:rPr>
                <w:rFonts w:ascii="Arial"/>
                <w:w w:val="90"/>
                <w:sz w:val="14"/>
              </w:rPr>
              <w:t>DPMD</w:t>
            </w:r>
          </w:p>
        </w:tc>
      </w:tr>
      <w:tr w:rsidR="00056A7C">
        <w:trPr>
          <w:trHeight w:val="1574"/>
        </w:trPr>
        <w:tc>
          <w:tcPr>
            <w:tcW w:w="37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0"/>
              <w:jc w:val="center"/>
              <w:rPr>
                <w:rFonts w:ascii="Arial"/>
                <w:sz w:val="14"/>
              </w:rPr>
            </w:pPr>
            <w:r>
              <w:rPr>
                <w:rFonts w:ascii="Arial"/>
                <w:w w:val="81"/>
                <w:sz w:val="14"/>
              </w:rPr>
              <w:t>6</w:t>
            </w:r>
          </w:p>
        </w:tc>
        <w:tc>
          <w:tcPr>
            <w:tcW w:w="134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97" w:line="237" w:lineRule="auto"/>
              <w:ind w:left="110"/>
              <w:rPr>
                <w:rFonts w:ascii="Arial"/>
                <w:sz w:val="14"/>
              </w:rPr>
            </w:pPr>
            <w:r>
              <w:rPr>
                <w:rFonts w:ascii="Arial"/>
                <w:w w:val="80"/>
                <w:sz w:val="14"/>
              </w:rPr>
              <w:t xml:space="preserve">Program Peningkatan </w:t>
            </w:r>
            <w:r>
              <w:rPr>
                <w:rFonts w:ascii="Arial"/>
                <w:w w:val="90"/>
                <w:sz w:val="14"/>
              </w:rPr>
              <w:t>Partisipasi Pembangunan Kecamatan</w:t>
            </w:r>
          </w:p>
        </w:tc>
        <w:tc>
          <w:tcPr>
            <w:tcW w:w="1277" w:type="dxa"/>
          </w:tcPr>
          <w:p w:rsidR="00056A7C" w:rsidRDefault="00056A7C">
            <w:pPr>
              <w:pStyle w:val="TableParagraph"/>
              <w:rPr>
                <w:rFonts w:ascii="Times New Roman"/>
                <w:sz w:val="16"/>
              </w:rPr>
            </w:pPr>
          </w:p>
          <w:p w:rsidR="00056A7C" w:rsidRDefault="00056A7C">
            <w:pPr>
              <w:pStyle w:val="TableParagraph"/>
              <w:spacing w:before="3"/>
              <w:rPr>
                <w:rFonts w:ascii="Times New Roman"/>
                <w:sz w:val="17"/>
              </w:rPr>
            </w:pPr>
          </w:p>
          <w:p w:rsidR="00056A7C" w:rsidRDefault="007E764F">
            <w:pPr>
              <w:pStyle w:val="TableParagraph"/>
              <w:ind w:left="125" w:right="119" w:firstLine="7"/>
              <w:jc w:val="center"/>
              <w:rPr>
                <w:rFonts w:ascii="Arial"/>
                <w:sz w:val="14"/>
              </w:rPr>
            </w:pPr>
            <w:r>
              <w:rPr>
                <w:rFonts w:ascii="Arial"/>
                <w:w w:val="90"/>
                <w:sz w:val="14"/>
              </w:rPr>
              <w:t xml:space="preserve">Persentase kelompok </w:t>
            </w:r>
            <w:r>
              <w:rPr>
                <w:rFonts w:ascii="Arial"/>
                <w:w w:val="85"/>
                <w:sz w:val="14"/>
              </w:rPr>
              <w:t xml:space="preserve">masyarakat yang </w:t>
            </w:r>
            <w:r>
              <w:rPr>
                <w:rFonts w:ascii="Arial"/>
                <w:w w:val="80"/>
                <w:sz w:val="14"/>
              </w:rPr>
              <w:t xml:space="preserve">berpartisipasi dalam </w:t>
            </w:r>
            <w:r>
              <w:rPr>
                <w:rFonts w:ascii="Arial"/>
                <w:w w:val="90"/>
                <w:sz w:val="14"/>
              </w:rPr>
              <w:t>pembangunan</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right="163"/>
              <w:jc w:val="right"/>
              <w:rPr>
                <w:rFonts w:ascii="Arial"/>
                <w:sz w:val="14"/>
              </w:rPr>
            </w:pPr>
            <w:r>
              <w:rPr>
                <w:rFonts w:ascii="Arial"/>
                <w:w w:val="81"/>
                <w:sz w:val="14"/>
              </w:rPr>
              <w:t>%</w:t>
            </w:r>
          </w:p>
        </w:tc>
        <w:tc>
          <w:tcPr>
            <w:tcW w:w="643"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89" w:right="75"/>
              <w:jc w:val="center"/>
              <w:rPr>
                <w:rFonts w:ascii="Arial"/>
                <w:sz w:val="14"/>
              </w:rPr>
            </w:pPr>
            <w:r>
              <w:rPr>
                <w:rFonts w:ascii="Arial"/>
                <w:w w:val="90"/>
                <w:sz w:val="14"/>
              </w:rPr>
              <w:t>52,49%</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right="142"/>
              <w:jc w:val="right"/>
              <w:rPr>
                <w:rFonts w:ascii="Arial"/>
                <w:sz w:val="14"/>
              </w:rPr>
            </w:pPr>
            <w:r>
              <w:rPr>
                <w:rFonts w:ascii="Arial"/>
                <w:w w:val="80"/>
                <w:sz w:val="14"/>
              </w:rPr>
              <w:t>52,49%</w:t>
            </w:r>
          </w:p>
        </w:tc>
        <w:tc>
          <w:tcPr>
            <w:tcW w:w="57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05" w:right="93"/>
              <w:jc w:val="center"/>
              <w:rPr>
                <w:rFonts w:ascii="Arial"/>
                <w:sz w:val="14"/>
              </w:rPr>
            </w:pPr>
            <w:r>
              <w:rPr>
                <w:rFonts w:ascii="Arial"/>
                <w:w w:val="90"/>
                <w:sz w:val="14"/>
              </w:rPr>
              <w:t>2500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18" w:right="98"/>
              <w:jc w:val="center"/>
              <w:rPr>
                <w:rFonts w:ascii="Arial"/>
                <w:sz w:val="14"/>
              </w:rPr>
            </w:pPr>
            <w:r>
              <w:rPr>
                <w:rFonts w:ascii="Arial"/>
                <w:w w:val="90"/>
                <w:sz w:val="14"/>
              </w:rPr>
              <w:t>52,49%</w:t>
            </w:r>
          </w:p>
        </w:tc>
        <w:tc>
          <w:tcPr>
            <w:tcW w:w="55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03" w:right="82"/>
              <w:jc w:val="center"/>
              <w:rPr>
                <w:rFonts w:ascii="Arial"/>
                <w:sz w:val="14"/>
              </w:rPr>
            </w:pPr>
            <w:r>
              <w:rPr>
                <w:rFonts w:ascii="Arial"/>
                <w:w w:val="90"/>
                <w:sz w:val="14"/>
              </w:rPr>
              <w:t>2500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18" w:right="95"/>
              <w:jc w:val="center"/>
              <w:rPr>
                <w:rFonts w:ascii="Arial"/>
                <w:sz w:val="14"/>
              </w:rPr>
            </w:pPr>
            <w:r>
              <w:rPr>
                <w:rFonts w:ascii="Arial"/>
                <w:w w:val="90"/>
                <w:sz w:val="14"/>
              </w:rPr>
              <w:t>52,49%</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10" w:right="84"/>
              <w:jc w:val="center"/>
              <w:rPr>
                <w:rFonts w:ascii="Arial"/>
                <w:sz w:val="14"/>
              </w:rPr>
            </w:pPr>
            <w:r>
              <w:rPr>
                <w:rFonts w:ascii="Arial"/>
                <w:w w:val="90"/>
                <w:sz w:val="14"/>
              </w:rPr>
              <w:t>2900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21" w:right="92"/>
              <w:jc w:val="center"/>
              <w:rPr>
                <w:rFonts w:ascii="Arial"/>
                <w:sz w:val="14"/>
              </w:rPr>
            </w:pPr>
            <w:r>
              <w:rPr>
                <w:rFonts w:ascii="Arial"/>
                <w:w w:val="90"/>
                <w:sz w:val="14"/>
              </w:rPr>
              <w:t>52,49%</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10" w:right="78"/>
              <w:jc w:val="center"/>
              <w:rPr>
                <w:rFonts w:ascii="Arial"/>
                <w:sz w:val="14"/>
              </w:rPr>
            </w:pPr>
            <w:r>
              <w:rPr>
                <w:rFonts w:ascii="Arial"/>
                <w:w w:val="90"/>
                <w:sz w:val="14"/>
              </w:rPr>
              <w:t>3000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25" w:right="88"/>
              <w:jc w:val="center"/>
              <w:rPr>
                <w:rFonts w:ascii="Arial"/>
                <w:sz w:val="14"/>
              </w:rPr>
            </w:pPr>
            <w:r>
              <w:rPr>
                <w:rFonts w:ascii="Arial"/>
                <w:w w:val="90"/>
                <w:sz w:val="14"/>
              </w:rPr>
              <w:t>52,49%</w:t>
            </w:r>
          </w:p>
        </w:tc>
        <w:tc>
          <w:tcPr>
            <w:tcW w:w="64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211"/>
              <w:rPr>
                <w:rFonts w:ascii="Arial"/>
                <w:sz w:val="14"/>
              </w:rPr>
            </w:pPr>
            <w:r>
              <w:rPr>
                <w:rFonts w:ascii="Arial"/>
                <w:w w:val="90"/>
                <w:sz w:val="14"/>
              </w:rPr>
              <w:t>3300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25" w:right="89"/>
              <w:jc w:val="center"/>
              <w:rPr>
                <w:rFonts w:ascii="Arial"/>
                <w:sz w:val="14"/>
              </w:rPr>
            </w:pPr>
            <w:r>
              <w:rPr>
                <w:rFonts w:ascii="Arial"/>
                <w:w w:val="90"/>
                <w:sz w:val="14"/>
              </w:rPr>
              <w:t>52,49%</w:t>
            </w:r>
          </w:p>
        </w:tc>
        <w:tc>
          <w:tcPr>
            <w:tcW w:w="651"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220"/>
              <w:rPr>
                <w:rFonts w:ascii="Arial"/>
                <w:sz w:val="14"/>
              </w:rPr>
            </w:pPr>
            <w:r>
              <w:rPr>
                <w:rFonts w:ascii="Arial"/>
                <w:w w:val="90"/>
                <w:sz w:val="14"/>
              </w:rPr>
              <w:t>3400</w:t>
            </w:r>
          </w:p>
        </w:tc>
        <w:tc>
          <w:tcPr>
            <w:tcW w:w="589" w:type="dxa"/>
          </w:tcPr>
          <w:p w:rsidR="00056A7C" w:rsidRDefault="00056A7C">
            <w:pPr>
              <w:pStyle w:val="TableParagraph"/>
              <w:rPr>
                <w:rFonts w:ascii="Times New Roman"/>
                <w:sz w:val="14"/>
              </w:rPr>
            </w:pPr>
          </w:p>
          <w:p w:rsidR="00056A7C" w:rsidRDefault="00056A7C">
            <w:pPr>
              <w:pStyle w:val="TableParagraph"/>
              <w:rPr>
                <w:rFonts w:ascii="Times New Roman"/>
                <w:sz w:val="14"/>
              </w:rPr>
            </w:pPr>
          </w:p>
          <w:p w:rsidR="00056A7C" w:rsidRDefault="00056A7C">
            <w:pPr>
              <w:pStyle w:val="TableParagraph"/>
              <w:rPr>
                <w:rFonts w:ascii="Times New Roman"/>
                <w:sz w:val="14"/>
              </w:rPr>
            </w:pPr>
          </w:p>
          <w:p w:rsidR="00056A7C" w:rsidRDefault="00056A7C">
            <w:pPr>
              <w:pStyle w:val="TableParagraph"/>
              <w:rPr>
                <w:rFonts w:ascii="Times New Roman"/>
                <w:sz w:val="20"/>
              </w:rPr>
            </w:pPr>
          </w:p>
          <w:p w:rsidR="00056A7C" w:rsidRDefault="007E764F">
            <w:pPr>
              <w:pStyle w:val="TableParagraph"/>
              <w:ind w:left="89" w:right="50"/>
              <w:jc w:val="center"/>
              <w:rPr>
                <w:rFonts w:ascii="Arial"/>
                <w:sz w:val="12"/>
              </w:rPr>
            </w:pPr>
            <w:r>
              <w:rPr>
                <w:rFonts w:ascii="Arial"/>
                <w:w w:val="90"/>
                <w:sz w:val="12"/>
              </w:rPr>
              <w:t>52,49%</w:t>
            </w:r>
          </w:p>
        </w:tc>
        <w:tc>
          <w:tcPr>
            <w:tcW w:w="608"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2"/>
              <w:rPr>
                <w:rFonts w:ascii="Times New Roman"/>
                <w:sz w:val="13"/>
              </w:rPr>
            </w:pPr>
          </w:p>
          <w:p w:rsidR="00056A7C" w:rsidRDefault="007E764F">
            <w:pPr>
              <w:pStyle w:val="TableParagraph"/>
              <w:ind w:left="112" w:right="56"/>
              <w:jc w:val="center"/>
              <w:rPr>
                <w:rFonts w:ascii="Arial"/>
                <w:sz w:val="14"/>
              </w:rPr>
            </w:pPr>
            <w:r>
              <w:rPr>
                <w:rFonts w:ascii="Arial"/>
                <w:w w:val="90"/>
                <w:sz w:val="14"/>
              </w:rPr>
              <w:t>17600</w:t>
            </w:r>
          </w:p>
        </w:tc>
        <w:tc>
          <w:tcPr>
            <w:tcW w:w="78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1"/>
              <w:rPr>
                <w:rFonts w:ascii="Times New Roman"/>
              </w:rPr>
            </w:pPr>
          </w:p>
          <w:p w:rsidR="00056A7C" w:rsidRDefault="007E764F">
            <w:pPr>
              <w:pStyle w:val="TableParagraph"/>
              <w:spacing w:line="242" w:lineRule="auto"/>
              <w:ind w:left="139"/>
              <w:rPr>
                <w:rFonts w:ascii="Arial"/>
                <w:sz w:val="14"/>
              </w:rPr>
            </w:pPr>
            <w:r>
              <w:rPr>
                <w:rFonts w:ascii="Arial"/>
                <w:w w:val="80"/>
                <w:sz w:val="14"/>
              </w:rPr>
              <w:t xml:space="preserve">KECAMAT </w:t>
            </w:r>
            <w:r>
              <w:rPr>
                <w:rFonts w:ascii="Arial"/>
                <w:w w:val="85"/>
                <w:sz w:val="14"/>
              </w:rPr>
              <w:t>AN/ DPMD</w:t>
            </w:r>
          </w:p>
        </w:tc>
      </w:tr>
      <w:tr w:rsidR="00056A7C">
        <w:trPr>
          <w:trHeight w:val="1123"/>
        </w:trPr>
        <w:tc>
          <w:tcPr>
            <w:tcW w:w="37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0"/>
              <w:jc w:val="center"/>
              <w:rPr>
                <w:rFonts w:ascii="Arial"/>
                <w:sz w:val="14"/>
              </w:rPr>
            </w:pPr>
            <w:r>
              <w:rPr>
                <w:rFonts w:ascii="Arial"/>
                <w:w w:val="81"/>
                <w:sz w:val="14"/>
              </w:rPr>
              <w:t>7</w:t>
            </w:r>
          </w:p>
        </w:tc>
        <w:tc>
          <w:tcPr>
            <w:tcW w:w="1349" w:type="dxa"/>
          </w:tcPr>
          <w:p w:rsidR="00056A7C" w:rsidRDefault="00056A7C">
            <w:pPr>
              <w:pStyle w:val="TableParagraph"/>
              <w:rPr>
                <w:rFonts w:ascii="Times New Roman"/>
                <w:sz w:val="16"/>
              </w:rPr>
            </w:pPr>
          </w:p>
          <w:p w:rsidR="00056A7C" w:rsidRDefault="007E764F">
            <w:pPr>
              <w:pStyle w:val="TableParagraph"/>
              <w:spacing w:before="136"/>
              <w:ind w:left="110"/>
              <w:rPr>
                <w:rFonts w:ascii="Arial"/>
                <w:sz w:val="14"/>
              </w:rPr>
            </w:pPr>
            <w:r>
              <w:rPr>
                <w:rFonts w:ascii="Arial"/>
                <w:w w:val="80"/>
                <w:sz w:val="14"/>
              </w:rPr>
              <w:t xml:space="preserve">Program Peningkatan </w:t>
            </w:r>
            <w:r>
              <w:rPr>
                <w:rFonts w:ascii="Arial"/>
                <w:w w:val="90"/>
                <w:sz w:val="14"/>
              </w:rPr>
              <w:t>Kapasitas Aparatur Pemerintah Desa</w:t>
            </w:r>
          </w:p>
        </w:tc>
        <w:tc>
          <w:tcPr>
            <w:tcW w:w="1277" w:type="dxa"/>
          </w:tcPr>
          <w:p w:rsidR="00056A7C" w:rsidRDefault="00056A7C">
            <w:pPr>
              <w:pStyle w:val="TableParagraph"/>
              <w:spacing w:before="10"/>
              <w:rPr>
                <w:rFonts w:ascii="Times New Roman"/>
                <w:sz w:val="20"/>
              </w:rPr>
            </w:pPr>
          </w:p>
          <w:p w:rsidR="00056A7C" w:rsidRDefault="007E764F">
            <w:pPr>
              <w:pStyle w:val="TableParagraph"/>
              <w:spacing w:line="237" w:lineRule="auto"/>
              <w:ind w:left="120" w:right="107"/>
              <w:jc w:val="center"/>
              <w:rPr>
                <w:rFonts w:ascii="Arial"/>
                <w:sz w:val="14"/>
              </w:rPr>
            </w:pPr>
            <w:r>
              <w:rPr>
                <w:rFonts w:ascii="Arial"/>
                <w:w w:val="90"/>
                <w:sz w:val="14"/>
              </w:rPr>
              <w:t xml:space="preserve">Persentase </w:t>
            </w:r>
            <w:r>
              <w:rPr>
                <w:rFonts w:ascii="Arial"/>
                <w:w w:val="85"/>
                <w:sz w:val="14"/>
              </w:rPr>
              <w:t xml:space="preserve">Penyelenggara </w:t>
            </w:r>
            <w:r>
              <w:rPr>
                <w:rFonts w:ascii="Arial"/>
                <w:w w:val="80"/>
                <w:sz w:val="14"/>
              </w:rPr>
              <w:t xml:space="preserve">Pemerintah Desa </w:t>
            </w:r>
            <w:r>
              <w:rPr>
                <w:rFonts w:ascii="Arial"/>
                <w:w w:val="90"/>
                <w:sz w:val="14"/>
              </w:rPr>
              <w:t>yang terlatih</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245"/>
              <w:rPr>
                <w:rFonts w:ascii="Arial"/>
                <w:sz w:val="14"/>
              </w:rPr>
            </w:pPr>
            <w:r>
              <w:rPr>
                <w:rFonts w:ascii="Arial"/>
                <w:w w:val="81"/>
                <w:sz w:val="14"/>
              </w:rPr>
              <w:t>%</w:t>
            </w:r>
          </w:p>
        </w:tc>
        <w:tc>
          <w:tcPr>
            <w:tcW w:w="643"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89" w:right="75"/>
              <w:jc w:val="center"/>
              <w:rPr>
                <w:rFonts w:ascii="Arial"/>
                <w:sz w:val="14"/>
              </w:rPr>
            </w:pPr>
            <w:r>
              <w:rPr>
                <w:rFonts w:ascii="Arial"/>
                <w:w w:val="90"/>
                <w:sz w:val="14"/>
              </w:rPr>
              <w:t>200%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right="190"/>
              <w:jc w:val="right"/>
              <w:rPr>
                <w:rFonts w:ascii="Arial"/>
                <w:sz w:val="14"/>
              </w:rPr>
            </w:pPr>
            <w:r>
              <w:rPr>
                <w:rFonts w:ascii="Arial"/>
                <w:w w:val="80"/>
                <w:sz w:val="14"/>
              </w:rPr>
              <w:t>39,37%</w:t>
            </w:r>
          </w:p>
        </w:tc>
        <w:tc>
          <w:tcPr>
            <w:tcW w:w="57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0" w:right="93"/>
              <w:jc w:val="center"/>
              <w:rPr>
                <w:rFonts w:ascii="Arial"/>
                <w:sz w:val="14"/>
              </w:rPr>
            </w:pPr>
            <w:r>
              <w:rPr>
                <w:rFonts w:ascii="Arial"/>
                <w:w w:val="90"/>
                <w:sz w:val="14"/>
              </w:rPr>
              <w:t>2,600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8" w:right="98"/>
              <w:jc w:val="center"/>
              <w:rPr>
                <w:rFonts w:ascii="Arial"/>
                <w:sz w:val="14"/>
              </w:rPr>
            </w:pPr>
            <w:r>
              <w:rPr>
                <w:rFonts w:ascii="Arial"/>
                <w:w w:val="90"/>
                <w:sz w:val="14"/>
              </w:rPr>
              <w:t>52,49%</w:t>
            </w:r>
          </w:p>
        </w:tc>
        <w:tc>
          <w:tcPr>
            <w:tcW w:w="55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03" w:right="86"/>
              <w:jc w:val="center"/>
              <w:rPr>
                <w:rFonts w:ascii="Arial"/>
                <w:sz w:val="14"/>
              </w:rPr>
            </w:pPr>
            <w:r>
              <w:rPr>
                <w:rFonts w:ascii="Arial"/>
                <w:w w:val="90"/>
                <w:sz w:val="14"/>
              </w:rPr>
              <w:t>5,200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8" w:right="95"/>
              <w:jc w:val="center"/>
              <w:rPr>
                <w:rFonts w:ascii="Arial"/>
                <w:sz w:val="14"/>
              </w:rPr>
            </w:pPr>
            <w:r>
              <w:rPr>
                <w:rFonts w:ascii="Arial"/>
                <w:w w:val="90"/>
                <w:sz w:val="14"/>
              </w:rPr>
              <w:t>52,49%</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07" w:right="85"/>
              <w:jc w:val="center"/>
              <w:rPr>
                <w:rFonts w:ascii="Arial"/>
                <w:sz w:val="14"/>
              </w:rPr>
            </w:pPr>
            <w:r>
              <w:rPr>
                <w:rFonts w:ascii="Arial"/>
                <w:w w:val="90"/>
                <w:sz w:val="14"/>
              </w:rPr>
              <w:t>1,350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21" w:right="92"/>
              <w:jc w:val="center"/>
              <w:rPr>
                <w:rFonts w:ascii="Arial"/>
                <w:sz w:val="14"/>
              </w:rPr>
            </w:pPr>
            <w:r>
              <w:rPr>
                <w:rFonts w:ascii="Arial"/>
                <w:w w:val="90"/>
                <w:sz w:val="14"/>
              </w:rPr>
              <w:t>65,62%</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0" w:right="82"/>
              <w:jc w:val="center"/>
              <w:rPr>
                <w:rFonts w:ascii="Arial"/>
                <w:sz w:val="14"/>
              </w:rPr>
            </w:pPr>
            <w:r>
              <w:rPr>
                <w:rFonts w:ascii="Arial"/>
                <w:w w:val="90"/>
                <w:sz w:val="14"/>
              </w:rPr>
              <w:t>7,500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25" w:right="88"/>
              <w:jc w:val="center"/>
              <w:rPr>
                <w:rFonts w:ascii="Arial"/>
                <w:sz w:val="14"/>
              </w:rPr>
            </w:pPr>
            <w:r>
              <w:rPr>
                <w:rFonts w:ascii="Arial"/>
                <w:w w:val="90"/>
                <w:sz w:val="14"/>
              </w:rPr>
              <w:t>65,62%</w:t>
            </w:r>
          </w:p>
        </w:tc>
        <w:tc>
          <w:tcPr>
            <w:tcW w:w="64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91"/>
              <w:rPr>
                <w:rFonts w:ascii="Arial"/>
                <w:sz w:val="14"/>
              </w:rPr>
            </w:pPr>
            <w:r>
              <w:rPr>
                <w:rFonts w:ascii="Arial"/>
                <w:w w:val="90"/>
                <w:sz w:val="14"/>
              </w:rPr>
              <w:t>1,650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25" w:right="89"/>
              <w:jc w:val="center"/>
              <w:rPr>
                <w:rFonts w:ascii="Arial"/>
                <w:sz w:val="14"/>
              </w:rPr>
            </w:pPr>
            <w:r>
              <w:rPr>
                <w:rFonts w:ascii="Arial"/>
                <w:w w:val="90"/>
                <w:sz w:val="14"/>
              </w:rPr>
              <w:t>52,49%</w:t>
            </w:r>
          </w:p>
        </w:tc>
        <w:tc>
          <w:tcPr>
            <w:tcW w:w="651"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200"/>
              <w:rPr>
                <w:rFonts w:ascii="Arial"/>
                <w:sz w:val="14"/>
              </w:rPr>
            </w:pPr>
            <w:r>
              <w:rPr>
                <w:rFonts w:ascii="Arial"/>
                <w:w w:val="90"/>
                <w:sz w:val="14"/>
              </w:rPr>
              <w:t>4,300</w:t>
            </w:r>
          </w:p>
        </w:tc>
        <w:tc>
          <w:tcPr>
            <w:tcW w:w="589" w:type="dxa"/>
          </w:tcPr>
          <w:p w:rsidR="00056A7C" w:rsidRDefault="00056A7C">
            <w:pPr>
              <w:pStyle w:val="TableParagraph"/>
              <w:rPr>
                <w:rFonts w:ascii="Times New Roman"/>
                <w:sz w:val="14"/>
              </w:rPr>
            </w:pPr>
          </w:p>
          <w:p w:rsidR="00056A7C" w:rsidRDefault="00056A7C">
            <w:pPr>
              <w:pStyle w:val="TableParagraph"/>
              <w:rPr>
                <w:rFonts w:ascii="Times New Roman"/>
                <w:sz w:val="14"/>
              </w:rPr>
            </w:pPr>
          </w:p>
          <w:p w:rsidR="00056A7C" w:rsidRDefault="00056A7C">
            <w:pPr>
              <w:pStyle w:val="TableParagraph"/>
              <w:spacing w:before="4"/>
              <w:rPr>
                <w:rFonts w:ascii="Times New Roman"/>
                <w:sz w:val="14"/>
              </w:rPr>
            </w:pPr>
          </w:p>
          <w:p w:rsidR="00056A7C" w:rsidRDefault="007E764F">
            <w:pPr>
              <w:pStyle w:val="TableParagraph"/>
              <w:spacing w:before="1"/>
              <w:ind w:left="89" w:right="50"/>
              <w:jc w:val="center"/>
              <w:rPr>
                <w:rFonts w:ascii="Arial"/>
                <w:sz w:val="12"/>
              </w:rPr>
            </w:pPr>
            <w:r>
              <w:rPr>
                <w:rFonts w:ascii="Arial"/>
                <w:w w:val="90"/>
                <w:sz w:val="12"/>
              </w:rPr>
              <w:t>54,68%</w:t>
            </w:r>
          </w:p>
        </w:tc>
        <w:tc>
          <w:tcPr>
            <w:tcW w:w="608"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2" w:right="60"/>
              <w:jc w:val="center"/>
              <w:rPr>
                <w:rFonts w:ascii="Arial"/>
                <w:sz w:val="14"/>
              </w:rPr>
            </w:pPr>
            <w:r>
              <w:rPr>
                <w:rFonts w:ascii="Arial"/>
                <w:w w:val="90"/>
                <w:sz w:val="14"/>
              </w:rPr>
              <w:t>22,600</w:t>
            </w:r>
          </w:p>
        </w:tc>
        <w:tc>
          <w:tcPr>
            <w:tcW w:w="78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35" w:right="76"/>
              <w:jc w:val="center"/>
              <w:rPr>
                <w:rFonts w:ascii="Arial"/>
                <w:sz w:val="14"/>
              </w:rPr>
            </w:pPr>
            <w:r>
              <w:rPr>
                <w:rFonts w:ascii="Arial"/>
                <w:w w:val="90"/>
                <w:sz w:val="14"/>
              </w:rPr>
              <w:t>DPMD</w:t>
            </w:r>
          </w:p>
        </w:tc>
      </w:tr>
    </w:tbl>
    <w:p w:rsidR="00056A7C" w:rsidRDefault="00056A7C">
      <w:pPr>
        <w:jc w:val="center"/>
        <w:rPr>
          <w:sz w:val="14"/>
        </w:rPr>
        <w:sectPr w:rsidR="00056A7C">
          <w:footerReference w:type="default" r:id="rId36"/>
          <w:pgSz w:w="16840" w:h="11910" w:orient="landscape"/>
          <w:pgMar w:top="1100" w:right="840" w:bottom="1100" w:left="1140" w:header="0" w:footer="906" w:gutter="0"/>
          <w:pgNumType w:start="4"/>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spacing w:before="1"/>
        <w:rPr>
          <w:rFonts w:ascii="Times New Roman"/>
          <w:sz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349"/>
        <w:gridCol w:w="1277"/>
        <w:gridCol w:w="638"/>
        <w:gridCol w:w="590"/>
        <w:gridCol w:w="643"/>
        <w:gridCol w:w="700"/>
        <w:gridCol w:w="570"/>
        <w:gridCol w:w="700"/>
        <w:gridCol w:w="556"/>
        <w:gridCol w:w="700"/>
        <w:gridCol w:w="565"/>
        <w:gridCol w:w="699"/>
        <w:gridCol w:w="565"/>
        <w:gridCol w:w="699"/>
        <w:gridCol w:w="646"/>
        <w:gridCol w:w="699"/>
        <w:gridCol w:w="651"/>
        <w:gridCol w:w="589"/>
        <w:gridCol w:w="608"/>
        <w:gridCol w:w="786"/>
      </w:tblGrid>
      <w:tr w:rsidR="00056A7C">
        <w:trPr>
          <w:trHeight w:val="225"/>
        </w:trPr>
        <w:tc>
          <w:tcPr>
            <w:tcW w:w="379" w:type="dxa"/>
            <w:vMerge w:val="restart"/>
            <w:shd w:val="clear" w:color="auto" w:fill="BCD5ED"/>
          </w:tcPr>
          <w:p w:rsidR="00056A7C" w:rsidRDefault="00056A7C">
            <w:pPr>
              <w:pStyle w:val="TableParagraph"/>
              <w:rPr>
                <w:rFonts w:ascii="Times New Roman"/>
                <w:sz w:val="16"/>
              </w:rPr>
            </w:pPr>
          </w:p>
          <w:p w:rsidR="00056A7C" w:rsidRDefault="00056A7C">
            <w:pPr>
              <w:pStyle w:val="TableParagraph"/>
              <w:spacing w:before="7"/>
              <w:rPr>
                <w:rFonts w:ascii="Times New Roman"/>
              </w:rPr>
            </w:pPr>
          </w:p>
          <w:p w:rsidR="00056A7C" w:rsidRDefault="007E764F">
            <w:pPr>
              <w:pStyle w:val="TableParagraph"/>
              <w:ind w:left="115"/>
              <w:rPr>
                <w:rFonts w:ascii="Arial"/>
                <w:b/>
                <w:sz w:val="14"/>
              </w:rPr>
            </w:pPr>
            <w:r>
              <w:rPr>
                <w:rFonts w:ascii="Arial"/>
                <w:b/>
                <w:w w:val="90"/>
                <w:sz w:val="14"/>
              </w:rPr>
              <w:t>No</w:t>
            </w:r>
          </w:p>
        </w:tc>
        <w:tc>
          <w:tcPr>
            <w:tcW w:w="1349" w:type="dxa"/>
            <w:vMerge w:val="restart"/>
            <w:shd w:val="clear" w:color="auto" w:fill="BCD5ED"/>
          </w:tcPr>
          <w:p w:rsidR="00056A7C" w:rsidRDefault="00056A7C">
            <w:pPr>
              <w:pStyle w:val="TableParagraph"/>
              <w:rPr>
                <w:rFonts w:ascii="Times New Roman"/>
                <w:sz w:val="16"/>
              </w:rPr>
            </w:pPr>
          </w:p>
          <w:p w:rsidR="00056A7C" w:rsidRDefault="00056A7C">
            <w:pPr>
              <w:pStyle w:val="TableParagraph"/>
              <w:spacing w:before="7"/>
              <w:rPr>
                <w:rFonts w:ascii="Times New Roman"/>
              </w:rPr>
            </w:pPr>
          </w:p>
          <w:p w:rsidR="00056A7C" w:rsidRDefault="007E764F">
            <w:pPr>
              <w:pStyle w:val="TableParagraph"/>
              <w:ind w:left="441"/>
              <w:rPr>
                <w:rFonts w:ascii="Arial"/>
                <w:b/>
                <w:sz w:val="14"/>
              </w:rPr>
            </w:pPr>
            <w:r>
              <w:rPr>
                <w:rFonts w:ascii="Arial"/>
                <w:b/>
                <w:w w:val="90"/>
                <w:sz w:val="14"/>
              </w:rPr>
              <w:t>Program</w:t>
            </w:r>
          </w:p>
        </w:tc>
        <w:tc>
          <w:tcPr>
            <w:tcW w:w="1277" w:type="dxa"/>
            <w:vMerge w:val="restart"/>
            <w:shd w:val="clear" w:color="auto" w:fill="BCD5ED"/>
          </w:tcPr>
          <w:p w:rsidR="00056A7C" w:rsidRDefault="00056A7C">
            <w:pPr>
              <w:pStyle w:val="TableParagraph"/>
              <w:rPr>
                <w:rFonts w:ascii="Times New Roman"/>
                <w:sz w:val="16"/>
              </w:rPr>
            </w:pPr>
          </w:p>
          <w:p w:rsidR="00056A7C" w:rsidRDefault="00056A7C">
            <w:pPr>
              <w:pStyle w:val="TableParagraph"/>
              <w:spacing w:before="7"/>
              <w:rPr>
                <w:rFonts w:ascii="Times New Roman"/>
              </w:rPr>
            </w:pPr>
          </w:p>
          <w:p w:rsidR="00056A7C" w:rsidRDefault="007E764F">
            <w:pPr>
              <w:pStyle w:val="TableParagraph"/>
              <w:ind w:left="182"/>
              <w:rPr>
                <w:rFonts w:ascii="Arial"/>
                <w:b/>
                <w:sz w:val="14"/>
              </w:rPr>
            </w:pPr>
            <w:r>
              <w:rPr>
                <w:rFonts w:ascii="Arial"/>
                <w:b/>
                <w:w w:val="90"/>
                <w:sz w:val="14"/>
              </w:rPr>
              <w:t>Indikator Kinerja</w:t>
            </w:r>
          </w:p>
        </w:tc>
        <w:tc>
          <w:tcPr>
            <w:tcW w:w="638" w:type="dxa"/>
            <w:vMerge w:val="restart"/>
            <w:shd w:val="clear" w:color="auto" w:fill="BCD5ED"/>
          </w:tcPr>
          <w:p w:rsidR="00056A7C" w:rsidRDefault="00056A7C">
            <w:pPr>
              <w:pStyle w:val="TableParagraph"/>
              <w:rPr>
                <w:rFonts w:ascii="Times New Roman"/>
                <w:sz w:val="16"/>
              </w:rPr>
            </w:pPr>
          </w:p>
          <w:p w:rsidR="00056A7C" w:rsidRDefault="00056A7C">
            <w:pPr>
              <w:pStyle w:val="TableParagraph"/>
              <w:spacing w:before="6"/>
              <w:rPr>
                <w:rFonts w:ascii="Times New Roman"/>
                <w:sz w:val="15"/>
              </w:rPr>
            </w:pPr>
          </w:p>
          <w:p w:rsidR="00056A7C" w:rsidRDefault="007E764F">
            <w:pPr>
              <w:pStyle w:val="TableParagraph"/>
              <w:spacing w:line="242" w:lineRule="auto"/>
              <w:ind w:left="226" w:right="95" w:hanging="106"/>
              <w:rPr>
                <w:rFonts w:ascii="Arial"/>
                <w:b/>
                <w:sz w:val="14"/>
              </w:rPr>
            </w:pPr>
            <w:r>
              <w:rPr>
                <w:rFonts w:ascii="Arial"/>
                <w:b/>
                <w:w w:val="80"/>
                <w:sz w:val="14"/>
              </w:rPr>
              <w:t xml:space="preserve">Penjela </w:t>
            </w:r>
            <w:r>
              <w:rPr>
                <w:rFonts w:ascii="Arial"/>
                <w:b/>
                <w:w w:val="90"/>
                <w:sz w:val="14"/>
              </w:rPr>
              <w:t>san</w:t>
            </w:r>
          </w:p>
        </w:tc>
        <w:tc>
          <w:tcPr>
            <w:tcW w:w="590" w:type="dxa"/>
            <w:vMerge w:val="restart"/>
            <w:shd w:val="clear" w:color="auto" w:fill="BCD5ED"/>
          </w:tcPr>
          <w:p w:rsidR="00056A7C" w:rsidRDefault="00056A7C">
            <w:pPr>
              <w:pStyle w:val="TableParagraph"/>
              <w:rPr>
                <w:rFonts w:ascii="Times New Roman"/>
                <w:sz w:val="16"/>
              </w:rPr>
            </w:pPr>
          </w:p>
          <w:p w:rsidR="00056A7C" w:rsidRDefault="00056A7C">
            <w:pPr>
              <w:pStyle w:val="TableParagraph"/>
              <w:spacing w:before="6"/>
              <w:rPr>
                <w:rFonts w:ascii="Times New Roman"/>
                <w:sz w:val="15"/>
              </w:rPr>
            </w:pPr>
          </w:p>
          <w:p w:rsidR="00056A7C" w:rsidRDefault="007E764F">
            <w:pPr>
              <w:pStyle w:val="TableParagraph"/>
              <w:spacing w:line="242" w:lineRule="auto"/>
              <w:ind w:left="260" w:right="115" w:hanging="120"/>
              <w:rPr>
                <w:rFonts w:ascii="Arial"/>
                <w:b/>
                <w:sz w:val="14"/>
              </w:rPr>
            </w:pPr>
            <w:r>
              <w:rPr>
                <w:rFonts w:ascii="Arial"/>
                <w:b/>
                <w:w w:val="80"/>
                <w:sz w:val="14"/>
              </w:rPr>
              <w:t xml:space="preserve">Satua </w:t>
            </w:r>
            <w:r>
              <w:rPr>
                <w:rFonts w:ascii="Arial"/>
                <w:b/>
                <w:w w:val="90"/>
                <w:sz w:val="14"/>
              </w:rPr>
              <w:t>n</w:t>
            </w:r>
          </w:p>
        </w:tc>
        <w:tc>
          <w:tcPr>
            <w:tcW w:w="643" w:type="dxa"/>
            <w:vMerge w:val="restart"/>
            <w:shd w:val="clear" w:color="auto" w:fill="BCD5ED"/>
          </w:tcPr>
          <w:p w:rsidR="00056A7C" w:rsidRDefault="007E764F">
            <w:pPr>
              <w:pStyle w:val="TableParagraph"/>
              <w:spacing w:before="41"/>
              <w:ind w:left="89" w:right="72"/>
              <w:jc w:val="center"/>
              <w:rPr>
                <w:rFonts w:ascii="Arial"/>
                <w:b/>
                <w:sz w:val="14"/>
              </w:rPr>
            </w:pPr>
            <w:r>
              <w:rPr>
                <w:rFonts w:ascii="Arial"/>
                <w:b/>
                <w:w w:val="80"/>
                <w:sz w:val="14"/>
              </w:rPr>
              <w:t xml:space="preserve">Kondisi Kinerja </w:t>
            </w:r>
            <w:r>
              <w:rPr>
                <w:rFonts w:ascii="Arial"/>
                <w:b/>
                <w:w w:val="90"/>
                <w:sz w:val="14"/>
              </w:rPr>
              <w:t xml:space="preserve">Awal </w:t>
            </w:r>
            <w:r>
              <w:rPr>
                <w:rFonts w:ascii="Arial"/>
                <w:b/>
                <w:w w:val="80"/>
                <w:sz w:val="14"/>
              </w:rPr>
              <w:t>RPJMD</w:t>
            </w:r>
          </w:p>
          <w:p w:rsidR="00056A7C" w:rsidRDefault="007E764F">
            <w:pPr>
              <w:pStyle w:val="TableParagraph"/>
              <w:spacing w:line="244" w:lineRule="auto"/>
              <w:ind w:left="89" w:right="73"/>
              <w:jc w:val="center"/>
              <w:rPr>
                <w:rFonts w:ascii="Arial"/>
                <w:b/>
                <w:sz w:val="14"/>
              </w:rPr>
            </w:pPr>
            <w:r>
              <w:rPr>
                <w:rFonts w:ascii="Arial"/>
                <w:b/>
                <w:w w:val="80"/>
                <w:sz w:val="14"/>
              </w:rPr>
              <w:t xml:space="preserve">(Tahun </w:t>
            </w:r>
            <w:r>
              <w:rPr>
                <w:rFonts w:ascii="Arial"/>
                <w:b/>
                <w:w w:val="85"/>
                <w:sz w:val="14"/>
              </w:rPr>
              <w:t>2015)</w:t>
            </w:r>
          </w:p>
        </w:tc>
        <w:tc>
          <w:tcPr>
            <w:tcW w:w="8947" w:type="dxa"/>
            <w:gridSpan w:val="14"/>
            <w:shd w:val="clear" w:color="auto" w:fill="BCD5ED"/>
          </w:tcPr>
          <w:p w:rsidR="00056A7C" w:rsidRDefault="007E764F">
            <w:pPr>
              <w:pStyle w:val="TableParagraph"/>
              <w:spacing w:before="31"/>
              <w:ind w:left="4044" w:right="4005"/>
              <w:jc w:val="center"/>
              <w:rPr>
                <w:rFonts w:ascii="Arial"/>
                <w:b/>
                <w:sz w:val="14"/>
              </w:rPr>
            </w:pPr>
            <w:r>
              <w:rPr>
                <w:rFonts w:ascii="Arial"/>
                <w:b/>
                <w:w w:val="90"/>
                <w:sz w:val="14"/>
              </w:rPr>
              <w:t>Target Kinerja</w:t>
            </w:r>
          </w:p>
        </w:tc>
        <w:tc>
          <w:tcPr>
            <w:tcW w:w="786" w:type="dxa"/>
            <w:vMerge w:val="restart"/>
            <w:shd w:val="clear" w:color="auto" w:fill="BCD5ED"/>
          </w:tcPr>
          <w:p w:rsidR="00056A7C" w:rsidRDefault="007E764F">
            <w:pPr>
              <w:pStyle w:val="TableParagraph"/>
              <w:spacing w:before="36"/>
              <w:ind w:left="259"/>
              <w:rPr>
                <w:rFonts w:ascii="Arial"/>
                <w:b/>
                <w:sz w:val="14"/>
              </w:rPr>
            </w:pPr>
            <w:r>
              <w:rPr>
                <w:rFonts w:ascii="Arial"/>
                <w:b/>
                <w:w w:val="90"/>
                <w:sz w:val="14"/>
              </w:rPr>
              <w:t>SKPD</w:t>
            </w:r>
          </w:p>
          <w:p w:rsidR="00056A7C" w:rsidRDefault="007E764F">
            <w:pPr>
              <w:pStyle w:val="TableParagraph"/>
              <w:spacing w:before="5" w:line="235" w:lineRule="auto"/>
              <w:ind w:left="139" w:right="76"/>
              <w:jc w:val="center"/>
              <w:rPr>
                <w:rFonts w:ascii="Arial"/>
                <w:b/>
                <w:sz w:val="14"/>
              </w:rPr>
            </w:pPr>
            <w:r>
              <w:rPr>
                <w:rFonts w:ascii="Arial"/>
                <w:b/>
                <w:w w:val="80"/>
                <w:sz w:val="14"/>
              </w:rPr>
              <w:t xml:space="preserve">Penanggu </w:t>
            </w:r>
            <w:r>
              <w:rPr>
                <w:rFonts w:ascii="Arial"/>
                <w:b/>
                <w:w w:val="90"/>
                <w:sz w:val="14"/>
              </w:rPr>
              <w:t>ng</w:t>
            </w:r>
          </w:p>
          <w:p w:rsidR="00056A7C" w:rsidRDefault="007E764F">
            <w:pPr>
              <w:pStyle w:val="TableParagraph"/>
              <w:spacing w:before="3"/>
              <w:ind w:left="259"/>
              <w:rPr>
                <w:rFonts w:ascii="Arial"/>
                <w:b/>
                <w:sz w:val="14"/>
              </w:rPr>
            </w:pPr>
            <w:r>
              <w:rPr>
                <w:rFonts w:ascii="Arial"/>
                <w:b/>
                <w:w w:val="90"/>
                <w:sz w:val="14"/>
              </w:rPr>
              <w:t>jawab</w:t>
            </w:r>
          </w:p>
        </w:tc>
      </w:tr>
      <w:tr w:rsidR="00056A7C">
        <w:trPr>
          <w:trHeight w:val="484"/>
        </w:trPr>
        <w:tc>
          <w:tcPr>
            <w:tcW w:w="379" w:type="dxa"/>
            <w:vMerge/>
            <w:tcBorders>
              <w:top w:val="nil"/>
            </w:tcBorders>
            <w:shd w:val="clear" w:color="auto" w:fill="BCD5ED"/>
          </w:tcPr>
          <w:p w:rsidR="00056A7C" w:rsidRDefault="00056A7C">
            <w:pPr>
              <w:rPr>
                <w:sz w:val="2"/>
                <w:szCs w:val="2"/>
              </w:rPr>
            </w:pPr>
          </w:p>
        </w:tc>
        <w:tc>
          <w:tcPr>
            <w:tcW w:w="1349" w:type="dxa"/>
            <w:vMerge/>
            <w:tcBorders>
              <w:top w:val="nil"/>
            </w:tcBorders>
            <w:shd w:val="clear" w:color="auto" w:fill="BCD5ED"/>
          </w:tcPr>
          <w:p w:rsidR="00056A7C" w:rsidRDefault="00056A7C">
            <w:pPr>
              <w:rPr>
                <w:sz w:val="2"/>
                <w:szCs w:val="2"/>
              </w:rPr>
            </w:pPr>
          </w:p>
        </w:tc>
        <w:tc>
          <w:tcPr>
            <w:tcW w:w="1277" w:type="dxa"/>
            <w:vMerge/>
            <w:tcBorders>
              <w:top w:val="nil"/>
            </w:tcBorders>
            <w:shd w:val="clear" w:color="auto" w:fill="BCD5ED"/>
          </w:tcPr>
          <w:p w:rsidR="00056A7C" w:rsidRDefault="00056A7C">
            <w:pPr>
              <w:rPr>
                <w:sz w:val="2"/>
                <w:szCs w:val="2"/>
              </w:rPr>
            </w:pPr>
          </w:p>
        </w:tc>
        <w:tc>
          <w:tcPr>
            <w:tcW w:w="638" w:type="dxa"/>
            <w:vMerge/>
            <w:tcBorders>
              <w:top w:val="nil"/>
            </w:tcBorders>
            <w:shd w:val="clear" w:color="auto" w:fill="BCD5ED"/>
          </w:tcPr>
          <w:p w:rsidR="00056A7C" w:rsidRDefault="00056A7C">
            <w:pPr>
              <w:rPr>
                <w:sz w:val="2"/>
                <w:szCs w:val="2"/>
              </w:rPr>
            </w:pPr>
          </w:p>
        </w:tc>
        <w:tc>
          <w:tcPr>
            <w:tcW w:w="590" w:type="dxa"/>
            <w:vMerge/>
            <w:tcBorders>
              <w:top w:val="nil"/>
            </w:tcBorders>
            <w:shd w:val="clear" w:color="auto" w:fill="BCD5ED"/>
          </w:tcPr>
          <w:p w:rsidR="00056A7C" w:rsidRDefault="00056A7C">
            <w:pPr>
              <w:rPr>
                <w:sz w:val="2"/>
                <w:szCs w:val="2"/>
              </w:rPr>
            </w:pPr>
          </w:p>
        </w:tc>
        <w:tc>
          <w:tcPr>
            <w:tcW w:w="643" w:type="dxa"/>
            <w:vMerge/>
            <w:tcBorders>
              <w:top w:val="nil"/>
            </w:tcBorders>
            <w:shd w:val="clear" w:color="auto" w:fill="BCD5ED"/>
          </w:tcPr>
          <w:p w:rsidR="00056A7C" w:rsidRDefault="00056A7C">
            <w:pPr>
              <w:rPr>
                <w:sz w:val="2"/>
                <w:szCs w:val="2"/>
              </w:rPr>
            </w:pPr>
          </w:p>
        </w:tc>
        <w:tc>
          <w:tcPr>
            <w:tcW w:w="1270"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23"/>
              <w:rPr>
                <w:rFonts w:ascii="Arial"/>
                <w:b/>
                <w:sz w:val="14"/>
              </w:rPr>
            </w:pPr>
            <w:r>
              <w:rPr>
                <w:rFonts w:ascii="Arial"/>
                <w:b/>
                <w:w w:val="90"/>
                <w:sz w:val="14"/>
              </w:rPr>
              <w:t>Tahun 2016</w:t>
            </w:r>
          </w:p>
        </w:tc>
        <w:tc>
          <w:tcPr>
            <w:tcW w:w="1256"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16"/>
              <w:rPr>
                <w:rFonts w:ascii="Arial"/>
                <w:b/>
                <w:sz w:val="14"/>
              </w:rPr>
            </w:pPr>
            <w:r>
              <w:rPr>
                <w:rFonts w:ascii="Arial"/>
                <w:b/>
                <w:w w:val="90"/>
                <w:sz w:val="14"/>
              </w:rPr>
              <w:t>Tahun 2017</w:t>
            </w:r>
          </w:p>
        </w:tc>
        <w:tc>
          <w:tcPr>
            <w:tcW w:w="1265"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22"/>
              <w:rPr>
                <w:rFonts w:ascii="Arial"/>
                <w:b/>
                <w:sz w:val="14"/>
              </w:rPr>
            </w:pPr>
            <w:r>
              <w:rPr>
                <w:rFonts w:ascii="Arial"/>
                <w:b/>
                <w:w w:val="90"/>
                <w:sz w:val="14"/>
              </w:rPr>
              <w:t>Tahun 2018</w:t>
            </w:r>
          </w:p>
        </w:tc>
        <w:tc>
          <w:tcPr>
            <w:tcW w:w="1264"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25"/>
              <w:rPr>
                <w:rFonts w:ascii="Arial"/>
                <w:b/>
                <w:sz w:val="14"/>
              </w:rPr>
            </w:pPr>
            <w:r>
              <w:rPr>
                <w:rFonts w:ascii="Arial"/>
                <w:b/>
                <w:w w:val="90"/>
                <w:sz w:val="14"/>
              </w:rPr>
              <w:t>Tahun 2019</w:t>
            </w:r>
          </w:p>
        </w:tc>
        <w:tc>
          <w:tcPr>
            <w:tcW w:w="1345"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67"/>
              <w:rPr>
                <w:rFonts w:ascii="Arial"/>
                <w:b/>
                <w:sz w:val="14"/>
              </w:rPr>
            </w:pPr>
            <w:r>
              <w:rPr>
                <w:rFonts w:ascii="Arial"/>
                <w:b/>
                <w:w w:val="90"/>
                <w:sz w:val="14"/>
              </w:rPr>
              <w:t>Tahun 2020</w:t>
            </w:r>
          </w:p>
        </w:tc>
        <w:tc>
          <w:tcPr>
            <w:tcW w:w="1350" w:type="dxa"/>
            <w:gridSpan w:val="2"/>
            <w:shd w:val="clear" w:color="auto" w:fill="BCD5ED"/>
          </w:tcPr>
          <w:p w:rsidR="00056A7C" w:rsidRDefault="00056A7C">
            <w:pPr>
              <w:pStyle w:val="TableParagraph"/>
              <w:rPr>
                <w:rFonts w:ascii="Times New Roman"/>
                <w:sz w:val="14"/>
              </w:rPr>
            </w:pPr>
          </w:p>
          <w:p w:rsidR="00056A7C" w:rsidRDefault="007E764F">
            <w:pPr>
              <w:pStyle w:val="TableParagraph"/>
              <w:ind w:left="371"/>
              <w:rPr>
                <w:rFonts w:ascii="Arial"/>
                <w:b/>
                <w:sz w:val="14"/>
              </w:rPr>
            </w:pPr>
            <w:r>
              <w:rPr>
                <w:rFonts w:ascii="Arial"/>
                <w:b/>
                <w:w w:val="90"/>
                <w:sz w:val="14"/>
              </w:rPr>
              <w:t>Tahun 2021</w:t>
            </w:r>
          </w:p>
        </w:tc>
        <w:tc>
          <w:tcPr>
            <w:tcW w:w="1197" w:type="dxa"/>
            <w:gridSpan w:val="2"/>
            <w:shd w:val="clear" w:color="auto" w:fill="BCD5ED"/>
          </w:tcPr>
          <w:p w:rsidR="00056A7C" w:rsidRDefault="007E764F">
            <w:pPr>
              <w:pStyle w:val="TableParagraph"/>
              <w:spacing w:before="7" w:line="158" w:lineRule="exact"/>
              <w:ind w:left="193" w:right="147"/>
              <w:jc w:val="center"/>
              <w:rPr>
                <w:rFonts w:ascii="Arial"/>
                <w:b/>
                <w:sz w:val="14"/>
              </w:rPr>
            </w:pPr>
            <w:r>
              <w:rPr>
                <w:rFonts w:ascii="Arial"/>
                <w:b/>
                <w:w w:val="80"/>
                <w:sz w:val="14"/>
              </w:rPr>
              <w:t xml:space="preserve">Kondisi Kinerja </w:t>
            </w:r>
            <w:r>
              <w:rPr>
                <w:rFonts w:ascii="Arial"/>
                <w:b/>
                <w:w w:val="85"/>
                <w:sz w:val="14"/>
              </w:rPr>
              <w:t xml:space="preserve">Akhir Periode </w:t>
            </w:r>
            <w:r>
              <w:rPr>
                <w:rFonts w:ascii="Arial"/>
                <w:b/>
                <w:w w:val="90"/>
                <w:sz w:val="14"/>
              </w:rPr>
              <w:t>RPJMD</w:t>
            </w:r>
          </w:p>
        </w:tc>
        <w:tc>
          <w:tcPr>
            <w:tcW w:w="786" w:type="dxa"/>
            <w:vMerge/>
            <w:tcBorders>
              <w:top w:val="nil"/>
            </w:tcBorders>
            <w:shd w:val="clear" w:color="auto" w:fill="BCD5ED"/>
          </w:tcPr>
          <w:p w:rsidR="00056A7C" w:rsidRDefault="00056A7C">
            <w:pPr>
              <w:rPr>
                <w:sz w:val="2"/>
                <w:szCs w:val="2"/>
              </w:rPr>
            </w:pPr>
          </w:p>
        </w:tc>
      </w:tr>
      <w:tr w:rsidR="00056A7C">
        <w:trPr>
          <w:trHeight w:val="321"/>
        </w:trPr>
        <w:tc>
          <w:tcPr>
            <w:tcW w:w="379" w:type="dxa"/>
            <w:vMerge/>
            <w:tcBorders>
              <w:top w:val="nil"/>
            </w:tcBorders>
            <w:shd w:val="clear" w:color="auto" w:fill="BCD5ED"/>
          </w:tcPr>
          <w:p w:rsidR="00056A7C" w:rsidRDefault="00056A7C">
            <w:pPr>
              <w:rPr>
                <w:sz w:val="2"/>
                <w:szCs w:val="2"/>
              </w:rPr>
            </w:pPr>
          </w:p>
        </w:tc>
        <w:tc>
          <w:tcPr>
            <w:tcW w:w="1349" w:type="dxa"/>
            <w:vMerge/>
            <w:tcBorders>
              <w:top w:val="nil"/>
            </w:tcBorders>
            <w:shd w:val="clear" w:color="auto" w:fill="BCD5ED"/>
          </w:tcPr>
          <w:p w:rsidR="00056A7C" w:rsidRDefault="00056A7C">
            <w:pPr>
              <w:rPr>
                <w:sz w:val="2"/>
                <w:szCs w:val="2"/>
              </w:rPr>
            </w:pPr>
          </w:p>
        </w:tc>
        <w:tc>
          <w:tcPr>
            <w:tcW w:w="1277" w:type="dxa"/>
            <w:vMerge/>
            <w:tcBorders>
              <w:top w:val="nil"/>
            </w:tcBorders>
            <w:shd w:val="clear" w:color="auto" w:fill="BCD5ED"/>
          </w:tcPr>
          <w:p w:rsidR="00056A7C" w:rsidRDefault="00056A7C">
            <w:pPr>
              <w:rPr>
                <w:sz w:val="2"/>
                <w:szCs w:val="2"/>
              </w:rPr>
            </w:pPr>
          </w:p>
        </w:tc>
        <w:tc>
          <w:tcPr>
            <w:tcW w:w="638" w:type="dxa"/>
            <w:vMerge/>
            <w:tcBorders>
              <w:top w:val="nil"/>
            </w:tcBorders>
            <w:shd w:val="clear" w:color="auto" w:fill="BCD5ED"/>
          </w:tcPr>
          <w:p w:rsidR="00056A7C" w:rsidRDefault="00056A7C">
            <w:pPr>
              <w:rPr>
                <w:sz w:val="2"/>
                <w:szCs w:val="2"/>
              </w:rPr>
            </w:pPr>
          </w:p>
        </w:tc>
        <w:tc>
          <w:tcPr>
            <w:tcW w:w="590" w:type="dxa"/>
            <w:vMerge/>
            <w:tcBorders>
              <w:top w:val="nil"/>
            </w:tcBorders>
            <w:shd w:val="clear" w:color="auto" w:fill="BCD5ED"/>
          </w:tcPr>
          <w:p w:rsidR="00056A7C" w:rsidRDefault="00056A7C">
            <w:pPr>
              <w:rPr>
                <w:sz w:val="2"/>
                <w:szCs w:val="2"/>
              </w:rPr>
            </w:pPr>
          </w:p>
        </w:tc>
        <w:tc>
          <w:tcPr>
            <w:tcW w:w="643" w:type="dxa"/>
            <w:vMerge/>
            <w:tcBorders>
              <w:top w:val="nil"/>
            </w:tcBorders>
            <w:shd w:val="clear" w:color="auto" w:fill="BCD5ED"/>
          </w:tcPr>
          <w:p w:rsidR="00056A7C" w:rsidRDefault="00056A7C">
            <w:pPr>
              <w:rPr>
                <w:sz w:val="2"/>
                <w:szCs w:val="2"/>
              </w:rPr>
            </w:pPr>
          </w:p>
        </w:tc>
        <w:tc>
          <w:tcPr>
            <w:tcW w:w="700" w:type="dxa"/>
            <w:shd w:val="clear" w:color="auto" w:fill="BCD5ED"/>
          </w:tcPr>
          <w:p w:rsidR="00056A7C" w:rsidRDefault="007E764F">
            <w:pPr>
              <w:pStyle w:val="TableParagraph"/>
              <w:spacing w:before="80"/>
              <w:ind w:left="117" w:right="99"/>
              <w:jc w:val="center"/>
              <w:rPr>
                <w:rFonts w:ascii="Arial"/>
                <w:b/>
                <w:sz w:val="14"/>
              </w:rPr>
            </w:pPr>
            <w:r>
              <w:rPr>
                <w:rFonts w:ascii="Arial"/>
                <w:b/>
                <w:w w:val="90"/>
                <w:sz w:val="14"/>
              </w:rPr>
              <w:t>Target</w:t>
            </w:r>
          </w:p>
        </w:tc>
        <w:tc>
          <w:tcPr>
            <w:tcW w:w="570" w:type="dxa"/>
            <w:shd w:val="clear" w:color="auto" w:fill="BCD5ED"/>
          </w:tcPr>
          <w:p w:rsidR="00056A7C" w:rsidRDefault="007E764F">
            <w:pPr>
              <w:pStyle w:val="TableParagraph"/>
              <w:spacing w:before="3" w:line="158" w:lineRule="exact"/>
              <w:ind w:left="151" w:right="115" w:firstLine="62"/>
              <w:rPr>
                <w:rFonts w:ascii="Arial"/>
                <w:b/>
                <w:sz w:val="14"/>
              </w:rPr>
            </w:pPr>
            <w:r>
              <w:rPr>
                <w:rFonts w:ascii="Arial"/>
                <w:b/>
                <w:w w:val="90"/>
                <w:sz w:val="14"/>
              </w:rPr>
              <w:t xml:space="preserve">Rp </w:t>
            </w:r>
            <w:r>
              <w:rPr>
                <w:rFonts w:ascii="Arial"/>
                <w:b/>
                <w:w w:val="80"/>
                <w:sz w:val="14"/>
              </w:rPr>
              <w:t>(juta)</w:t>
            </w:r>
          </w:p>
        </w:tc>
        <w:tc>
          <w:tcPr>
            <w:tcW w:w="700" w:type="dxa"/>
            <w:shd w:val="clear" w:color="auto" w:fill="BCD5ED"/>
          </w:tcPr>
          <w:p w:rsidR="00056A7C" w:rsidRDefault="007E764F">
            <w:pPr>
              <w:pStyle w:val="TableParagraph"/>
              <w:spacing w:before="80"/>
              <w:ind w:left="118" w:right="95"/>
              <w:jc w:val="center"/>
              <w:rPr>
                <w:rFonts w:ascii="Arial"/>
                <w:b/>
                <w:sz w:val="14"/>
              </w:rPr>
            </w:pPr>
            <w:r>
              <w:rPr>
                <w:rFonts w:ascii="Arial"/>
                <w:b/>
                <w:w w:val="90"/>
                <w:sz w:val="14"/>
              </w:rPr>
              <w:t>Target</w:t>
            </w:r>
          </w:p>
        </w:tc>
        <w:tc>
          <w:tcPr>
            <w:tcW w:w="556" w:type="dxa"/>
            <w:shd w:val="clear" w:color="auto" w:fill="BCD5ED"/>
          </w:tcPr>
          <w:p w:rsidR="00056A7C" w:rsidRDefault="007E764F">
            <w:pPr>
              <w:pStyle w:val="TableParagraph"/>
              <w:spacing w:before="3" w:line="158" w:lineRule="exact"/>
              <w:ind w:left="144" w:right="108" w:firstLine="62"/>
              <w:rPr>
                <w:rFonts w:ascii="Arial"/>
                <w:b/>
                <w:sz w:val="14"/>
              </w:rPr>
            </w:pPr>
            <w:r>
              <w:rPr>
                <w:rFonts w:ascii="Arial"/>
                <w:b/>
                <w:w w:val="90"/>
                <w:sz w:val="14"/>
              </w:rPr>
              <w:t xml:space="preserve">Rp </w:t>
            </w:r>
            <w:r>
              <w:rPr>
                <w:rFonts w:ascii="Arial"/>
                <w:b/>
                <w:w w:val="80"/>
                <w:sz w:val="14"/>
              </w:rPr>
              <w:t>(juta)</w:t>
            </w:r>
          </w:p>
        </w:tc>
        <w:tc>
          <w:tcPr>
            <w:tcW w:w="700" w:type="dxa"/>
            <w:shd w:val="clear" w:color="auto" w:fill="BCD5ED"/>
          </w:tcPr>
          <w:p w:rsidR="00056A7C" w:rsidRDefault="007E764F">
            <w:pPr>
              <w:pStyle w:val="TableParagraph"/>
              <w:spacing w:before="80"/>
              <w:ind w:left="118" w:right="92"/>
              <w:jc w:val="center"/>
              <w:rPr>
                <w:rFonts w:ascii="Arial"/>
                <w:b/>
                <w:sz w:val="14"/>
              </w:rPr>
            </w:pPr>
            <w:r>
              <w:rPr>
                <w:rFonts w:ascii="Arial"/>
                <w:b/>
                <w:w w:val="90"/>
                <w:sz w:val="14"/>
              </w:rPr>
              <w:t>Target</w:t>
            </w:r>
          </w:p>
        </w:tc>
        <w:tc>
          <w:tcPr>
            <w:tcW w:w="565" w:type="dxa"/>
            <w:shd w:val="clear" w:color="auto" w:fill="BCD5ED"/>
          </w:tcPr>
          <w:p w:rsidR="00056A7C" w:rsidRDefault="007E764F">
            <w:pPr>
              <w:pStyle w:val="TableParagraph"/>
              <w:spacing w:before="3" w:line="158" w:lineRule="exact"/>
              <w:ind w:left="151" w:right="110" w:firstLine="62"/>
              <w:rPr>
                <w:rFonts w:ascii="Arial"/>
                <w:b/>
                <w:sz w:val="14"/>
              </w:rPr>
            </w:pPr>
            <w:r>
              <w:rPr>
                <w:rFonts w:ascii="Arial"/>
                <w:b/>
                <w:w w:val="90"/>
                <w:sz w:val="14"/>
              </w:rPr>
              <w:t xml:space="preserve">Rp </w:t>
            </w:r>
            <w:r>
              <w:rPr>
                <w:rFonts w:ascii="Arial"/>
                <w:b/>
                <w:w w:val="80"/>
                <w:sz w:val="14"/>
              </w:rPr>
              <w:t>(juta)</w:t>
            </w:r>
          </w:p>
        </w:tc>
        <w:tc>
          <w:tcPr>
            <w:tcW w:w="699" w:type="dxa"/>
            <w:shd w:val="clear" w:color="auto" w:fill="BCD5ED"/>
          </w:tcPr>
          <w:p w:rsidR="00056A7C" w:rsidRDefault="007E764F">
            <w:pPr>
              <w:pStyle w:val="TableParagraph"/>
              <w:spacing w:before="80"/>
              <w:ind w:left="125" w:right="92"/>
              <w:jc w:val="center"/>
              <w:rPr>
                <w:rFonts w:ascii="Arial"/>
                <w:b/>
                <w:sz w:val="14"/>
              </w:rPr>
            </w:pPr>
            <w:r>
              <w:rPr>
                <w:rFonts w:ascii="Arial"/>
                <w:b/>
                <w:w w:val="90"/>
                <w:sz w:val="14"/>
              </w:rPr>
              <w:t>Target</w:t>
            </w:r>
          </w:p>
        </w:tc>
        <w:tc>
          <w:tcPr>
            <w:tcW w:w="565" w:type="dxa"/>
            <w:shd w:val="clear" w:color="auto" w:fill="BCD5ED"/>
          </w:tcPr>
          <w:p w:rsidR="00056A7C" w:rsidRDefault="007E764F">
            <w:pPr>
              <w:pStyle w:val="TableParagraph"/>
              <w:spacing w:before="3" w:line="158" w:lineRule="exact"/>
              <w:ind w:left="154" w:right="107" w:firstLine="62"/>
              <w:rPr>
                <w:rFonts w:ascii="Arial"/>
                <w:b/>
                <w:sz w:val="14"/>
              </w:rPr>
            </w:pPr>
            <w:r>
              <w:rPr>
                <w:rFonts w:ascii="Arial"/>
                <w:b/>
                <w:w w:val="90"/>
                <w:sz w:val="14"/>
              </w:rPr>
              <w:t xml:space="preserve">Rp </w:t>
            </w:r>
            <w:r>
              <w:rPr>
                <w:rFonts w:ascii="Arial"/>
                <w:b/>
                <w:w w:val="80"/>
                <w:sz w:val="14"/>
              </w:rPr>
              <w:t>(juta)</w:t>
            </w:r>
          </w:p>
        </w:tc>
        <w:tc>
          <w:tcPr>
            <w:tcW w:w="699" w:type="dxa"/>
            <w:shd w:val="clear" w:color="auto" w:fill="BCD5ED"/>
          </w:tcPr>
          <w:p w:rsidR="00056A7C" w:rsidRDefault="007E764F">
            <w:pPr>
              <w:pStyle w:val="TableParagraph"/>
              <w:spacing w:before="80"/>
              <w:ind w:left="125" w:right="85"/>
              <w:jc w:val="center"/>
              <w:rPr>
                <w:rFonts w:ascii="Arial"/>
                <w:b/>
                <w:sz w:val="14"/>
              </w:rPr>
            </w:pPr>
            <w:r>
              <w:rPr>
                <w:rFonts w:ascii="Arial"/>
                <w:b/>
                <w:w w:val="90"/>
                <w:sz w:val="14"/>
              </w:rPr>
              <w:t>Target</w:t>
            </w:r>
          </w:p>
        </w:tc>
        <w:tc>
          <w:tcPr>
            <w:tcW w:w="646" w:type="dxa"/>
            <w:shd w:val="clear" w:color="auto" w:fill="BCD5ED"/>
          </w:tcPr>
          <w:p w:rsidR="00056A7C" w:rsidRDefault="007E764F">
            <w:pPr>
              <w:pStyle w:val="TableParagraph"/>
              <w:spacing w:before="3" w:line="158" w:lineRule="exact"/>
              <w:ind w:left="196" w:right="146" w:firstLine="62"/>
              <w:rPr>
                <w:rFonts w:ascii="Arial"/>
                <w:b/>
                <w:sz w:val="14"/>
              </w:rPr>
            </w:pPr>
            <w:r>
              <w:rPr>
                <w:rFonts w:ascii="Arial"/>
                <w:b/>
                <w:w w:val="90"/>
                <w:sz w:val="14"/>
              </w:rPr>
              <w:t xml:space="preserve">Rp </w:t>
            </w:r>
            <w:r>
              <w:rPr>
                <w:rFonts w:ascii="Arial"/>
                <w:b/>
                <w:w w:val="80"/>
                <w:sz w:val="14"/>
              </w:rPr>
              <w:t>(juta)</w:t>
            </w:r>
          </w:p>
        </w:tc>
        <w:tc>
          <w:tcPr>
            <w:tcW w:w="699" w:type="dxa"/>
            <w:shd w:val="clear" w:color="auto" w:fill="BCD5ED"/>
          </w:tcPr>
          <w:p w:rsidR="00056A7C" w:rsidRDefault="007E764F">
            <w:pPr>
              <w:pStyle w:val="TableParagraph"/>
              <w:spacing w:before="80"/>
              <w:ind w:left="125" w:right="86"/>
              <w:jc w:val="center"/>
              <w:rPr>
                <w:rFonts w:ascii="Arial"/>
                <w:b/>
                <w:sz w:val="14"/>
              </w:rPr>
            </w:pPr>
            <w:r>
              <w:rPr>
                <w:rFonts w:ascii="Arial"/>
                <w:b/>
                <w:w w:val="90"/>
                <w:sz w:val="14"/>
              </w:rPr>
              <w:t>Target</w:t>
            </w:r>
          </w:p>
        </w:tc>
        <w:tc>
          <w:tcPr>
            <w:tcW w:w="651" w:type="dxa"/>
            <w:shd w:val="clear" w:color="auto" w:fill="BCD5ED"/>
          </w:tcPr>
          <w:p w:rsidR="00056A7C" w:rsidRDefault="007E764F">
            <w:pPr>
              <w:pStyle w:val="TableParagraph"/>
              <w:spacing w:before="3" w:line="158" w:lineRule="exact"/>
              <w:ind w:left="205" w:right="142" w:firstLine="62"/>
              <w:rPr>
                <w:rFonts w:ascii="Arial"/>
                <w:b/>
                <w:sz w:val="14"/>
              </w:rPr>
            </w:pPr>
            <w:r>
              <w:rPr>
                <w:rFonts w:ascii="Arial"/>
                <w:b/>
                <w:w w:val="90"/>
                <w:sz w:val="14"/>
              </w:rPr>
              <w:t xml:space="preserve">Rp </w:t>
            </w:r>
            <w:r>
              <w:rPr>
                <w:rFonts w:ascii="Arial"/>
                <w:b/>
                <w:w w:val="80"/>
                <w:sz w:val="14"/>
              </w:rPr>
              <w:t>(juta)</w:t>
            </w:r>
          </w:p>
        </w:tc>
        <w:tc>
          <w:tcPr>
            <w:tcW w:w="589" w:type="dxa"/>
            <w:shd w:val="clear" w:color="auto" w:fill="BCD5ED"/>
          </w:tcPr>
          <w:p w:rsidR="00056A7C" w:rsidRDefault="007E764F">
            <w:pPr>
              <w:pStyle w:val="TableParagraph"/>
              <w:spacing w:before="80"/>
              <w:ind w:left="89" w:right="48"/>
              <w:jc w:val="center"/>
              <w:rPr>
                <w:rFonts w:ascii="Arial"/>
                <w:b/>
                <w:sz w:val="14"/>
              </w:rPr>
            </w:pPr>
            <w:r>
              <w:rPr>
                <w:rFonts w:ascii="Arial"/>
                <w:b/>
                <w:w w:val="90"/>
                <w:sz w:val="14"/>
              </w:rPr>
              <w:t>Target</w:t>
            </w:r>
          </w:p>
        </w:tc>
        <w:tc>
          <w:tcPr>
            <w:tcW w:w="608" w:type="dxa"/>
            <w:shd w:val="clear" w:color="auto" w:fill="BCD5ED"/>
          </w:tcPr>
          <w:p w:rsidR="00056A7C" w:rsidRDefault="007E764F">
            <w:pPr>
              <w:pStyle w:val="TableParagraph"/>
              <w:spacing w:before="3" w:line="158" w:lineRule="exact"/>
              <w:ind w:left="190" w:right="114" w:firstLine="62"/>
              <w:rPr>
                <w:rFonts w:ascii="Arial"/>
                <w:b/>
                <w:sz w:val="14"/>
              </w:rPr>
            </w:pPr>
            <w:r>
              <w:rPr>
                <w:rFonts w:ascii="Arial"/>
                <w:b/>
                <w:w w:val="90"/>
                <w:sz w:val="14"/>
              </w:rPr>
              <w:t xml:space="preserve">Rp </w:t>
            </w:r>
            <w:r>
              <w:rPr>
                <w:rFonts w:ascii="Arial"/>
                <w:b/>
                <w:w w:val="80"/>
                <w:sz w:val="14"/>
              </w:rPr>
              <w:t>(juta)</w:t>
            </w:r>
          </w:p>
        </w:tc>
        <w:tc>
          <w:tcPr>
            <w:tcW w:w="786" w:type="dxa"/>
            <w:vMerge/>
            <w:tcBorders>
              <w:top w:val="nil"/>
            </w:tcBorders>
            <w:shd w:val="clear" w:color="auto" w:fill="BCD5ED"/>
          </w:tcPr>
          <w:p w:rsidR="00056A7C" w:rsidRDefault="00056A7C">
            <w:pPr>
              <w:rPr>
                <w:sz w:val="2"/>
                <w:szCs w:val="2"/>
              </w:rPr>
            </w:pPr>
          </w:p>
        </w:tc>
      </w:tr>
      <w:tr w:rsidR="00056A7C">
        <w:trPr>
          <w:trHeight w:val="225"/>
        </w:trPr>
        <w:tc>
          <w:tcPr>
            <w:tcW w:w="379" w:type="dxa"/>
            <w:shd w:val="clear" w:color="auto" w:fill="BCD5ED"/>
          </w:tcPr>
          <w:p w:rsidR="00056A7C" w:rsidRDefault="007E764F">
            <w:pPr>
              <w:pStyle w:val="TableParagraph"/>
              <w:spacing w:before="31"/>
              <w:ind w:left="10"/>
              <w:jc w:val="center"/>
              <w:rPr>
                <w:rFonts w:ascii="Arial"/>
                <w:sz w:val="14"/>
              </w:rPr>
            </w:pPr>
            <w:r>
              <w:rPr>
                <w:rFonts w:ascii="Arial"/>
                <w:w w:val="81"/>
                <w:sz w:val="14"/>
              </w:rPr>
              <w:t>1</w:t>
            </w:r>
          </w:p>
        </w:tc>
        <w:tc>
          <w:tcPr>
            <w:tcW w:w="1349" w:type="dxa"/>
            <w:shd w:val="clear" w:color="auto" w:fill="BCD5ED"/>
          </w:tcPr>
          <w:p w:rsidR="00056A7C" w:rsidRDefault="007E764F">
            <w:pPr>
              <w:pStyle w:val="TableParagraph"/>
              <w:spacing w:before="31"/>
              <w:ind w:left="20"/>
              <w:jc w:val="center"/>
              <w:rPr>
                <w:rFonts w:ascii="Arial"/>
                <w:sz w:val="14"/>
              </w:rPr>
            </w:pPr>
            <w:r>
              <w:rPr>
                <w:rFonts w:ascii="Arial"/>
                <w:w w:val="81"/>
                <w:sz w:val="14"/>
              </w:rPr>
              <w:t>2</w:t>
            </w:r>
          </w:p>
        </w:tc>
        <w:tc>
          <w:tcPr>
            <w:tcW w:w="1277" w:type="dxa"/>
            <w:shd w:val="clear" w:color="auto" w:fill="BCD5ED"/>
          </w:tcPr>
          <w:p w:rsidR="00056A7C" w:rsidRDefault="007E764F">
            <w:pPr>
              <w:pStyle w:val="TableParagraph"/>
              <w:spacing w:before="31"/>
              <w:ind w:left="6"/>
              <w:jc w:val="center"/>
              <w:rPr>
                <w:rFonts w:ascii="Arial"/>
                <w:sz w:val="14"/>
              </w:rPr>
            </w:pPr>
            <w:r>
              <w:rPr>
                <w:rFonts w:ascii="Arial"/>
                <w:w w:val="81"/>
                <w:sz w:val="14"/>
              </w:rPr>
              <w:t>3</w:t>
            </w:r>
          </w:p>
        </w:tc>
        <w:tc>
          <w:tcPr>
            <w:tcW w:w="638" w:type="dxa"/>
            <w:shd w:val="clear" w:color="auto" w:fill="BCD5ED"/>
          </w:tcPr>
          <w:p w:rsidR="00056A7C" w:rsidRDefault="007E764F">
            <w:pPr>
              <w:pStyle w:val="TableParagraph"/>
              <w:spacing w:before="31"/>
              <w:ind w:left="22"/>
              <w:jc w:val="center"/>
              <w:rPr>
                <w:rFonts w:ascii="Arial"/>
                <w:sz w:val="14"/>
              </w:rPr>
            </w:pPr>
            <w:r>
              <w:rPr>
                <w:rFonts w:ascii="Arial"/>
                <w:w w:val="81"/>
                <w:sz w:val="14"/>
              </w:rPr>
              <w:t>4</w:t>
            </w:r>
          </w:p>
        </w:tc>
        <w:tc>
          <w:tcPr>
            <w:tcW w:w="590" w:type="dxa"/>
            <w:shd w:val="clear" w:color="auto" w:fill="BCD5ED"/>
          </w:tcPr>
          <w:p w:rsidR="00056A7C" w:rsidRDefault="007E764F">
            <w:pPr>
              <w:pStyle w:val="TableParagraph"/>
              <w:spacing w:before="31"/>
              <w:ind w:left="13"/>
              <w:jc w:val="center"/>
              <w:rPr>
                <w:rFonts w:ascii="Arial"/>
                <w:sz w:val="14"/>
              </w:rPr>
            </w:pPr>
            <w:r>
              <w:rPr>
                <w:rFonts w:ascii="Arial"/>
                <w:w w:val="81"/>
                <w:sz w:val="14"/>
              </w:rPr>
              <w:t>5</w:t>
            </w:r>
          </w:p>
        </w:tc>
        <w:tc>
          <w:tcPr>
            <w:tcW w:w="643" w:type="dxa"/>
            <w:shd w:val="clear" w:color="auto" w:fill="BCD5ED"/>
          </w:tcPr>
          <w:p w:rsidR="00056A7C" w:rsidRDefault="007E764F">
            <w:pPr>
              <w:pStyle w:val="TableParagraph"/>
              <w:spacing w:before="31"/>
              <w:ind w:left="18"/>
              <w:jc w:val="center"/>
              <w:rPr>
                <w:rFonts w:ascii="Arial"/>
                <w:sz w:val="14"/>
              </w:rPr>
            </w:pPr>
            <w:r>
              <w:rPr>
                <w:rFonts w:ascii="Arial"/>
                <w:w w:val="81"/>
                <w:sz w:val="14"/>
              </w:rPr>
              <w:t>6</w:t>
            </w:r>
          </w:p>
        </w:tc>
        <w:tc>
          <w:tcPr>
            <w:tcW w:w="700" w:type="dxa"/>
            <w:shd w:val="clear" w:color="auto" w:fill="BCD5ED"/>
          </w:tcPr>
          <w:p w:rsidR="00056A7C" w:rsidRDefault="007E764F">
            <w:pPr>
              <w:pStyle w:val="TableParagraph"/>
              <w:spacing w:before="31"/>
              <w:ind w:left="20"/>
              <w:jc w:val="center"/>
              <w:rPr>
                <w:rFonts w:ascii="Arial"/>
                <w:sz w:val="14"/>
              </w:rPr>
            </w:pPr>
            <w:r>
              <w:rPr>
                <w:rFonts w:ascii="Arial"/>
                <w:w w:val="81"/>
                <w:sz w:val="14"/>
              </w:rPr>
              <w:t>7</w:t>
            </w:r>
          </w:p>
        </w:tc>
        <w:tc>
          <w:tcPr>
            <w:tcW w:w="570" w:type="dxa"/>
            <w:shd w:val="clear" w:color="auto" w:fill="BCD5ED"/>
          </w:tcPr>
          <w:p w:rsidR="00056A7C" w:rsidRDefault="007E764F">
            <w:pPr>
              <w:pStyle w:val="TableParagraph"/>
              <w:spacing w:before="31"/>
              <w:ind w:left="18"/>
              <w:jc w:val="center"/>
              <w:rPr>
                <w:rFonts w:ascii="Arial"/>
                <w:sz w:val="14"/>
              </w:rPr>
            </w:pPr>
            <w:r>
              <w:rPr>
                <w:rFonts w:ascii="Arial"/>
                <w:w w:val="81"/>
                <w:sz w:val="14"/>
              </w:rPr>
              <w:t>8</w:t>
            </w:r>
          </w:p>
        </w:tc>
        <w:tc>
          <w:tcPr>
            <w:tcW w:w="700" w:type="dxa"/>
            <w:shd w:val="clear" w:color="auto" w:fill="BCD5ED"/>
          </w:tcPr>
          <w:p w:rsidR="00056A7C" w:rsidRDefault="007E764F">
            <w:pPr>
              <w:pStyle w:val="TableParagraph"/>
              <w:spacing w:before="31"/>
              <w:ind w:left="25"/>
              <w:jc w:val="center"/>
              <w:rPr>
                <w:rFonts w:ascii="Arial"/>
                <w:sz w:val="14"/>
              </w:rPr>
            </w:pPr>
            <w:r>
              <w:rPr>
                <w:rFonts w:ascii="Arial"/>
                <w:w w:val="81"/>
                <w:sz w:val="14"/>
              </w:rPr>
              <w:t>9</w:t>
            </w:r>
          </w:p>
        </w:tc>
        <w:tc>
          <w:tcPr>
            <w:tcW w:w="556" w:type="dxa"/>
            <w:shd w:val="clear" w:color="auto" w:fill="BCD5ED"/>
          </w:tcPr>
          <w:p w:rsidR="00056A7C" w:rsidRDefault="007E764F">
            <w:pPr>
              <w:pStyle w:val="TableParagraph"/>
              <w:spacing w:before="31"/>
              <w:ind w:left="103" w:right="82"/>
              <w:jc w:val="center"/>
              <w:rPr>
                <w:rFonts w:ascii="Arial"/>
                <w:sz w:val="14"/>
              </w:rPr>
            </w:pPr>
            <w:r>
              <w:rPr>
                <w:rFonts w:ascii="Arial"/>
                <w:w w:val="90"/>
                <w:sz w:val="14"/>
              </w:rPr>
              <w:t>10</w:t>
            </w:r>
          </w:p>
        </w:tc>
        <w:tc>
          <w:tcPr>
            <w:tcW w:w="700" w:type="dxa"/>
            <w:shd w:val="clear" w:color="auto" w:fill="BCD5ED"/>
          </w:tcPr>
          <w:p w:rsidR="00056A7C" w:rsidRDefault="007E764F">
            <w:pPr>
              <w:pStyle w:val="TableParagraph"/>
              <w:spacing w:before="31"/>
              <w:ind w:left="118" w:right="95"/>
              <w:jc w:val="center"/>
              <w:rPr>
                <w:rFonts w:ascii="Arial"/>
                <w:sz w:val="14"/>
              </w:rPr>
            </w:pPr>
            <w:r>
              <w:rPr>
                <w:rFonts w:ascii="Arial"/>
                <w:w w:val="90"/>
                <w:sz w:val="14"/>
              </w:rPr>
              <w:t>11</w:t>
            </w:r>
          </w:p>
        </w:tc>
        <w:tc>
          <w:tcPr>
            <w:tcW w:w="565" w:type="dxa"/>
            <w:shd w:val="clear" w:color="auto" w:fill="BCD5ED"/>
          </w:tcPr>
          <w:p w:rsidR="00056A7C" w:rsidRDefault="007E764F">
            <w:pPr>
              <w:pStyle w:val="TableParagraph"/>
              <w:spacing w:before="31"/>
              <w:ind w:left="110" w:right="84"/>
              <w:jc w:val="center"/>
              <w:rPr>
                <w:rFonts w:ascii="Arial"/>
                <w:sz w:val="14"/>
              </w:rPr>
            </w:pPr>
            <w:r>
              <w:rPr>
                <w:rFonts w:ascii="Arial"/>
                <w:w w:val="90"/>
                <w:sz w:val="14"/>
              </w:rPr>
              <w:t>12</w:t>
            </w:r>
          </w:p>
        </w:tc>
        <w:tc>
          <w:tcPr>
            <w:tcW w:w="699" w:type="dxa"/>
            <w:shd w:val="clear" w:color="auto" w:fill="BCD5ED"/>
          </w:tcPr>
          <w:p w:rsidR="00056A7C" w:rsidRDefault="007E764F">
            <w:pPr>
              <w:pStyle w:val="TableParagraph"/>
              <w:spacing w:before="31"/>
              <w:ind w:left="121" w:right="92"/>
              <w:jc w:val="center"/>
              <w:rPr>
                <w:rFonts w:ascii="Arial"/>
                <w:sz w:val="14"/>
              </w:rPr>
            </w:pPr>
            <w:r>
              <w:rPr>
                <w:rFonts w:ascii="Arial"/>
                <w:w w:val="90"/>
                <w:sz w:val="14"/>
              </w:rPr>
              <w:t>13</w:t>
            </w:r>
          </w:p>
        </w:tc>
        <w:tc>
          <w:tcPr>
            <w:tcW w:w="565" w:type="dxa"/>
            <w:shd w:val="clear" w:color="auto" w:fill="BCD5ED"/>
          </w:tcPr>
          <w:p w:rsidR="00056A7C" w:rsidRDefault="007E764F">
            <w:pPr>
              <w:pStyle w:val="TableParagraph"/>
              <w:spacing w:before="31"/>
              <w:ind w:left="110" w:right="78"/>
              <w:jc w:val="center"/>
              <w:rPr>
                <w:rFonts w:ascii="Arial"/>
                <w:sz w:val="14"/>
              </w:rPr>
            </w:pPr>
            <w:r>
              <w:rPr>
                <w:rFonts w:ascii="Arial"/>
                <w:w w:val="90"/>
                <w:sz w:val="14"/>
              </w:rPr>
              <w:t>14</w:t>
            </w:r>
          </w:p>
        </w:tc>
        <w:tc>
          <w:tcPr>
            <w:tcW w:w="699" w:type="dxa"/>
            <w:shd w:val="clear" w:color="auto" w:fill="BCD5ED"/>
          </w:tcPr>
          <w:p w:rsidR="00056A7C" w:rsidRDefault="007E764F">
            <w:pPr>
              <w:pStyle w:val="TableParagraph"/>
              <w:spacing w:before="31"/>
              <w:ind w:left="125" w:right="89"/>
              <w:jc w:val="center"/>
              <w:rPr>
                <w:rFonts w:ascii="Arial"/>
                <w:sz w:val="14"/>
              </w:rPr>
            </w:pPr>
            <w:r>
              <w:rPr>
                <w:rFonts w:ascii="Arial"/>
                <w:w w:val="90"/>
                <w:sz w:val="14"/>
              </w:rPr>
              <w:t>15</w:t>
            </w:r>
          </w:p>
        </w:tc>
        <w:tc>
          <w:tcPr>
            <w:tcW w:w="646" w:type="dxa"/>
            <w:shd w:val="clear" w:color="auto" w:fill="BCD5ED"/>
          </w:tcPr>
          <w:p w:rsidR="00056A7C" w:rsidRDefault="007E764F">
            <w:pPr>
              <w:pStyle w:val="TableParagraph"/>
              <w:spacing w:before="31"/>
              <w:ind w:left="155" w:right="120"/>
              <w:jc w:val="center"/>
              <w:rPr>
                <w:rFonts w:ascii="Arial"/>
                <w:sz w:val="14"/>
              </w:rPr>
            </w:pPr>
            <w:r>
              <w:rPr>
                <w:rFonts w:ascii="Arial"/>
                <w:w w:val="90"/>
                <w:sz w:val="14"/>
              </w:rPr>
              <w:t>16</w:t>
            </w:r>
          </w:p>
        </w:tc>
        <w:tc>
          <w:tcPr>
            <w:tcW w:w="699" w:type="dxa"/>
            <w:shd w:val="clear" w:color="auto" w:fill="BCD5ED"/>
          </w:tcPr>
          <w:p w:rsidR="00056A7C" w:rsidRDefault="007E764F">
            <w:pPr>
              <w:pStyle w:val="TableParagraph"/>
              <w:spacing w:before="31"/>
              <w:ind w:left="125" w:right="90"/>
              <w:jc w:val="center"/>
              <w:rPr>
                <w:rFonts w:ascii="Arial"/>
                <w:sz w:val="14"/>
              </w:rPr>
            </w:pPr>
            <w:r>
              <w:rPr>
                <w:rFonts w:ascii="Arial"/>
                <w:w w:val="90"/>
                <w:sz w:val="14"/>
              </w:rPr>
              <w:t>17</w:t>
            </w:r>
          </w:p>
        </w:tc>
        <w:tc>
          <w:tcPr>
            <w:tcW w:w="651" w:type="dxa"/>
            <w:shd w:val="clear" w:color="auto" w:fill="BCD5ED"/>
          </w:tcPr>
          <w:p w:rsidR="00056A7C" w:rsidRDefault="007E764F">
            <w:pPr>
              <w:pStyle w:val="TableParagraph"/>
              <w:spacing w:before="31"/>
              <w:ind w:left="164" w:right="116"/>
              <w:jc w:val="center"/>
              <w:rPr>
                <w:rFonts w:ascii="Arial"/>
                <w:sz w:val="14"/>
              </w:rPr>
            </w:pPr>
            <w:r>
              <w:rPr>
                <w:rFonts w:ascii="Arial"/>
                <w:w w:val="90"/>
                <w:sz w:val="14"/>
              </w:rPr>
              <w:t>18</w:t>
            </w:r>
          </w:p>
        </w:tc>
        <w:tc>
          <w:tcPr>
            <w:tcW w:w="589" w:type="dxa"/>
            <w:shd w:val="clear" w:color="auto" w:fill="BCD5ED"/>
          </w:tcPr>
          <w:p w:rsidR="00056A7C" w:rsidRDefault="007E764F">
            <w:pPr>
              <w:pStyle w:val="TableParagraph"/>
              <w:spacing w:before="31"/>
              <w:ind w:left="89" w:right="52"/>
              <w:jc w:val="center"/>
              <w:rPr>
                <w:rFonts w:ascii="Arial"/>
                <w:sz w:val="14"/>
              </w:rPr>
            </w:pPr>
            <w:r>
              <w:rPr>
                <w:rFonts w:ascii="Arial"/>
                <w:w w:val="90"/>
                <w:sz w:val="14"/>
              </w:rPr>
              <w:t>19</w:t>
            </w:r>
          </w:p>
        </w:tc>
        <w:tc>
          <w:tcPr>
            <w:tcW w:w="608" w:type="dxa"/>
            <w:shd w:val="clear" w:color="auto" w:fill="BCD5ED"/>
          </w:tcPr>
          <w:p w:rsidR="00056A7C" w:rsidRDefault="007E764F">
            <w:pPr>
              <w:pStyle w:val="TableParagraph"/>
              <w:spacing w:before="31"/>
              <w:ind w:left="111" w:right="60"/>
              <w:jc w:val="center"/>
              <w:rPr>
                <w:rFonts w:ascii="Arial"/>
                <w:sz w:val="14"/>
              </w:rPr>
            </w:pPr>
            <w:r>
              <w:rPr>
                <w:rFonts w:ascii="Arial"/>
                <w:w w:val="90"/>
                <w:sz w:val="14"/>
              </w:rPr>
              <w:t>20</w:t>
            </w:r>
          </w:p>
        </w:tc>
        <w:tc>
          <w:tcPr>
            <w:tcW w:w="786" w:type="dxa"/>
            <w:shd w:val="clear" w:color="auto" w:fill="BCD5ED"/>
          </w:tcPr>
          <w:p w:rsidR="00056A7C" w:rsidRDefault="007E764F">
            <w:pPr>
              <w:pStyle w:val="TableParagraph"/>
              <w:spacing w:before="31"/>
              <w:ind w:left="135" w:right="76"/>
              <w:jc w:val="center"/>
              <w:rPr>
                <w:rFonts w:ascii="Arial"/>
                <w:sz w:val="14"/>
              </w:rPr>
            </w:pPr>
            <w:r>
              <w:rPr>
                <w:rFonts w:ascii="Arial"/>
                <w:w w:val="90"/>
                <w:sz w:val="14"/>
              </w:rPr>
              <w:t>21</w:t>
            </w:r>
          </w:p>
        </w:tc>
      </w:tr>
      <w:tr w:rsidR="00056A7C">
        <w:trPr>
          <w:trHeight w:val="1123"/>
        </w:trPr>
        <w:tc>
          <w:tcPr>
            <w:tcW w:w="379" w:type="dxa"/>
          </w:tcPr>
          <w:p w:rsidR="00056A7C" w:rsidRDefault="00056A7C">
            <w:pPr>
              <w:pStyle w:val="TableParagraph"/>
              <w:rPr>
                <w:rFonts w:ascii="Times New Roman"/>
                <w:sz w:val="14"/>
              </w:rPr>
            </w:pPr>
          </w:p>
        </w:tc>
        <w:tc>
          <w:tcPr>
            <w:tcW w:w="1349" w:type="dxa"/>
          </w:tcPr>
          <w:p w:rsidR="00056A7C" w:rsidRDefault="00056A7C">
            <w:pPr>
              <w:pStyle w:val="TableParagraph"/>
              <w:rPr>
                <w:rFonts w:ascii="Times New Roman"/>
                <w:sz w:val="14"/>
              </w:rPr>
            </w:pPr>
          </w:p>
        </w:tc>
        <w:tc>
          <w:tcPr>
            <w:tcW w:w="1277" w:type="dxa"/>
          </w:tcPr>
          <w:p w:rsidR="00056A7C" w:rsidRDefault="00056A7C">
            <w:pPr>
              <w:pStyle w:val="TableParagraph"/>
              <w:spacing w:before="8"/>
              <w:rPr>
                <w:rFonts w:ascii="Times New Roman"/>
                <w:sz w:val="20"/>
              </w:rPr>
            </w:pPr>
          </w:p>
          <w:p w:rsidR="00056A7C" w:rsidRDefault="007E764F">
            <w:pPr>
              <w:pStyle w:val="TableParagraph"/>
              <w:spacing w:line="242" w:lineRule="auto"/>
              <w:ind w:left="120" w:right="108"/>
              <w:jc w:val="center"/>
              <w:rPr>
                <w:rFonts w:ascii="Arial"/>
                <w:sz w:val="14"/>
              </w:rPr>
            </w:pPr>
            <w:r>
              <w:rPr>
                <w:rFonts w:ascii="Arial"/>
                <w:w w:val="90"/>
                <w:sz w:val="14"/>
              </w:rPr>
              <w:t xml:space="preserve">Persentase </w:t>
            </w:r>
            <w:r>
              <w:rPr>
                <w:rFonts w:ascii="Arial"/>
                <w:w w:val="80"/>
                <w:sz w:val="14"/>
              </w:rPr>
              <w:t xml:space="preserve">Administrasi Desa </w:t>
            </w:r>
            <w:r>
              <w:rPr>
                <w:rFonts w:ascii="Arial"/>
                <w:w w:val="90"/>
                <w:sz w:val="14"/>
              </w:rPr>
              <w:t>yang terkelola dengan baik</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2"/>
              <w:jc w:val="center"/>
              <w:rPr>
                <w:rFonts w:ascii="Arial"/>
                <w:sz w:val="14"/>
              </w:rPr>
            </w:pPr>
            <w:r>
              <w:rPr>
                <w:rFonts w:ascii="Arial"/>
                <w:w w:val="81"/>
                <w:sz w:val="14"/>
              </w:rPr>
              <w:t>%</w:t>
            </w:r>
          </w:p>
        </w:tc>
        <w:tc>
          <w:tcPr>
            <w:tcW w:w="643"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84" w:right="75"/>
              <w:jc w:val="center"/>
              <w:rPr>
                <w:rFonts w:ascii="Arial"/>
                <w:sz w:val="14"/>
              </w:rPr>
            </w:pPr>
            <w:r>
              <w:rPr>
                <w:rFonts w:ascii="Arial"/>
                <w:w w:val="90"/>
                <w:sz w:val="14"/>
              </w:rPr>
              <w:t>6,56%</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09" w:right="99"/>
              <w:jc w:val="center"/>
              <w:rPr>
                <w:rFonts w:ascii="Arial"/>
                <w:sz w:val="14"/>
              </w:rPr>
            </w:pPr>
            <w:r>
              <w:rPr>
                <w:rFonts w:ascii="Arial"/>
                <w:w w:val="90"/>
                <w:sz w:val="14"/>
              </w:rPr>
              <w:t>1,31%</w:t>
            </w:r>
          </w:p>
        </w:tc>
        <w:tc>
          <w:tcPr>
            <w:tcW w:w="57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0" w:right="93"/>
              <w:jc w:val="center"/>
              <w:rPr>
                <w:rFonts w:ascii="Arial"/>
                <w:sz w:val="14"/>
              </w:rPr>
            </w:pPr>
            <w:r>
              <w:rPr>
                <w:rFonts w:ascii="Arial"/>
                <w:w w:val="90"/>
                <w:sz w:val="14"/>
              </w:rPr>
              <w:t>850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4" w:right="99"/>
              <w:jc w:val="center"/>
              <w:rPr>
                <w:rFonts w:ascii="Arial"/>
                <w:sz w:val="14"/>
              </w:rPr>
            </w:pPr>
            <w:r>
              <w:rPr>
                <w:rFonts w:ascii="Arial"/>
                <w:w w:val="90"/>
                <w:sz w:val="14"/>
              </w:rPr>
              <w:t>1,31%</w:t>
            </w:r>
          </w:p>
        </w:tc>
        <w:tc>
          <w:tcPr>
            <w:tcW w:w="55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03" w:right="86"/>
              <w:jc w:val="center"/>
              <w:rPr>
                <w:rFonts w:ascii="Arial"/>
                <w:sz w:val="14"/>
              </w:rPr>
            </w:pPr>
            <w:r>
              <w:rPr>
                <w:rFonts w:ascii="Arial"/>
                <w:w w:val="90"/>
                <w:sz w:val="14"/>
              </w:rPr>
              <w:t>1,750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7" w:right="99"/>
              <w:jc w:val="center"/>
              <w:rPr>
                <w:rFonts w:ascii="Arial"/>
                <w:sz w:val="14"/>
              </w:rPr>
            </w:pPr>
            <w:r>
              <w:rPr>
                <w:rFonts w:ascii="Arial"/>
                <w:w w:val="90"/>
                <w:sz w:val="14"/>
              </w:rPr>
              <w:t>1,31%</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07" w:right="85"/>
              <w:jc w:val="center"/>
              <w:rPr>
                <w:rFonts w:ascii="Arial"/>
                <w:sz w:val="14"/>
              </w:rPr>
            </w:pPr>
            <w:r>
              <w:rPr>
                <w:rFonts w:ascii="Arial"/>
                <w:w w:val="90"/>
                <w:sz w:val="14"/>
              </w:rPr>
              <w:t>2,150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7" w:right="92"/>
              <w:jc w:val="center"/>
              <w:rPr>
                <w:rFonts w:ascii="Arial"/>
                <w:sz w:val="14"/>
              </w:rPr>
            </w:pPr>
            <w:r>
              <w:rPr>
                <w:rFonts w:ascii="Arial"/>
                <w:w w:val="90"/>
                <w:sz w:val="14"/>
              </w:rPr>
              <w:t>1,31%</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0" w:right="82"/>
              <w:jc w:val="center"/>
              <w:rPr>
                <w:rFonts w:ascii="Arial"/>
                <w:sz w:val="14"/>
              </w:rPr>
            </w:pPr>
            <w:r>
              <w:rPr>
                <w:rFonts w:ascii="Arial"/>
                <w:w w:val="90"/>
                <w:sz w:val="14"/>
              </w:rPr>
              <w:t>1,900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24" w:right="92"/>
              <w:jc w:val="center"/>
              <w:rPr>
                <w:rFonts w:ascii="Arial"/>
                <w:sz w:val="14"/>
              </w:rPr>
            </w:pPr>
            <w:r>
              <w:rPr>
                <w:rFonts w:ascii="Arial"/>
                <w:w w:val="90"/>
                <w:sz w:val="14"/>
              </w:rPr>
              <w:t>1,31%</w:t>
            </w:r>
          </w:p>
        </w:tc>
        <w:tc>
          <w:tcPr>
            <w:tcW w:w="64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55" w:right="124"/>
              <w:jc w:val="center"/>
              <w:rPr>
                <w:rFonts w:ascii="Arial"/>
                <w:sz w:val="14"/>
              </w:rPr>
            </w:pPr>
            <w:r>
              <w:rPr>
                <w:rFonts w:ascii="Arial"/>
                <w:w w:val="90"/>
                <w:sz w:val="14"/>
              </w:rPr>
              <w:t>3,100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23" w:right="92"/>
              <w:jc w:val="center"/>
              <w:rPr>
                <w:rFonts w:ascii="Arial"/>
                <w:sz w:val="14"/>
              </w:rPr>
            </w:pPr>
            <w:r>
              <w:rPr>
                <w:rFonts w:ascii="Arial"/>
                <w:w w:val="90"/>
                <w:sz w:val="14"/>
              </w:rPr>
              <w:t>1,31%</w:t>
            </w:r>
          </w:p>
        </w:tc>
        <w:tc>
          <w:tcPr>
            <w:tcW w:w="651"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64" w:right="120"/>
              <w:jc w:val="center"/>
              <w:rPr>
                <w:rFonts w:ascii="Arial"/>
                <w:sz w:val="14"/>
              </w:rPr>
            </w:pPr>
            <w:r>
              <w:rPr>
                <w:rFonts w:ascii="Arial"/>
                <w:w w:val="90"/>
                <w:sz w:val="14"/>
              </w:rPr>
              <w:t>2,600</w:t>
            </w:r>
          </w:p>
        </w:tc>
        <w:tc>
          <w:tcPr>
            <w:tcW w:w="58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89" w:right="46"/>
              <w:jc w:val="center"/>
              <w:rPr>
                <w:rFonts w:ascii="Arial"/>
                <w:sz w:val="14"/>
              </w:rPr>
            </w:pPr>
            <w:r>
              <w:rPr>
                <w:rFonts w:ascii="Arial"/>
                <w:w w:val="90"/>
                <w:sz w:val="14"/>
              </w:rPr>
              <w:t>7,87%</w:t>
            </w:r>
          </w:p>
        </w:tc>
        <w:tc>
          <w:tcPr>
            <w:tcW w:w="608"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12" w:right="60"/>
              <w:jc w:val="center"/>
              <w:rPr>
                <w:rFonts w:ascii="Arial"/>
                <w:sz w:val="14"/>
              </w:rPr>
            </w:pPr>
            <w:r>
              <w:rPr>
                <w:rFonts w:ascii="Arial"/>
                <w:w w:val="90"/>
                <w:sz w:val="14"/>
              </w:rPr>
              <w:t>12,350</w:t>
            </w:r>
          </w:p>
        </w:tc>
        <w:tc>
          <w:tcPr>
            <w:tcW w:w="78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spacing w:before="110"/>
              <w:ind w:left="135" w:right="76"/>
              <w:jc w:val="center"/>
              <w:rPr>
                <w:rFonts w:ascii="Arial"/>
                <w:sz w:val="14"/>
              </w:rPr>
            </w:pPr>
            <w:r>
              <w:rPr>
                <w:rFonts w:ascii="Arial"/>
                <w:w w:val="90"/>
                <w:sz w:val="14"/>
              </w:rPr>
              <w:t>DPMD</w:t>
            </w:r>
          </w:p>
        </w:tc>
      </w:tr>
      <w:tr w:rsidR="00056A7C">
        <w:trPr>
          <w:trHeight w:val="902"/>
        </w:trPr>
        <w:tc>
          <w:tcPr>
            <w:tcW w:w="379"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0"/>
              <w:jc w:val="center"/>
              <w:rPr>
                <w:rFonts w:ascii="Arial"/>
                <w:sz w:val="14"/>
              </w:rPr>
            </w:pPr>
            <w:r>
              <w:rPr>
                <w:rFonts w:ascii="Arial"/>
                <w:w w:val="81"/>
                <w:sz w:val="14"/>
              </w:rPr>
              <w:t>8</w:t>
            </w:r>
          </w:p>
        </w:tc>
        <w:tc>
          <w:tcPr>
            <w:tcW w:w="1349" w:type="dxa"/>
          </w:tcPr>
          <w:p w:rsidR="00056A7C" w:rsidRDefault="007E764F">
            <w:pPr>
              <w:pStyle w:val="TableParagraph"/>
              <w:spacing w:before="127"/>
              <w:ind w:left="110" w:right="48"/>
              <w:rPr>
                <w:rFonts w:ascii="Arial"/>
                <w:sz w:val="14"/>
              </w:rPr>
            </w:pPr>
            <w:r>
              <w:rPr>
                <w:rFonts w:ascii="Arial"/>
                <w:w w:val="80"/>
                <w:sz w:val="14"/>
              </w:rPr>
              <w:t xml:space="preserve">Program Peningkatan </w:t>
            </w:r>
            <w:r>
              <w:rPr>
                <w:rFonts w:ascii="Arial"/>
                <w:w w:val="90"/>
                <w:sz w:val="14"/>
              </w:rPr>
              <w:t>Keberdayaan Masyarakat Pedesaan</w:t>
            </w:r>
          </w:p>
        </w:tc>
        <w:tc>
          <w:tcPr>
            <w:tcW w:w="1277" w:type="dxa"/>
          </w:tcPr>
          <w:p w:rsidR="00056A7C" w:rsidRDefault="007E764F">
            <w:pPr>
              <w:pStyle w:val="TableParagraph"/>
              <w:spacing w:before="127"/>
              <w:ind w:left="120" w:right="107"/>
              <w:jc w:val="center"/>
              <w:rPr>
                <w:rFonts w:ascii="Arial"/>
                <w:sz w:val="14"/>
              </w:rPr>
            </w:pPr>
            <w:r>
              <w:rPr>
                <w:rFonts w:ascii="Arial"/>
                <w:w w:val="80"/>
                <w:sz w:val="14"/>
              </w:rPr>
              <w:t xml:space="preserve">Persentase Tenaga </w:t>
            </w:r>
            <w:r>
              <w:rPr>
                <w:rFonts w:ascii="Arial"/>
                <w:w w:val="90"/>
                <w:sz w:val="14"/>
              </w:rPr>
              <w:t xml:space="preserve">Teknis dan </w:t>
            </w:r>
            <w:r>
              <w:rPr>
                <w:rFonts w:ascii="Arial"/>
                <w:w w:val="85"/>
                <w:sz w:val="14"/>
              </w:rPr>
              <w:t xml:space="preserve">Masyarakat yang </w:t>
            </w:r>
            <w:r>
              <w:rPr>
                <w:rFonts w:ascii="Arial"/>
                <w:w w:val="90"/>
                <w:sz w:val="14"/>
              </w:rPr>
              <w:t>terlatih</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2"/>
              <w:jc w:val="center"/>
              <w:rPr>
                <w:rFonts w:ascii="Arial"/>
                <w:sz w:val="14"/>
              </w:rPr>
            </w:pPr>
            <w:r>
              <w:rPr>
                <w:rFonts w:ascii="Arial"/>
                <w:w w:val="81"/>
                <w:sz w:val="14"/>
              </w:rPr>
              <w:t>%</w:t>
            </w:r>
          </w:p>
        </w:tc>
        <w:tc>
          <w:tcPr>
            <w:tcW w:w="643" w:type="dxa"/>
          </w:tcPr>
          <w:p w:rsidR="00056A7C" w:rsidRDefault="00056A7C">
            <w:pPr>
              <w:pStyle w:val="TableParagraph"/>
              <w:rPr>
                <w:rFonts w:ascii="Times New Roman"/>
                <w:sz w:val="14"/>
              </w:rPr>
            </w:pPr>
          </w:p>
        </w:tc>
        <w:tc>
          <w:tcPr>
            <w:tcW w:w="700"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14" w:right="99"/>
              <w:jc w:val="center"/>
              <w:rPr>
                <w:rFonts w:ascii="Arial"/>
                <w:sz w:val="14"/>
              </w:rPr>
            </w:pPr>
            <w:r>
              <w:rPr>
                <w:rFonts w:ascii="Arial"/>
                <w:w w:val="90"/>
                <w:sz w:val="14"/>
              </w:rPr>
              <w:t>26,25%</w:t>
            </w:r>
          </w:p>
        </w:tc>
        <w:tc>
          <w:tcPr>
            <w:tcW w:w="570"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10" w:right="93"/>
              <w:jc w:val="center"/>
              <w:rPr>
                <w:rFonts w:ascii="Arial"/>
                <w:sz w:val="14"/>
              </w:rPr>
            </w:pPr>
            <w:r>
              <w:rPr>
                <w:rFonts w:ascii="Arial"/>
                <w:w w:val="90"/>
                <w:sz w:val="14"/>
              </w:rPr>
              <w:t>300</w:t>
            </w:r>
          </w:p>
        </w:tc>
        <w:tc>
          <w:tcPr>
            <w:tcW w:w="700"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18" w:right="98"/>
              <w:jc w:val="center"/>
              <w:rPr>
                <w:rFonts w:ascii="Arial"/>
                <w:sz w:val="14"/>
              </w:rPr>
            </w:pPr>
            <w:r>
              <w:rPr>
                <w:rFonts w:ascii="Arial"/>
                <w:w w:val="90"/>
                <w:sz w:val="14"/>
              </w:rPr>
              <w:t>26,25%</w:t>
            </w:r>
          </w:p>
        </w:tc>
        <w:tc>
          <w:tcPr>
            <w:tcW w:w="556"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03" w:right="86"/>
              <w:jc w:val="center"/>
              <w:rPr>
                <w:rFonts w:ascii="Arial"/>
                <w:sz w:val="14"/>
              </w:rPr>
            </w:pPr>
            <w:r>
              <w:rPr>
                <w:rFonts w:ascii="Arial"/>
                <w:w w:val="90"/>
                <w:sz w:val="14"/>
              </w:rPr>
              <w:t>1,000</w:t>
            </w:r>
          </w:p>
        </w:tc>
        <w:tc>
          <w:tcPr>
            <w:tcW w:w="700"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18" w:right="95"/>
              <w:jc w:val="center"/>
              <w:rPr>
                <w:rFonts w:ascii="Arial"/>
                <w:sz w:val="14"/>
              </w:rPr>
            </w:pPr>
            <w:r>
              <w:rPr>
                <w:rFonts w:ascii="Arial"/>
                <w:w w:val="90"/>
                <w:sz w:val="14"/>
              </w:rPr>
              <w:t>26,25%</w:t>
            </w:r>
          </w:p>
        </w:tc>
        <w:tc>
          <w:tcPr>
            <w:tcW w:w="565"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07" w:right="85"/>
              <w:jc w:val="center"/>
              <w:rPr>
                <w:rFonts w:ascii="Arial"/>
                <w:sz w:val="14"/>
              </w:rPr>
            </w:pPr>
            <w:r>
              <w:rPr>
                <w:rFonts w:ascii="Arial"/>
                <w:w w:val="90"/>
                <w:sz w:val="14"/>
              </w:rPr>
              <w:t>1,000</w:t>
            </w:r>
          </w:p>
        </w:tc>
        <w:tc>
          <w:tcPr>
            <w:tcW w:w="699"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21" w:right="92"/>
              <w:jc w:val="center"/>
              <w:rPr>
                <w:rFonts w:ascii="Arial"/>
                <w:sz w:val="14"/>
              </w:rPr>
            </w:pPr>
            <w:r>
              <w:rPr>
                <w:rFonts w:ascii="Arial"/>
                <w:w w:val="90"/>
                <w:sz w:val="14"/>
              </w:rPr>
              <w:t>26,25%</w:t>
            </w:r>
          </w:p>
        </w:tc>
        <w:tc>
          <w:tcPr>
            <w:tcW w:w="565"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10" w:right="82"/>
              <w:jc w:val="center"/>
              <w:rPr>
                <w:rFonts w:ascii="Arial"/>
                <w:sz w:val="14"/>
              </w:rPr>
            </w:pPr>
            <w:r>
              <w:rPr>
                <w:rFonts w:ascii="Arial"/>
                <w:w w:val="90"/>
                <w:sz w:val="14"/>
              </w:rPr>
              <w:t>1,200</w:t>
            </w:r>
          </w:p>
        </w:tc>
        <w:tc>
          <w:tcPr>
            <w:tcW w:w="699"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25" w:right="88"/>
              <w:jc w:val="center"/>
              <w:rPr>
                <w:rFonts w:ascii="Arial"/>
                <w:sz w:val="14"/>
              </w:rPr>
            </w:pPr>
            <w:r>
              <w:rPr>
                <w:rFonts w:ascii="Arial"/>
                <w:w w:val="90"/>
                <w:sz w:val="14"/>
              </w:rPr>
              <w:t>26,25%</w:t>
            </w:r>
          </w:p>
        </w:tc>
        <w:tc>
          <w:tcPr>
            <w:tcW w:w="646"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55" w:right="124"/>
              <w:jc w:val="center"/>
              <w:rPr>
                <w:rFonts w:ascii="Arial"/>
                <w:sz w:val="14"/>
              </w:rPr>
            </w:pPr>
            <w:r>
              <w:rPr>
                <w:rFonts w:ascii="Arial"/>
                <w:w w:val="90"/>
                <w:sz w:val="14"/>
              </w:rPr>
              <w:t>1,200</w:t>
            </w:r>
          </w:p>
        </w:tc>
        <w:tc>
          <w:tcPr>
            <w:tcW w:w="699"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25" w:right="89"/>
              <w:jc w:val="center"/>
              <w:rPr>
                <w:rFonts w:ascii="Arial"/>
                <w:sz w:val="14"/>
              </w:rPr>
            </w:pPr>
            <w:r>
              <w:rPr>
                <w:rFonts w:ascii="Arial"/>
                <w:w w:val="90"/>
                <w:sz w:val="14"/>
              </w:rPr>
              <w:t>26,25%</w:t>
            </w:r>
          </w:p>
        </w:tc>
        <w:tc>
          <w:tcPr>
            <w:tcW w:w="651"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64" w:right="120"/>
              <w:jc w:val="center"/>
              <w:rPr>
                <w:rFonts w:ascii="Arial"/>
                <w:sz w:val="14"/>
              </w:rPr>
            </w:pPr>
            <w:r>
              <w:rPr>
                <w:rFonts w:ascii="Arial"/>
                <w:w w:val="90"/>
                <w:sz w:val="14"/>
              </w:rPr>
              <w:t>1,400</w:t>
            </w:r>
          </w:p>
        </w:tc>
        <w:tc>
          <w:tcPr>
            <w:tcW w:w="589" w:type="dxa"/>
          </w:tcPr>
          <w:p w:rsidR="00056A7C" w:rsidRDefault="00056A7C">
            <w:pPr>
              <w:pStyle w:val="TableParagraph"/>
              <w:rPr>
                <w:rFonts w:ascii="Times New Roman"/>
                <w:sz w:val="14"/>
              </w:rPr>
            </w:pPr>
          </w:p>
          <w:p w:rsidR="00056A7C" w:rsidRDefault="00056A7C">
            <w:pPr>
              <w:pStyle w:val="TableParagraph"/>
              <w:spacing w:before="2"/>
              <w:rPr>
                <w:rFonts w:ascii="Times New Roman"/>
                <w:sz w:val="19"/>
              </w:rPr>
            </w:pPr>
          </w:p>
          <w:p w:rsidR="00056A7C" w:rsidRDefault="007E764F">
            <w:pPr>
              <w:pStyle w:val="TableParagraph"/>
              <w:ind w:left="89" w:right="50"/>
              <w:jc w:val="center"/>
              <w:rPr>
                <w:rFonts w:ascii="Arial"/>
                <w:sz w:val="12"/>
              </w:rPr>
            </w:pPr>
            <w:r>
              <w:rPr>
                <w:rFonts w:ascii="Arial"/>
                <w:w w:val="90"/>
                <w:sz w:val="12"/>
              </w:rPr>
              <w:t>26,25%</w:t>
            </w:r>
          </w:p>
        </w:tc>
        <w:tc>
          <w:tcPr>
            <w:tcW w:w="608"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12" w:right="55"/>
              <w:jc w:val="center"/>
              <w:rPr>
                <w:rFonts w:ascii="Arial"/>
                <w:sz w:val="14"/>
              </w:rPr>
            </w:pPr>
            <w:r>
              <w:rPr>
                <w:rFonts w:ascii="Arial"/>
                <w:w w:val="90"/>
                <w:sz w:val="14"/>
              </w:rPr>
              <w:t>6,100</w:t>
            </w:r>
          </w:p>
        </w:tc>
        <w:tc>
          <w:tcPr>
            <w:tcW w:w="786" w:type="dxa"/>
          </w:tcPr>
          <w:p w:rsidR="00056A7C" w:rsidRDefault="00056A7C">
            <w:pPr>
              <w:pStyle w:val="TableParagraph"/>
              <w:rPr>
                <w:rFonts w:ascii="Times New Roman"/>
                <w:sz w:val="16"/>
              </w:rPr>
            </w:pPr>
          </w:p>
          <w:p w:rsidR="00056A7C" w:rsidRDefault="00056A7C">
            <w:pPr>
              <w:pStyle w:val="TableParagraph"/>
              <w:spacing w:before="11"/>
              <w:rPr>
                <w:rFonts w:ascii="Times New Roman"/>
                <w:sz w:val="15"/>
              </w:rPr>
            </w:pPr>
          </w:p>
          <w:p w:rsidR="00056A7C" w:rsidRDefault="007E764F">
            <w:pPr>
              <w:pStyle w:val="TableParagraph"/>
              <w:ind w:left="135" w:right="76"/>
              <w:jc w:val="center"/>
              <w:rPr>
                <w:rFonts w:ascii="Arial"/>
                <w:sz w:val="14"/>
              </w:rPr>
            </w:pPr>
            <w:r>
              <w:rPr>
                <w:rFonts w:ascii="Arial"/>
                <w:w w:val="90"/>
                <w:sz w:val="14"/>
              </w:rPr>
              <w:t>DPMD</w:t>
            </w:r>
          </w:p>
        </w:tc>
      </w:tr>
      <w:tr w:rsidR="00056A7C">
        <w:trPr>
          <w:trHeight w:val="902"/>
        </w:trPr>
        <w:tc>
          <w:tcPr>
            <w:tcW w:w="379" w:type="dxa"/>
          </w:tcPr>
          <w:p w:rsidR="00056A7C" w:rsidRDefault="00056A7C">
            <w:pPr>
              <w:pStyle w:val="TableParagraph"/>
              <w:rPr>
                <w:rFonts w:ascii="Times New Roman"/>
                <w:sz w:val="14"/>
              </w:rPr>
            </w:pPr>
          </w:p>
        </w:tc>
        <w:tc>
          <w:tcPr>
            <w:tcW w:w="1349" w:type="dxa"/>
          </w:tcPr>
          <w:p w:rsidR="00056A7C" w:rsidRDefault="00056A7C">
            <w:pPr>
              <w:pStyle w:val="TableParagraph"/>
              <w:rPr>
                <w:rFonts w:ascii="Times New Roman"/>
                <w:sz w:val="14"/>
              </w:rPr>
            </w:pPr>
          </w:p>
        </w:tc>
        <w:tc>
          <w:tcPr>
            <w:tcW w:w="1277" w:type="dxa"/>
          </w:tcPr>
          <w:p w:rsidR="00056A7C" w:rsidRDefault="00056A7C">
            <w:pPr>
              <w:pStyle w:val="TableParagraph"/>
              <w:spacing w:before="2"/>
              <w:rPr>
                <w:rFonts w:ascii="Times New Roman"/>
                <w:sz w:val="18"/>
              </w:rPr>
            </w:pPr>
          </w:p>
          <w:p w:rsidR="00056A7C" w:rsidRDefault="007E764F">
            <w:pPr>
              <w:pStyle w:val="TableParagraph"/>
              <w:ind w:left="182" w:right="175" w:firstLine="4"/>
              <w:jc w:val="center"/>
              <w:rPr>
                <w:rFonts w:ascii="Arial"/>
                <w:sz w:val="14"/>
              </w:rPr>
            </w:pPr>
            <w:r>
              <w:rPr>
                <w:rFonts w:ascii="Arial"/>
                <w:w w:val="90"/>
                <w:sz w:val="14"/>
              </w:rPr>
              <w:t xml:space="preserve">Status Desa Tertinggal dan </w:t>
            </w:r>
            <w:r>
              <w:rPr>
                <w:rFonts w:ascii="Arial"/>
                <w:w w:val="80"/>
                <w:sz w:val="14"/>
              </w:rPr>
              <w:t>Sangat Tertinggal</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129" w:right="116"/>
              <w:jc w:val="center"/>
              <w:rPr>
                <w:rFonts w:ascii="Arial"/>
                <w:sz w:val="14"/>
              </w:rPr>
            </w:pPr>
            <w:r>
              <w:rPr>
                <w:rFonts w:ascii="Arial"/>
                <w:w w:val="90"/>
                <w:sz w:val="14"/>
              </w:rPr>
              <w:t>Desa</w:t>
            </w:r>
          </w:p>
        </w:tc>
        <w:tc>
          <w:tcPr>
            <w:tcW w:w="643"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83" w:right="75"/>
              <w:jc w:val="center"/>
              <w:rPr>
                <w:rFonts w:ascii="Arial"/>
                <w:sz w:val="14"/>
              </w:rPr>
            </w:pPr>
            <w:r>
              <w:rPr>
                <w:rFonts w:ascii="Arial"/>
                <w:w w:val="90"/>
                <w:sz w:val="14"/>
              </w:rPr>
              <w:t>111</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20"/>
              <w:jc w:val="center"/>
              <w:rPr>
                <w:rFonts w:ascii="Arial"/>
                <w:sz w:val="14"/>
              </w:rPr>
            </w:pPr>
            <w:r>
              <w:rPr>
                <w:rFonts w:ascii="Arial"/>
                <w:w w:val="81"/>
                <w:sz w:val="14"/>
              </w:rPr>
              <w:t>2</w:t>
            </w:r>
          </w:p>
        </w:tc>
        <w:tc>
          <w:tcPr>
            <w:tcW w:w="57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110" w:right="93"/>
              <w:jc w:val="center"/>
              <w:rPr>
                <w:rFonts w:ascii="Arial"/>
                <w:sz w:val="14"/>
              </w:rPr>
            </w:pPr>
            <w:r>
              <w:rPr>
                <w:rFonts w:ascii="Arial"/>
                <w:w w:val="90"/>
                <w:sz w:val="14"/>
              </w:rPr>
              <w:t>1,800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25"/>
              <w:jc w:val="center"/>
              <w:rPr>
                <w:rFonts w:ascii="Arial"/>
                <w:sz w:val="14"/>
              </w:rPr>
            </w:pPr>
            <w:r>
              <w:rPr>
                <w:rFonts w:ascii="Arial"/>
                <w:w w:val="81"/>
                <w:sz w:val="14"/>
              </w:rPr>
              <w:t>2</w:t>
            </w:r>
          </w:p>
        </w:tc>
        <w:tc>
          <w:tcPr>
            <w:tcW w:w="55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103" w:right="86"/>
              <w:jc w:val="center"/>
              <w:rPr>
                <w:rFonts w:ascii="Arial"/>
                <w:sz w:val="14"/>
              </w:rPr>
            </w:pPr>
            <w:r>
              <w:rPr>
                <w:rFonts w:ascii="Arial"/>
                <w:w w:val="90"/>
                <w:sz w:val="14"/>
              </w:rPr>
              <w:t>2,200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28"/>
              <w:jc w:val="center"/>
              <w:rPr>
                <w:rFonts w:ascii="Arial"/>
                <w:sz w:val="14"/>
              </w:rPr>
            </w:pPr>
            <w:r>
              <w:rPr>
                <w:rFonts w:ascii="Arial"/>
                <w:w w:val="81"/>
                <w:sz w:val="14"/>
              </w:rPr>
              <w:t>2</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107" w:right="85"/>
              <w:jc w:val="center"/>
              <w:rPr>
                <w:rFonts w:ascii="Arial"/>
                <w:sz w:val="14"/>
              </w:rPr>
            </w:pPr>
            <w:r>
              <w:rPr>
                <w:rFonts w:ascii="Arial"/>
                <w:w w:val="90"/>
                <w:sz w:val="14"/>
              </w:rPr>
              <w:t>2,400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35"/>
              <w:jc w:val="center"/>
              <w:rPr>
                <w:rFonts w:ascii="Arial"/>
                <w:sz w:val="14"/>
              </w:rPr>
            </w:pPr>
            <w:r>
              <w:rPr>
                <w:rFonts w:ascii="Arial"/>
                <w:w w:val="81"/>
                <w:sz w:val="14"/>
              </w:rPr>
              <w:t>2</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110" w:right="82"/>
              <w:jc w:val="center"/>
              <w:rPr>
                <w:rFonts w:ascii="Arial"/>
                <w:sz w:val="14"/>
              </w:rPr>
            </w:pPr>
            <w:r>
              <w:rPr>
                <w:rFonts w:ascii="Arial"/>
                <w:w w:val="90"/>
                <w:sz w:val="14"/>
              </w:rPr>
              <w:t>2,700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42"/>
              <w:jc w:val="center"/>
              <w:rPr>
                <w:rFonts w:ascii="Arial"/>
                <w:sz w:val="14"/>
              </w:rPr>
            </w:pPr>
            <w:r>
              <w:rPr>
                <w:rFonts w:ascii="Arial"/>
                <w:w w:val="81"/>
                <w:sz w:val="14"/>
              </w:rPr>
              <w:t>2</w:t>
            </w:r>
          </w:p>
        </w:tc>
        <w:tc>
          <w:tcPr>
            <w:tcW w:w="64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155" w:right="124"/>
              <w:jc w:val="center"/>
              <w:rPr>
                <w:rFonts w:ascii="Arial"/>
                <w:sz w:val="14"/>
              </w:rPr>
            </w:pPr>
            <w:r>
              <w:rPr>
                <w:rFonts w:ascii="Arial"/>
                <w:w w:val="90"/>
                <w:sz w:val="14"/>
              </w:rPr>
              <w:t>2,800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41"/>
              <w:jc w:val="center"/>
              <w:rPr>
                <w:rFonts w:ascii="Arial"/>
                <w:sz w:val="14"/>
              </w:rPr>
            </w:pPr>
            <w:r>
              <w:rPr>
                <w:rFonts w:ascii="Arial"/>
                <w:w w:val="81"/>
                <w:sz w:val="14"/>
              </w:rPr>
              <w:t>2</w:t>
            </w:r>
          </w:p>
        </w:tc>
        <w:tc>
          <w:tcPr>
            <w:tcW w:w="651"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164" w:right="120"/>
              <w:jc w:val="center"/>
              <w:rPr>
                <w:rFonts w:ascii="Arial"/>
                <w:sz w:val="14"/>
              </w:rPr>
            </w:pPr>
            <w:r>
              <w:rPr>
                <w:rFonts w:ascii="Arial"/>
                <w:w w:val="90"/>
                <w:sz w:val="14"/>
              </w:rPr>
              <w:t>3,200</w:t>
            </w:r>
          </w:p>
        </w:tc>
        <w:tc>
          <w:tcPr>
            <w:tcW w:w="58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89" w:right="52"/>
              <w:jc w:val="center"/>
              <w:rPr>
                <w:rFonts w:ascii="Arial"/>
                <w:sz w:val="14"/>
              </w:rPr>
            </w:pPr>
            <w:r>
              <w:rPr>
                <w:rFonts w:ascii="Arial"/>
                <w:w w:val="90"/>
                <w:sz w:val="14"/>
              </w:rPr>
              <w:t>12</w:t>
            </w:r>
          </w:p>
        </w:tc>
        <w:tc>
          <w:tcPr>
            <w:tcW w:w="608"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112" w:right="60"/>
              <w:jc w:val="center"/>
              <w:rPr>
                <w:rFonts w:ascii="Arial"/>
                <w:sz w:val="14"/>
              </w:rPr>
            </w:pPr>
            <w:r>
              <w:rPr>
                <w:rFonts w:ascii="Arial"/>
                <w:w w:val="90"/>
                <w:sz w:val="14"/>
              </w:rPr>
              <w:t>15,100</w:t>
            </w:r>
          </w:p>
        </w:tc>
        <w:tc>
          <w:tcPr>
            <w:tcW w:w="78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7E764F">
            <w:pPr>
              <w:pStyle w:val="TableParagraph"/>
              <w:ind w:left="135" w:right="76"/>
              <w:jc w:val="center"/>
              <w:rPr>
                <w:rFonts w:ascii="Arial"/>
                <w:sz w:val="14"/>
              </w:rPr>
            </w:pPr>
            <w:r>
              <w:rPr>
                <w:rFonts w:ascii="Arial"/>
                <w:w w:val="90"/>
                <w:sz w:val="14"/>
              </w:rPr>
              <w:t>DPMD</w:t>
            </w:r>
          </w:p>
        </w:tc>
      </w:tr>
      <w:tr w:rsidR="00056A7C">
        <w:trPr>
          <w:trHeight w:val="1348"/>
        </w:trPr>
        <w:tc>
          <w:tcPr>
            <w:tcW w:w="379" w:type="dxa"/>
          </w:tcPr>
          <w:p w:rsidR="00056A7C" w:rsidRDefault="00056A7C">
            <w:pPr>
              <w:pStyle w:val="TableParagraph"/>
              <w:rPr>
                <w:rFonts w:ascii="Times New Roman"/>
                <w:sz w:val="14"/>
              </w:rPr>
            </w:pPr>
          </w:p>
        </w:tc>
        <w:tc>
          <w:tcPr>
            <w:tcW w:w="1349" w:type="dxa"/>
          </w:tcPr>
          <w:p w:rsidR="00056A7C" w:rsidRDefault="00056A7C">
            <w:pPr>
              <w:pStyle w:val="TableParagraph"/>
              <w:rPr>
                <w:rFonts w:ascii="Times New Roman"/>
                <w:sz w:val="14"/>
              </w:rPr>
            </w:pPr>
          </w:p>
        </w:tc>
        <w:tc>
          <w:tcPr>
            <w:tcW w:w="1277" w:type="dxa"/>
          </w:tcPr>
          <w:p w:rsidR="00056A7C" w:rsidRDefault="00056A7C">
            <w:pPr>
              <w:pStyle w:val="TableParagraph"/>
              <w:rPr>
                <w:rFonts w:ascii="Times New Roman"/>
                <w:sz w:val="16"/>
              </w:rPr>
            </w:pPr>
          </w:p>
          <w:p w:rsidR="00056A7C" w:rsidRDefault="00056A7C">
            <w:pPr>
              <w:pStyle w:val="TableParagraph"/>
              <w:spacing w:before="3"/>
              <w:rPr>
                <w:rFonts w:ascii="Times New Roman"/>
                <w:sz w:val="14"/>
              </w:rPr>
            </w:pPr>
          </w:p>
          <w:p w:rsidR="00056A7C" w:rsidRDefault="007E764F">
            <w:pPr>
              <w:pStyle w:val="TableParagraph"/>
              <w:spacing w:before="1"/>
              <w:ind w:left="114" w:right="108"/>
              <w:jc w:val="center"/>
              <w:rPr>
                <w:rFonts w:ascii="Arial"/>
                <w:sz w:val="14"/>
              </w:rPr>
            </w:pPr>
            <w:r>
              <w:rPr>
                <w:rFonts w:ascii="Arial"/>
                <w:w w:val="80"/>
                <w:sz w:val="14"/>
              </w:rPr>
              <w:t xml:space="preserve">Jumlah Kelompok Binaan Lembaga Kemasyarakatan </w:t>
            </w:r>
            <w:r>
              <w:rPr>
                <w:rFonts w:ascii="Arial"/>
                <w:w w:val="90"/>
                <w:sz w:val="14"/>
              </w:rPr>
              <w:t>Desa</w:t>
            </w:r>
          </w:p>
        </w:tc>
        <w:tc>
          <w:tcPr>
            <w:tcW w:w="638" w:type="dxa"/>
          </w:tcPr>
          <w:p w:rsidR="00056A7C" w:rsidRDefault="00056A7C">
            <w:pPr>
              <w:pStyle w:val="TableParagraph"/>
              <w:rPr>
                <w:rFonts w:ascii="Times New Roman"/>
                <w:sz w:val="14"/>
              </w:rPr>
            </w:pPr>
          </w:p>
        </w:tc>
        <w:tc>
          <w:tcPr>
            <w:tcW w:w="59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2"/>
              <w:jc w:val="center"/>
              <w:rPr>
                <w:rFonts w:ascii="Arial"/>
                <w:sz w:val="14"/>
              </w:rPr>
            </w:pPr>
            <w:r>
              <w:rPr>
                <w:rFonts w:ascii="Arial"/>
                <w:w w:val="81"/>
                <w:sz w:val="14"/>
              </w:rPr>
              <w:t>%</w:t>
            </w:r>
          </w:p>
        </w:tc>
        <w:tc>
          <w:tcPr>
            <w:tcW w:w="643"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84" w:right="75"/>
              <w:jc w:val="center"/>
              <w:rPr>
                <w:rFonts w:ascii="Arial"/>
                <w:sz w:val="14"/>
              </w:rPr>
            </w:pPr>
            <w:r>
              <w:rPr>
                <w:rFonts w:ascii="Arial"/>
                <w:w w:val="90"/>
                <w:sz w:val="14"/>
              </w:rPr>
              <w:t>3,67%</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09" w:right="99"/>
              <w:jc w:val="center"/>
              <w:rPr>
                <w:rFonts w:ascii="Arial"/>
                <w:sz w:val="14"/>
              </w:rPr>
            </w:pPr>
            <w:r>
              <w:rPr>
                <w:rFonts w:ascii="Arial"/>
                <w:w w:val="90"/>
                <w:sz w:val="14"/>
              </w:rPr>
              <w:t>1,31%</w:t>
            </w:r>
          </w:p>
        </w:tc>
        <w:tc>
          <w:tcPr>
            <w:tcW w:w="57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10" w:right="93"/>
              <w:jc w:val="center"/>
              <w:rPr>
                <w:rFonts w:ascii="Arial"/>
                <w:sz w:val="14"/>
              </w:rPr>
            </w:pPr>
            <w:r>
              <w:rPr>
                <w:rFonts w:ascii="Arial"/>
                <w:w w:val="90"/>
                <w:sz w:val="14"/>
              </w:rPr>
              <w:t>400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14" w:right="99"/>
              <w:jc w:val="center"/>
              <w:rPr>
                <w:rFonts w:ascii="Arial"/>
                <w:sz w:val="14"/>
              </w:rPr>
            </w:pPr>
            <w:r>
              <w:rPr>
                <w:rFonts w:ascii="Arial"/>
                <w:w w:val="90"/>
                <w:sz w:val="14"/>
              </w:rPr>
              <w:t>1,31%</w:t>
            </w:r>
          </w:p>
        </w:tc>
        <w:tc>
          <w:tcPr>
            <w:tcW w:w="55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03" w:right="86"/>
              <w:jc w:val="center"/>
              <w:rPr>
                <w:rFonts w:ascii="Arial"/>
                <w:sz w:val="14"/>
              </w:rPr>
            </w:pPr>
            <w:r>
              <w:rPr>
                <w:rFonts w:ascii="Arial"/>
                <w:w w:val="90"/>
                <w:sz w:val="14"/>
              </w:rPr>
              <w:t>1,150</w:t>
            </w:r>
          </w:p>
        </w:tc>
        <w:tc>
          <w:tcPr>
            <w:tcW w:w="700"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17" w:right="99"/>
              <w:jc w:val="center"/>
              <w:rPr>
                <w:rFonts w:ascii="Arial"/>
                <w:sz w:val="14"/>
              </w:rPr>
            </w:pPr>
            <w:r>
              <w:rPr>
                <w:rFonts w:ascii="Arial"/>
                <w:w w:val="90"/>
                <w:sz w:val="14"/>
              </w:rPr>
              <w:t>1,31%</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07" w:right="85"/>
              <w:jc w:val="center"/>
              <w:rPr>
                <w:rFonts w:ascii="Arial"/>
                <w:sz w:val="14"/>
              </w:rPr>
            </w:pPr>
            <w:r>
              <w:rPr>
                <w:rFonts w:ascii="Arial"/>
                <w:w w:val="90"/>
                <w:sz w:val="14"/>
              </w:rPr>
              <w:t>1,300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17" w:right="92"/>
              <w:jc w:val="center"/>
              <w:rPr>
                <w:rFonts w:ascii="Arial"/>
                <w:sz w:val="14"/>
              </w:rPr>
            </w:pPr>
            <w:r>
              <w:rPr>
                <w:rFonts w:ascii="Arial"/>
                <w:w w:val="90"/>
                <w:sz w:val="14"/>
              </w:rPr>
              <w:t>1,31%</w:t>
            </w:r>
          </w:p>
        </w:tc>
        <w:tc>
          <w:tcPr>
            <w:tcW w:w="565"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10" w:right="82"/>
              <w:jc w:val="center"/>
              <w:rPr>
                <w:rFonts w:ascii="Arial"/>
                <w:sz w:val="14"/>
              </w:rPr>
            </w:pPr>
            <w:r>
              <w:rPr>
                <w:rFonts w:ascii="Arial"/>
                <w:w w:val="90"/>
                <w:sz w:val="14"/>
              </w:rPr>
              <w:t>1,450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24" w:right="92"/>
              <w:jc w:val="center"/>
              <w:rPr>
                <w:rFonts w:ascii="Arial"/>
                <w:sz w:val="14"/>
              </w:rPr>
            </w:pPr>
            <w:r>
              <w:rPr>
                <w:rFonts w:ascii="Arial"/>
                <w:w w:val="90"/>
                <w:sz w:val="14"/>
              </w:rPr>
              <w:t>1,31%</w:t>
            </w:r>
          </w:p>
        </w:tc>
        <w:tc>
          <w:tcPr>
            <w:tcW w:w="64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55" w:right="124"/>
              <w:jc w:val="center"/>
              <w:rPr>
                <w:rFonts w:ascii="Arial"/>
                <w:sz w:val="14"/>
              </w:rPr>
            </w:pPr>
            <w:r>
              <w:rPr>
                <w:rFonts w:ascii="Arial"/>
                <w:w w:val="90"/>
                <w:sz w:val="14"/>
              </w:rPr>
              <w:t>1,600</w:t>
            </w:r>
          </w:p>
        </w:tc>
        <w:tc>
          <w:tcPr>
            <w:tcW w:w="69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23" w:right="92"/>
              <w:jc w:val="center"/>
              <w:rPr>
                <w:rFonts w:ascii="Arial"/>
                <w:sz w:val="14"/>
              </w:rPr>
            </w:pPr>
            <w:r>
              <w:rPr>
                <w:rFonts w:ascii="Arial"/>
                <w:w w:val="90"/>
                <w:sz w:val="14"/>
              </w:rPr>
              <w:t>1,31%</w:t>
            </w:r>
          </w:p>
        </w:tc>
        <w:tc>
          <w:tcPr>
            <w:tcW w:w="651"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64" w:right="120"/>
              <w:jc w:val="center"/>
              <w:rPr>
                <w:rFonts w:ascii="Arial"/>
                <w:sz w:val="14"/>
              </w:rPr>
            </w:pPr>
            <w:r>
              <w:rPr>
                <w:rFonts w:ascii="Arial"/>
                <w:w w:val="90"/>
                <w:sz w:val="14"/>
              </w:rPr>
              <w:t>1,700</w:t>
            </w:r>
          </w:p>
        </w:tc>
        <w:tc>
          <w:tcPr>
            <w:tcW w:w="589"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89" w:right="46"/>
              <w:jc w:val="center"/>
              <w:rPr>
                <w:rFonts w:ascii="Arial"/>
                <w:sz w:val="14"/>
              </w:rPr>
            </w:pPr>
            <w:r>
              <w:rPr>
                <w:rFonts w:ascii="Arial"/>
                <w:w w:val="90"/>
                <w:sz w:val="14"/>
              </w:rPr>
              <w:t>7,87%</w:t>
            </w:r>
          </w:p>
        </w:tc>
        <w:tc>
          <w:tcPr>
            <w:tcW w:w="608"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12" w:right="55"/>
              <w:jc w:val="center"/>
              <w:rPr>
                <w:rFonts w:ascii="Arial"/>
                <w:sz w:val="14"/>
              </w:rPr>
            </w:pPr>
            <w:r>
              <w:rPr>
                <w:rFonts w:ascii="Arial"/>
                <w:w w:val="90"/>
                <w:sz w:val="14"/>
              </w:rPr>
              <w:t>7,600</w:t>
            </w:r>
          </w:p>
        </w:tc>
        <w:tc>
          <w:tcPr>
            <w:tcW w:w="786" w:type="dxa"/>
          </w:tcPr>
          <w:p w:rsidR="00056A7C" w:rsidRDefault="00056A7C">
            <w:pPr>
              <w:pStyle w:val="TableParagraph"/>
              <w:rPr>
                <w:rFonts w:ascii="Times New Roman"/>
                <w:sz w:val="16"/>
              </w:rPr>
            </w:pPr>
          </w:p>
          <w:p w:rsidR="00056A7C" w:rsidRDefault="00056A7C">
            <w:pPr>
              <w:pStyle w:val="TableParagraph"/>
              <w:rPr>
                <w:rFonts w:ascii="Times New Roman"/>
                <w:sz w:val="16"/>
              </w:rPr>
            </w:pPr>
          </w:p>
          <w:p w:rsidR="00056A7C" w:rsidRDefault="00056A7C">
            <w:pPr>
              <w:pStyle w:val="TableParagraph"/>
              <w:spacing w:before="7"/>
              <w:rPr>
                <w:rFonts w:ascii="Times New Roman"/>
                <w:sz w:val="19"/>
              </w:rPr>
            </w:pPr>
          </w:p>
          <w:p w:rsidR="00056A7C" w:rsidRDefault="007E764F">
            <w:pPr>
              <w:pStyle w:val="TableParagraph"/>
              <w:ind w:left="135" w:right="76"/>
              <w:jc w:val="center"/>
              <w:rPr>
                <w:rFonts w:ascii="Arial"/>
                <w:sz w:val="14"/>
              </w:rPr>
            </w:pPr>
            <w:r>
              <w:rPr>
                <w:rFonts w:ascii="Arial"/>
                <w:w w:val="90"/>
                <w:sz w:val="14"/>
              </w:rPr>
              <w:t>DPMD</w:t>
            </w:r>
          </w:p>
        </w:tc>
      </w:tr>
    </w:tbl>
    <w:p w:rsidR="00056A7C" w:rsidRDefault="00056A7C">
      <w:pPr>
        <w:jc w:val="center"/>
        <w:rPr>
          <w:sz w:val="14"/>
        </w:rPr>
        <w:sectPr w:rsidR="00056A7C">
          <w:pgSz w:w="16840" w:h="11910" w:orient="landscape"/>
          <w:pgMar w:top="1100" w:right="840" w:bottom="1100" w:left="1140" w:header="0" w:footer="906" w:gutter="0"/>
          <w:cols w:space="720"/>
        </w:sectPr>
      </w:pPr>
    </w:p>
    <w:p w:rsidR="00056A7C" w:rsidRDefault="00056A7C">
      <w:pPr>
        <w:pStyle w:val="BodyText"/>
        <w:rPr>
          <w:rFonts w:ascii="Times New Roman"/>
          <w:sz w:val="20"/>
        </w:rPr>
      </w:pPr>
    </w:p>
    <w:p w:rsidR="00056A7C" w:rsidRDefault="00056A7C">
      <w:pPr>
        <w:pStyle w:val="BodyText"/>
        <w:spacing w:before="8"/>
        <w:rPr>
          <w:rFonts w:ascii="Times New Roman"/>
          <w:sz w:val="29"/>
        </w:rPr>
      </w:pPr>
    </w:p>
    <w:p w:rsidR="00056A7C" w:rsidRDefault="007E764F">
      <w:pPr>
        <w:pStyle w:val="BodyText"/>
        <w:spacing w:before="92" w:line="360" w:lineRule="auto"/>
        <w:ind w:left="1023" w:right="133" w:firstLine="1080"/>
        <w:jc w:val="both"/>
        <w:rPr>
          <w:b/>
        </w:rPr>
      </w:pPr>
      <w:r>
        <w:t xml:space="preserve">Dalam rangka memudahkan untuk pencapaian kinerja dari setiap indikasi rencana program prioritas dan kebutuhan pendanaan yang disajikan di atas, maka DPMD Kabupaten Sukabumi menurunkan kedalam berbagai kegiatan pendukung program prioritas pemberdayaan masyarakat dan desa dengan target kinerja setiap tahun sebagai Rencana Kerja Tahunan DPMD Kabupaten Sukabumi. </w:t>
      </w:r>
      <w:proofErr w:type="gramStart"/>
      <w:r>
        <w:t xml:space="preserve">Hal tersebut dapat dilihat pada </w:t>
      </w:r>
      <w:r>
        <w:rPr>
          <w:b/>
        </w:rPr>
        <w:t>Tabel</w:t>
      </w:r>
      <w:r>
        <w:rPr>
          <w:b/>
          <w:spacing w:val="-11"/>
        </w:rPr>
        <w:t xml:space="preserve"> </w:t>
      </w:r>
      <w:r>
        <w:rPr>
          <w:b/>
        </w:rPr>
        <w:t>5.2.</w:t>
      </w:r>
      <w:proofErr w:type="gramEnd"/>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6A4342">
      <w:pPr>
        <w:pStyle w:val="BodyText"/>
        <w:spacing w:before="4"/>
        <w:rPr>
          <w:b/>
          <w:sz w:val="20"/>
        </w:rPr>
      </w:pPr>
      <w:r>
        <w:rPr>
          <w:noProof/>
          <w:lang w:val="id-ID" w:eastAsia="id-ID"/>
        </w:rPr>
        <mc:AlternateContent>
          <mc:Choice Requires="wpg">
            <w:drawing>
              <wp:anchor distT="0" distB="0" distL="0" distR="0" simplePos="0" relativeHeight="251667456" behindDoc="1" locked="0" layoutInCell="1" allowOverlap="1">
                <wp:simplePos x="0" y="0"/>
                <wp:positionH relativeFrom="page">
                  <wp:posOffset>1698625</wp:posOffset>
                </wp:positionH>
                <wp:positionV relativeFrom="paragraph">
                  <wp:posOffset>173355</wp:posOffset>
                </wp:positionV>
                <wp:extent cx="4806315" cy="55245"/>
                <wp:effectExtent l="22225" t="1905" r="19685" b="0"/>
                <wp:wrapTopAndBottom/>
                <wp:docPr id="1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315" cy="55245"/>
                          <a:chOff x="2675" y="273"/>
                          <a:chExt cx="7569" cy="87"/>
                        </a:xfrm>
                      </wpg:grpSpPr>
                      <wps:wsp>
                        <wps:cNvPr id="117" name="Line 19"/>
                        <wps:cNvCnPr/>
                        <wps:spPr bwMode="auto">
                          <a:xfrm>
                            <a:off x="2675" y="302"/>
                            <a:ext cx="7568"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8" name="Line 18"/>
                        <wps:cNvCnPr/>
                        <wps:spPr bwMode="auto">
                          <a:xfrm>
                            <a:off x="2675" y="352"/>
                            <a:ext cx="756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33.75pt;margin-top:13.65pt;width:378.45pt;height:4.35pt;z-index:-251649024;mso-wrap-distance-left:0;mso-wrap-distance-right:0;mso-position-horizontal-relative:page" coordorigin="2675,273" coordsize="75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">
                <v:line id="Line 19" o:spid="_x0000_s1027" style="position:absolute;visibility:visible;mso-wrap-style:square" from="2675,302" to="1024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SnesIAAADcAAAADwAAAGRycy9kb3ducmV2LnhtbERPzYrCMBC+C75DGMGLrKkeqts1irvg&#10;oocK6j7A0IxtsZnUJtru2xtB8DYf3+8sVp2pxJ0aV1pWMBlHIIgzq0vOFfydNh9zEM4ja6wsk4J/&#10;crBa9nsLTLRt+UD3o89FCGGXoILC+zqR0mUFGXRjWxMH7mwbgz7AJpe6wTaEm0pOoyiWBksODQXW&#10;9FNQdjnejIL96BevVexk/LlLZ26Upvv2Wys1HHTrLxCeOv8Wv9xb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SnesIAAADcAAAADwAAAAAAAAAAAAAA&#10;AAChAgAAZHJzL2Rvd25yZXYueG1sUEsFBgAAAAAEAAQA+QAAAJADAAAAAA==&#10;" strokecolor="#612322" strokeweight="2.88pt"/>
                <v:line id="Line 18" o:spid="_x0000_s1028" style="position:absolute;visibility:visible;mso-wrap-style:square" from="2675,352" to="1024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ur8QAAADcAAAADwAAAGRycy9kb3ducmV2LnhtbESP0WrCQBBF3wv+wzJC3+rGgqWNriIR&#10;QQJSav2AITsmwexs2N1q0q93Hgp9m+HeuffMajO4Tt0oxNazgfksA0VcedtybeD8vX95BxUTssXO&#10;MxkYKcJmPXlaYW79nb/odkq1khCOORpoUupzrWPVkMM48z2xaBcfHCZZQ61twLuEu06/Ztmbdtiy&#10;NDTYU9FQdT39OAPUjceA9aIcPz92fl8W2Ba/pTHP02G7BJVoSP/mv+uDFfy50MozMoF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26vxAAAANwAAAAPAAAAAAAAAAAA&#10;AAAAAKECAABkcnMvZG93bnJldi54bWxQSwUGAAAAAAQABAD5AAAAkgMAAAAA&#10;" strokecolor="#612322" strokeweight=".72pt"/>
                <w10:wrap type="topAndBottom" anchorx="page"/>
              </v:group>
            </w:pict>
          </mc:Fallback>
        </mc:AlternateContent>
      </w:r>
    </w:p>
    <w:p w:rsidR="00056A7C" w:rsidRDefault="007E764F">
      <w:pPr>
        <w:tabs>
          <w:tab w:val="left" w:pos="8221"/>
        </w:tabs>
        <w:spacing w:line="219" w:lineRule="exact"/>
        <w:ind w:left="1023"/>
        <w:rPr>
          <w:sz w:val="20"/>
        </w:rPr>
      </w:pPr>
      <w:r>
        <w:rPr>
          <w:b/>
          <w:i/>
          <w:sz w:val="20"/>
        </w:rPr>
        <w:t>Rencana Strategis DPMD</w:t>
      </w:r>
      <w:r>
        <w:rPr>
          <w:b/>
          <w:i/>
          <w:spacing w:val="-11"/>
          <w:sz w:val="20"/>
        </w:rPr>
        <w:t xml:space="preserve"> </w:t>
      </w:r>
      <w:r>
        <w:rPr>
          <w:b/>
          <w:i/>
          <w:sz w:val="20"/>
        </w:rPr>
        <w:t>Kab.Sukabumi</w:t>
      </w:r>
      <w:r>
        <w:rPr>
          <w:b/>
          <w:i/>
          <w:spacing w:val="-3"/>
          <w:sz w:val="20"/>
        </w:rPr>
        <w:t xml:space="preserve"> </w:t>
      </w:r>
      <w:r>
        <w:rPr>
          <w:b/>
          <w:i/>
          <w:sz w:val="20"/>
        </w:rPr>
        <w:t>2016-2021</w:t>
      </w:r>
      <w:r>
        <w:rPr>
          <w:b/>
          <w:i/>
          <w:sz w:val="20"/>
        </w:rPr>
        <w:tab/>
      </w:r>
      <w:r>
        <w:rPr>
          <w:sz w:val="20"/>
        </w:rPr>
        <w:t>V-6</w:t>
      </w:r>
    </w:p>
    <w:p w:rsidR="00056A7C" w:rsidRDefault="00056A7C">
      <w:pPr>
        <w:spacing w:line="219" w:lineRule="exact"/>
        <w:rPr>
          <w:sz w:val="20"/>
        </w:rPr>
        <w:sectPr w:rsidR="00056A7C">
          <w:footerReference w:type="default" r:id="rId37"/>
          <w:pgSz w:w="11910" w:h="16840"/>
          <w:pgMar w:top="1580" w:right="1560" w:bottom="280" w:left="1680" w:header="0" w:footer="0" w:gutter="0"/>
          <w:cols w:space="720"/>
        </w:sectPr>
      </w:pPr>
    </w:p>
    <w:p w:rsidR="00056A7C" w:rsidRDefault="00056A7C">
      <w:pPr>
        <w:pStyle w:val="BodyText"/>
        <w:rPr>
          <w:sz w:val="20"/>
        </w:rPr>
      </w:pPr>
    </w:p>
    <w:p w:rsidR="00056A7C" w:rsidRDefault="00056A7C">
      <w:pPr>
        <w:pStyle w:val="BodyText"/>
        <w:rPr>
          <w:sz w:val="20"/>
        </w:rPr>
      </w:pPr>
    </w:p>
    <w:p w:rsidR="00056A7C" w:rsidRDefault="00056A7C">
      <w:pPr>
        <w:pStyle w:val="BodyText"/>
        <w:spacing w:before="2"/>
      </w:pPr>
    </w:p>
    <w:p w:rsidR="00056A7C" w:rsidRDefault="007E764F">
      <w:pPr>
        <w:spacing w:before="105"/>
        <w:ind w:left="4411" w:right="4417"/>
        <w:jc w:val="center"/>
        <w:rPr>
          <w:rFonts w:ascii="Liberation Sans Narrow"/>
          <w:b/>
          <w:sz w:val="16"/>
        </w:rPr>
      </w:pPr>
      <w:bookmarkStart w:id="15" w:name="8.Matrik_Renstra.pdf_(p.60-65)"/>
      <w:bookmarkEnd w:id="15"/>
      <w:r>
        <w:rPr>
          <w:rFonts w:ascii="Liberation Sans Narrow"/>
          <w:b/>
          <w:w w:val="105"/>
          <w:sz w:val="16"/>
        </w:rPr>
        <w:t>Tabel 5.2</w:t>
      </w:r>
    </w:p>
    <w:p w:rsidR="00056A7C" w:rsidRDefault="007E764F">
      <w:pPr>
        <w:spacing w:before="89" w:line="355" w:lineRule="auto"/>
        <w:ind w:left="4411" w:right="4421"/>
        <w:jc w:val="center"/>
        <w:rPr>
          <w:rFonts w:ascii="Liberation Sans Narrow"/>
          <w:b/>
          <w:sz w:val="16"/>
        </w:rPr>
      </w:pPr>
      <w:r>
        <w:rPr>
          <w:rFonts w:ascii="Liberation Sans Narrow"/>
          <w:b/>
          <w:w w:val="105"/>
          <w:sz w:val="16"/>
        </w:rPr>
        <w:t>Rencana</w:t>
      </w:r>
      <w:r>
        <w:rPr>
          <w:rFonts w:ascii="Liberation Sans Narrow"/>
          <w:b/>
          <w:spacing w:val="-13"/>
          <w:w w:val="105"/>
          <w:sz w:val="16"/>
        </w:rPr>
        <w:t xml:space="preserve"> </w:t>
      </w:r>
      <w:r>
        <w:rPr>
          <w:rFonts w:ascii="Liberation Sans Narrow"/>
          <w:b/>
          <w:w w:val="105"/>
          <w:sz w:val="16"/>
        </w:rPr>
        <w:t>Program</w:t>
      </w:r>
      <w:r>
        <w:rPr>
          <w:rFonts w:ascii="Liberation Sans Narrow"/>
          <w:b/>
          <w:spacing w:val="-12"/>
          <w:w w:val="105"/>
          <w:sz w:val="16"/>
        </w:rPr>
        <w:t xml:space="preserve"> </w:t>
      </w:r>
      <w:r>
        <w:rPr>
          <w:rFonts w:ascii="Liberation Sans Narrow"/>
          <w:b/>
          <w:w w:val="105"/>
          <w:sz w:val="16"/>
        </w:rPr>
        <w:t>dan</w:t>
      </w:r>
      <w:r>
        <w:rPr>
          <w:rFonts w:ascii="Liberation Sans Narrow"/>
          <w:b/>
          <w:spacing w:val="-13"/>
          <w:w w:val="105"/>
          <w:sz w:val="16"/>
        </w:rPr>
        <w:t xml:space="preserve"> </w:t>
      </w:r>
      <w:r>
        <w:rPr>
          <w:rFonts w:ascii="Liberation Sans Narrow"/>
          <w:b/>
          <w:w w:val="105"/>
          <w:sz w:val="16"/>
        </w:rPr>
        <w:t>Kegiatan,</w:t>
      </w:r>
      <w:r>
        <w:rPr>
          <w:rFonts w:ascii="Liberation Sans Narrow"/>
          <w:b/>
          <w:spacing w:val="-13"/>
          <w:w w:val="105"/>
          <w:sz w:val="16"/>
        </w:rPr>
        <w:t xml:space="preserve"> </w:t>
      </w:r>
      <w:r>
        <w:rPr>
          <w:rFonts w:ascii="Liberation Sans Narrow"/>
          <w:b/>
          <w:w w:val="105"/>
          <w:sz w:val="16"/>
        </w:rPr>
        <w:t>Indikator</w:t>
      </w:r>
      <w:r>
        <w:rPr>
          <w:rFonts w:ascii="Liberation Sans Narrow"/>
          <w:b/>
          <w:spacing w:val="-13"/>
          <w:w w:val="105"/>
          <w:sz w:val="16"/>
        </w:rPr>
        <w:t xml:space="preserve"> </w:t>
      </w:r>
      <w:r>
        <w:rPr>
          <w:rFonts w:ascii="Liberation Sans Narrow"/>
          <w:b/>
          <w:w w:val="105"/>
          <w:sz w:val="16"/>
        </w:rPr>
        <w:t>Kinerja,</w:t>
      </w:r>
      <w:r>
        <w:rPr>
          <w:rFonts w:ascii="Liberation Sans Narrow"/>
          <w:b/>
          <w:spacing w:val="-12"/>
          <w:w w:val="105"/>
          <w:sz w:val="16"/>
        </w:rPr>
        <w:t xml:space="preserve"> </w:t>
      </w:r>
      <w:r>
        <w:rPr>
          <w:rFonts w:ascii="Liberation Sans Narrow"/>
          <w:b/>
          <w:w w:val="105"/>
          <w:sz w:val="16"/>
        </w:rPr>
        <w:t>Kelompok</w:t>
      </w:r>
      <w:r>
        <w:rPr>
          <w:rFonts w:ascii="Liberation Sans Narrow"/>
          <w:b/>
          <w:spacing w:val="-13"/>
          <w:w w:val="105"/>
          <w:sz w:val="16"/>
        </w:rPr>
        <w:t xml:space="preserve"> </w:t>
      </w:r>
      <w:r>
        <w:rPr>
          <w:rFonts w:ascii="Liberation Sans Narrow"/>
          <w:b/>
          <w:w w:val="105"/>
          <w:sz w:val="16"/>
        </w:rPr>
        <w:t>Sasaran</w:t>
      </w:r>
      <w:r>
        <w:rPr>
          <w:rFonts w:ascii="Liberation Sans Narrow"/>
          <w:b/>
          <w:spacing w:val="-13"/>
          <w:w w:val="105"/>
          <w:sz w:val="16"/>
        </w:rPr>
        <w:t xml:space="preserve"> </w:t>
      </w:r>
      <w:r>
        <w:rPr>
          <w:rFonts w:ascii="Liberation Sans Narrow"/>
          <w:b/>
          <w:w w:val="105"/>
          <w:sz w:val="16"/>
        </w:rPr>
        <w:t>dan</w:t>
      </w:r>
      <w:r>
        <w:rPr>
          <w:rFonts w:ascii="Liberation Sans Narrow"/>
          <w:b/>
          <w:spacing w:val="-13"/>
          <w:w w:val="105"/>
          <w:sz w:val="16"/>
        </w:rPr>
        <w:t xml:space="preserve"> </w:t>
      </w:r>
      <w:r>
        <w:rPr>
          <w:rFonts w:ascii="Liberation Sans Narrow"/>
          <w:b/>
          <w:w w:val="105"/>
          <w:sz w:val="16"/>
        </w:rPr>
        <w:t>Pendanaan</w:t>
      </w:r>
      <w:r>
        <w:rPr>
          <w:rFonts w:ascii="Liberation Sans Narrow"/>
          <w:b/>
          <w:spacing w:val="-13"/>
          <w:w w:val="105"/>
          <w:sz w:val="16"/>
        </w:rPr>
        <w:t xml:space="preserve"> </w:t>
      </w:r>
      <w:r>
        <w:rPr>
          <w:rFonts w:ascii="Liberation Sans Narrow"/>
          <w:b/>
          <w:w w:val="105"/>
          <w:sz w:val="16"/>
        </w:rPr>
        <w:t>Indikatif Dinas Pemberdayaan Masyarakat dan Desa Kabupaten</w:t>
      </w:r>
      <w:r>
        <w:rPr>
          <w:rFonts w:ascii="Liberation Sans Narrow"/>
          <w:b/>
          <w:spacing w:val="-24"/>
          <w:w w:val="105"/>
          <w:sz w:val="16"/>
        </w:rPr>
        <w:t xml:space="preserve"> </w:t>
      </w:r>
      <w:r>
        <w:rPr>
          <w:rFonts w:ascii="Liberation Sans Narrow"/>
          <w:b/>
          <w:w w:val="105"/>
          <w:sz w:val="16"/>
        </w:rPr>
        <w:t>Sukabumi</w:t>
      </w:r>
    </w:p>
    <w:p w:rsidR="00056A7C" w:rsidRDefault="00056A7C">
      <w:pPr>
        <w:pStyle w:val="BodyText"/>
        <w:spacing w:before="6" w:after="1"/>
        <w:rPr>
          <w:rFonts w:ascii="Liberation Sans Narrow"/>
          <w:b/>
          <w:sz w:val="12"/>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1"/>
        <w:gridCol w:w="647"/>
        <w:gridCol w:w="889"/>
        <w:gridCol w:w="921"/>
        <w:gridCol w:w="373"/>
        <w:gridCol w:w="1613"/>
        <w:gridCol w:w="1174"/>
        <w:gridCol w:w="549"/>
        <w:gridCol w:w="385"/>
        <w:gridCol w:w="681"/>
        <w:gridCol w:w="385"/>
        <w:gridCol w:w="605"/>
        <w:gridCol w:w="385"/>
        <w:gridCol w:w="605"/>
        <w:gridCol w:w="385"/>
        <w:gridCol w:w="681"/>
        <w:gridCol w:w="385"/>
        <w:gridCol w:w="660"/>
        <w:gridCol w:w="385"/>
        <w:gridCol w:w="560"/>
        <w:gridCol w:w="385"/>
        <w:gridCol w:w="571"/>
        <w:gridCol w:w="451"/>
        <w:gridCol w:w="341"/>
      </w:tblGrid>
      <w:tr w:rsidR="00056A7C">
        <w:trPr>
          <w:trHeight w:val="279"/>
        </w:trPr>
        <w:tc>
          <w:tcPr>
            <w:tcW w:w="691" w:type="dxa"/>
            <w:vMerge w:val="restart"/>
          </w:tcPr>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5"/>
              </w:rPr>
            </w:pPr>
          </w:p>
          <w:p w:rsidR="00056A7C" w:rsidRDefault="007E764F">
            <w:pPr>
              <w:pStyle w:val="TableParagraph"/>
              <w:spacing w:before="1"/>
              <w:ind w:left="207"/>
              <w:rPr>
                <w:sz w:val="11"/>
              </w:rPr>
            </w:pPr>
            <w:r>
              <w:rPr>
                <w:sz w:val="11"/>
              </w:rPr>
              <w:t>Tujuan</w:t>
            </w:r>
          </w:p>
        </w:tc>
        <w:tc>
          <w:tcPr>
            <w:tcW w:w="647" w:type="dxa"/>
            <w:vMerge w:val="restart"/>
          </w:tcPr>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2"/>
              </w:rPr>
            </w:pPr>
          </w:p>
          <w:p w:rsidR="00056A7C" w:rsidRDefault="007E764F">
            <w:pPr>
              <w:pStyle w:val="TableParagraph"/>
              <w:spacing w:before="102" w:line="271" w:lineRule="auto"/>
              <w:ind w:left="31" w:right="-1" w:firstLine="105"/>
              <w:rPr>
                <w:sz w:val="11"/>
              </w:rPr>
            </w:pPr>
            <w:r>
              <w:rPr>
                <w:sz w:val="11"/>
              </w:rPr>
              <w:t>Indikator Kinerja Tujuan</w:t>
            </w:r>
          </w:p>
        </w:tc>
        <w:tc>
          <w:tcPr>
            <w:tcW w:w="889" w:type="dxa"/>
            <w:vMerge w:val="restart"/>
          </w:tcPr>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5"/>
              </w:rPr>
            </w:pPr>
          </w:p>
          <w:p w:rsidR="00056A7C" w:rsidRDefault="007E764F">
            <w:pPr>
              <w:pStyle w:val="TableParagraph"/>
              <w:spacing w:before="1"/>
              <w:ind w:left="275"/>
              <w:rPr>
                <w:sz w:val="11"/>
              </w:rPr>
            </w:pPr>
            <w:r>
              <w:rPr>
                <w:sz w:val="11"/>
              </w:rPr>
              <w:t>Sasaran</w:t>
            </w:r>
          </w:p>
        </w:tc>
        <w:tc>
          <w:tcPr>
            <w:tcW w:w="921" w:type="dxa"/>
            <w:vMerge w:val="restart"/>
          </w:tcPr>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5"/>
              </w:rPr>
            </w:pPr>
          </w:p>
          <w:p w:rsidR="00056A7C" w:rsidRDefault="007E764F">
            <w:pPr>
              <w:pStyle w:val="TableParagraph"/>
              <w:spacing w:before="1"/>
              <w:ind w:left="105"/>
              <w:rPr>
                <w:sz w:val="11"/>
              </w:rPr>
            </w:pPr>
            <w:r>
              <w:rPr>
                <w:sz w:val="11"/>
              </w:rPr>
              <w:t>Indikator Sasaran</w:t>
            </w:r>
          </w:p>
        </w:tc>
        <w:tc>
          <w:tcPr>
            <w:tcW w:w="373" w:type="dxa"/>
            <w:vMerge w:val="restart"/>
          </w:tcPr>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5"/>
              </w:rPr>
            </w:pPr>
          </w:p>
          <w:p w:rsidR="00056A7C" w:rsidRDefault="007E764F">
            <w:pPr>
              <w:pStyle w:val="TableParagraph"/>
              <w:spacing w:before="1"/>
              <w:ind w:left="82"/>
              <w:rPr>
                <w:sz w:val="11"/>
              </w:rPr>
            </w:pPr>
            <w:r>
              <w:rPr>
                <w:sz w:val="11"/>
              </w:rPr>
              <w:t>Kode</w:t>
            </w:r>
          </w:p>
        </w:tc>
        <w:tc>
          <w:tcPr>
            <w:tcW w:w="1613" w:type="dxa"/>
            <w:vMerge w:val="restart"/>
          </w:tcPr>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5"/>
              </w:rPr>
            </w:pPr>
          </w:p>
          <w:p w:rsidR="00056A7C" w:rsidRDefault="007E764F">
            <w:pPr>
              <w:pStyle w:val="TableParagraph"/>
              <w:spacing w:before="1"/>
              <w:ind w:left="354"/>
              <w:rPr>
                <w:sz w:val="11"/>
              </w:rPr>
            </w:pPr>
            <w:r>
              <w:rPr>
                <w:sz w:val="11"/>
              </w:rPr>
              <w:t>Program dan Kegiatan</w:t>
            </w:r>
          </w:p>
        </w:tc>
        <w:tc>
          <w:tcPr>
            <w:tcW w:w="1174" w:type="dxa"/>
            <w:vMerge w:val="restart"/>
          </w:tcPr>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spacing w:before="7"/>
              <w:rPr>
                <w:b/>
                <w:sz w:val="14"/>
              </w:rPr>
            </w:pPr>
          </w:p>
          <w:p w:rsidR="00056A7C" w:rsidRDefault="007E764F">
            <w:pPr>
              <w:pStyle w:val="TableParagraph"/>
              <w:spacing w:line="271" w:lineRule="auto"/>
              <w:ind w:left="3" w:right="10"/>
              <w:jc w:val="center"/>
              <w:rPr>
                <w:sz w:val="11"/>
              </w:rPr>
            </w:pPr>
            <w:r>
              <w:rPr>
                <w:sz w:val="11"/>
              </w:rPr>
              <w:t>Indikator Kinerja Program (outcome) dan kegiatan (output)</w:t>
            </w:r>
          </w:p>
        </w:tc>
        <w:tc>
          <w:tcPr>
            <w:tcW w:w="549" w:type="dxa"/>
            <w:vMerge w:val="restart"/>
          </w:tcPr>
          <w:p w:rsidR="00056A7C" w:rsidRDefault="00056A7C">
            <w:pPr>
              <w:pStyle w:val="TableParagraph"/>
              <w:rPr>
                <w:b/>
                <w:sz w:val="12"/>
              </w:rPr>
            </w:pPr>
          </w:p>
          <w:p w:rsidR="00056A7C" w:rsidRDefault="007E764F">
            <w:pPr>
              <w:pStyle w:val="TableParagraph"/>
              <w:spacing w:before="92" w:line="271" w:lineRule="auto"/>
              <w:ind w:left="22" w:right="32" w:firstLine="1"/>
              <w:jc w:val="center"/>
              <w:rPr>
                <w:sz w:val="11"/>
              </w:rPr>
            </w:pPr>
            <w:r>
              <w:rPr>
                <w:sz w:val="11"/>
              </w:rPr>
              <w:t>Data Capaian Pada Tahun</w:t>
            </w:r>
            <w:r>
              <w:rPr>
                <w:spacing w:val="-2"/>
                <w:sz w:val="11"/>
              </w:rPr>
              <w:t xml:space="preserve"> </w:t>
            </w:r>
            <w:r>
              <w:rPr>
                <w:sz w:val="11"/>
              </w:rPr>
              <w:t>Awal</w:t>
            </w:r>
          </w:p>
          <w:p w:rsidR="00056A7C" w:rsidRDefault="007E764F">
            <w:pPr>
              <w:pStyle w:val="TableParagraph"/>
              <w:spacing w:line="271" w:lineRule="auto"/>
              <w:ind w:left="30" w:right="13"/>
              <w:jc w:val="center"/>
              <w:rPr>
                <w:sz w:val="11"/>
              </w:rPr>
            </w:pPr>
            <w:r>
              <w:rPr>
                <w:sz w:val="11"/>
              </w:rPr>
              <w:t>Perencanaa n</w:t>
            </w:r>
          </w:p>
        </w:tc>
        <w:tc>
          <w:tcPr>
            <w:tcW w:w="7058" w:type="dxa"/>
            <w:gridSpan w:val="14"/>
          </w:tcPr>
          <w:p w:rsidR="00056A7C" w:rsidRDefault="007E764F">
            <w:pPr>
              <w:pStyle w:val="TableParagraph"/>
              <w:spacing w:before="70"/>
              <w:ind w:left="2496" w:right="2496"/>
              <w:jc w:val="center"/>
              <w:rPr>
                <w:sz w:val="11"/>
              </w:rPr>
            </w:pPr>
            <w:r>
              <w:rPr>
                <w:sz w:val="11"/>
              </w:rPr>
              <w:t>Target Kinerja Program dan Kerangka Pendanaan</w:t>
            </w:r>
          </w:p>
        </w:tc>
        <w:tc>
          <w:tcPr>
            <w:tcW w:w="451" w:type="dxa"/>
            <w:vMerge w:val="restart"/>
          </w:tcPr>
          <w:p w:rsidR="00056A7C" w:rsidRDefault="00056A7C">
            <w:pPr>
              <w:pStyle w:val="TableParagraph"/>
              <w:rPr>
                <w:b/>
                <w:sz w:val="12"/>
              </w:rPr>
            </w:pPr>
          </w:p>
          <w:p w:rsidR="00056A7C" w:rsidRDefault="00056A7C">
            <w:pPr>
              <w:pStyle w:val="TableParagraph"/>
              <w:rPr>
                <w:b/>
                <w:sz w:val="12"/>
              </w:rPr>
            </w:pPr>
          </w:p>
          <w:p w:rsidR="00056A7C" w:rsidRDefault="007E764F">
            <w:pPr>
              <w:pStyle w:val="TableParagraph"/>
              <w:spacing w:before="97" w:line="271" w:lineRule="auto"/>
              <w:ind w:left="4" w:firstLine="114"/>
              <w:rPr>
                <w:sz w:val="11"/>
              </w:rPr>
            </w:pPr>
            <w:r>
              <w:rPr>
                <w:sz w:val="11"/>
              </w:rPr>
              <w:t>Unit Kerja PD Penanggu ngjawab</w:t>
            </w:r>
          </w:p>
        </w:tc>
        <w:tc>
          <w:tcPr>
            <w:tcW w:w="341" w:type="dxa"/>
            <w:vMerge w:val="restart"/>
          </w:tcPr>
          <w:p w:rsidR="00056A7C" w:rsidRDefault="00056A7C">
            <w:pPr>
              <w:pStyle w:val="TableParagraph"/>
              <w:rPr>
                <w:b/>
                <w:sz w:val="12"/>
              </w:rPr>
            </w:pPr>
          </w:p>
          <w:p w:rsidR="00056A7C" w:rsidRDefault="00056A7C">
            <w:pPr>
              <w:pStyle w:val="TableParagraph"/>
              <w:rPr>
                <w:b/>
                <w:sz w:val="12"/>
              </w:rPr>
            </w:pPr>
          </w:p>
          <w:p w:rsidR="00056A7C" w:rsidRDefault="00056A7C">
            <w:pPr>
              <w:pStyle w:val="TableParagraph"/>
              <w:rPr>
                <w:b/>
                <w:sz w:val="12"/>
              </w:rPr>
            </w:pPr>
          </w:p>
          <w:p w:rsidR="00056A7C" w:rsidRDefault="007E764F">
            <w:pPr>
              <w:pStyle w:val="TableParagraph"/>
              <w:spacing w:before="102" w:line="266" w:lineRule="auto"/>
              <w:ind w:left="142" w:right="6" w:hanging="136"/>
              <w:rPr>
                <w:rFonts w:ascii="Arial"/>
                <w:sz w:val="11"/>
              </w:rPr>
            </w:pPr>
            <w:r>
              <w:rPr>
                <w:rFonts w:ascii="Arial"/>
                <w:sz w:val="11"/>
              </w:rPr>
              <w:t>Lokas i</w:t>
            </w:r>
          </w:p>
        </w:tc>
      </w:tr>
      <w:tr w:rsidR="00056A7C">
        <w:trPr>
          <w:trHeight w:val="613"/>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1066" w:type="dxa"/>
            <w:gridSpan w:val="2"/>
          </w:tcPr>
          <w:p w:rsidR="00056A7C" w:rsidRDefault="00056A7C">
            <w:pPr>
              <w:pStyle w:val="TableParagraph"/>
              <w:rPr>
                <w:b/>
                <w:sz w:val="12"/>
              </w:rPr>
            </w:pPr>
          </w:p>
          <w:p w:rsidR="00056A7C" w:rsidRDefault="007E764F">
            <w:pPr>
              <w:pStyle w:val="TableParagraph"/>
              <w:spacing w:before="100"/>
              <w:ind w:left="289"/>
              <w:rPr>
                <w:sz w:val="11"/>
              </w:rPr>
            </w:pPr>
            <w:r>
              <w:rPr>
                <w:sz w:val="11"/>
              </w:rPr>
              <w:t>Tahun 2016</w:t>
            </w:r>
          </w:p>
        </w:tc>
        <w:tc>
          <w:tcPr>
            <w:tcW w:w="990" w:type="dxa"/>
            <w:gridSpan w:val="2"/>
          </w:tcPr>
          <w:p w:rsidR="00056A7C" w:rsidRDefault="00056A7C">
            <w:pPr>
              <w:pStyle w:val="TableParagraph"/>
              <w:rPr>
                <w:b/>
                <w:sz w:val="12"/>
              </w:rPr>
            </w:pPr>
          </w:p>
          <w:p w:rsidR="00056A7C" w:rsidRDefault="007E764F">
            <w:pPr>
              <w:pStyle w:val="TableParagraph"/>
              <w:spacing w:before="100"/>
              <w:ind w:left="249"/>
              <w:rPr>
                <w:sz w:val="11"/>
              </w:rPr>
            </w:pPr>
            <w:r>
              <w:rPr>
                <w:sz w:val="11"/>
              </w:rPr>
              <w:t>Tahun 2017</w:t>
            </w:r>
          </w:p>
        </w:tc>
        <w:tc>
          <w:tcPr>
            <w:tcW w:w="990" w:type="dxa"/>
            <w:gridSpan w:val="2"/>
          </w:tcPr>
          <w:p w:rsidR="00056A7C" w:rsidRDefault="00056A7C">
            <w:pPr>
              <w:pStyle w:val="TableParagraph"/>
              <w:rPr>
                <w:b/>
                <w:sz w:val="12"/>
              </w:rPr>
            </w:pPr>
          </w:p>
          <w:p w:rsidR="00056A7C" w:rsidRDefault="007E764F">
            <w:pPr>
              <w:pStyle w:val="TableParagraph"/>
              <w:spacing w:before="100"/>
              <w:ind w:left="247"/>
              <w:rPr>
                <w:sz w:val="11"/>
              </w:rPr>
            </w:pPr>
            <w:r>
              <w:rPr>
                <w:sz w:val="11"/>
              </w:rPr>
              <w:t>Tahun 2018</w:t>
            </w:r>
          </w:p>
        </w:tc>
        <w:tc>
          <w:tcPr>
            <w:tcW w:w="1066" w:type="dxa"/>
            <w:gridSpan w:val="2"/>
          </w:tcPr>
          <w:p w:rsidR="00056A7C" w:rsidRDefault="00056A7C">
            <w:pPr>
              <w:pStyle w:val="TableParagraph"/>
              <w:rPr>
                <w:b/>
                <w:sz w:val="12"/>
              </w:rPr>
            </w:pPr>
          </w:p>
          <w:p w:rsidR="00056A7C" w:rsidRDefault="007E764F">
            <w:pPr>
              <w:pStyle w:val="TableParagraph"/>
              <w:spacing w:before="100"/>
              <w:ind w:left="283"/>
              <w:rPr>
                <w:sz w:val="11"/>
              </w:rPr>
            </w:pPr>
            <w:r>
              <w:rPr>
                <w:sz w:val="11"/>
              </w:rPr>
              <w:t>Tahun 2019</w:t>
            </w:r>
          </w:p>
        </w:tc>
        <w:tc>
          <w:tcPr>
            <w:tcW w:w="1045" w:type="dxa"/>
            <w:gridSpan w:val="2"/>
          </w:tcPr>
          <w:p w:rsidR="00056A7C" w:rsidRDefault="00056A7C">
            <w:pPr>
              <w:pStyle w:val="TableParagraph"/>
              <w:rPr>
                <w:b/>
                <w:sz w:val="12"/>
              </w:rPr>
            </w:pPr>
          </w:p>
          <w:p w:rsidR="00056A7C" w:rsidRDefault="007E764F">
            <w:pPr>
              <w:pStyle w:val="TableParagraph"/>
              <w:spacing w:before="100"/>
              <w:ind w:left="271"/>
              <w:rPr>
                <w:sz w:val="11"/>
              </w:rPr>
            </w:pPr>
            <w:r>
              <w:rPr>
                <w:sz w:val="11"/>
              </w:rPr>
              <w:t>Tahun 2020</w:t>
            </w:r>
          </w:p>
        </w:tc>
        <w:tc>
          <w:tcPr>
            <w:tcW w:w="945" w:type="dxa"/>
            <w:gridSpan w:val="2"/>
          </w:tcPr>
          <w:p w:rsidR="00056A7C" w:rsidRDefault="00056A7C">
            <w:pPr>
              <w:pStyle w:val="TableParagraph"/>
              <w:rPr>
                <w:b/>
                <w:sz w:val="12"/>
              </w:rPr>
            </w:pPr>
          </w:p>
          <w:p w:rsidR="00056A7C" w:rsidRDefault="007E764F">
            <w:pPr>
              <w:pStyle w:val="TableParagraph"/>
              <w:spacing w:before="100"/>
              <w:ind w:left="219"/>
              <w:rPr>
                <w:sz w:val="11"/>
              </w:rPr>
            </w:pPr>
            <w:r>
              <w:rPr>
                <w:sz w:val="11"/>
              </w:rPr>
              <w:t>Tahun 2021</w:t>
            </w:r>
          </w:p>
        </w:tc>
        <w:tc>
          <w:tcPr>
            <w:tcW w:w="956" w:type="dxa"/>
            <w:gridSpan w:val="2"/>
          </w:tcPr>
          <w:p w:rsidR="00056A7C" w:rsidRDefault="00056A7C">
            <w:pPr>
              <w:pStyle w:val="TableParagraph"/>
              <w:spacing w:before="5"/>
              <w:rPr>
                <w:b/>
                <w:sz w:val="14"/>
              </w:rPr>
            </w:pPr>
          </w:p>
          <w:p w:rsidR="00056A7C" w:rsidRDefault="007E764F">
            <w:pPr>
              <w:pStyle w:val="TableParagraph"/>
              <w:spacing w:line="271" w:lineRule="auto"/>
              <w:ind w:left="232" w:right="67" w:hanging="186"/>
              <w:rPr>
                <w:sz w:val="11"/>
              </w:rPr>
            </w:pPr>
            <w:r>
              <w:rPr>
                <w:sz w:val="11"/>
              </w:rPr>
              <w:t>Kondisi kinerja akhir Renstra PD</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388"/>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385" w:type="dxa"/>
          </w:tcPr>
          <w:p w:rsidR="00056A7C" w:rsidRDefault="00056A7C">
            <w:pPr>
              <w:pStyle w:val="TableParagraph"/>
              <w:spacing w:before="10"/>
              <w:rPr>
                <w:b/>
                <w:sz w:val="10"/>
              </w:rPr>
            </w:pPr>
          </w:p>
          <w:p w:rsidR="00056A7C" w:rsidRDefault="007E764F">
            <w:pPr>
              <w:pStyle w:val="TableParagraph"/>
              <w:ind w:right="60"/>
              <w:jc w:val="right"/>
              <w:rPr>
                <w:sz w:val="11"/>
              </w:rPr>
            </w:pPr>
            <w:r>
              <w:rPr>
                <w:sz w:val="11"/>
              </w:rPr>
              <w:t>target</w:t>
            </w:r>
          </w:p>
        </w:tc>
        <w:tc>
          <w:tcPr>
            <w:tcW w:w="681" w:type="dxa"/>
          </w:tcPr>
          <w:p w:rsidR="00056A7C" w:rsidRDefault="00056A7C">
            <w:pPr>
              <w:pStyle w:val="TableParagraph"/>
              <w:spacing w:before="10"/>
              <w:rPr>
                <w:b/>
                <w:sz w:val="10"/>
              </w:rPr>
            </w:pPr>
          </w:p>
          <w:p w:rsidR="00056A7C" w:rsidRDefault="007E764F">
            <w:pPr>
              <w:pStyle w:val="TableParagraph"/>
              <w:ind w:left="150"/>
              <w:rPr>
                <w:sz w:val="11"/>
              </w:rPr>
            </w:pPr>
            <w:r>
              <w:rPr>
                <w:sz w:val="11"/>
              </w:rPr>
              <w:t>Rp. (000)</w:t>
            </w:r>
          </w:p>
        </w:tc>
        <w:tc>
          <w:tcPr>
            <w:tcW w:w="385" w:type="dxa"/>
          </w:tcPr>
          <w:p w:rsidR="00056A7C" w:rsidRDefault="00056A7C">
            <w:pPr>
              <w:pStyle w:val="TableParagraph"/>
              <w:spacing w:before="10"/>
              <w:rPr>
                <w:b/>
                <w:sz w:val="10"/>
              </w:rPr>
            </w:pPr>
          </w:p>
          <w:p w:rsidR="00056A7C" w:rsidRDefault="007E764F">
            <w:pPr>
              <w:pStyle w:val="TableParagraph"/>
              <w:ind w:right="61"/>
              <w:jc w:val="right"/>
              <w:rPr>
                <w:sz w:val="11"/>
              </w:rPr>
            </w:pPr>
            <w:r>
              <w:rPr>
                <w:sz w:val="11"/>
              </w:rPr>
              <w:t>target</w:t>
            </w:r>
          </w:p>
        </w:tc>
        <w:tc>
          <w:tcPr>
            <w:tcW w:w="605" w:type="dxa"/>
          </w:tcPr>
          <w:p w:rsidR="00056A7C" w:rsidRDefault="00056A7C">
            <w:pPr>
              <w:pStyle w:val="TableParagraph"/>
              <w:spacing w:before="10"/>
              <w:rPr>
                <w:b/>
                <w:sz w:val="10"/>
              </w:rPr>
            </w:pPr>
          </w:p>
          <w:p w:rsidR="00056A7C" w:rsidRDefault="007E764F">
            <w:pPr>
              <w:pStyle w:val="TableParagraph"/>
              <w:ind w:left="110"/>
              <w:rPr>
                <w:sz w:val="11"/>
              </w:rPr>
            </w:pPr>
            <w:r>
              <w:rPr>
                <w:sz w:val="11"/>
              </w:rPr>
              <w:t>Rp. (000)</w:t>
            </w:r>
          </w:p>
        </w:tc>
        <w:tc>
          <w:tcPr>
            <w:tcW w:w="385" w:type="dxa"/>
          </w:tcPr>
          <w:p w:rsidR="00056A7C" w:rsidRDefault="00056A7C">
            <w:pPr>
              <w:pStyle w:val="TableParagraph"/>
              <w:spacing w:before="10"/>
              <w:rPr>
                <w:b/>
                <w:sz w:val="10"/>
              </w:rPr>
            </w:pPr>
          </w:p>
          <w:p w:rsidR="00056A7C" w:rsidRDefault="007E764F">
            <w:pPr>
              <w:pStyle w:val="TableParagraph"/>
              <w:ind w:left="72"/>
              <w:rPr>
                <w:sz w:val="11"/>
              </w:rPr>
            </w:pPr>
            <w:r>
              <w:rPr>
                <w:sz w:val="11"/>
              </w:rPr>
              <w:t>target</w:t>
            </w:r>
          </w:p>
        </w:tc>
        <w:tc>
          <w:tcPr>
            <w:tcW w:w="605" w:type="dxa"/>
          </w:tcPr>
          <w:p w:rsidR="00056A7C" w:rsidRDefault="00056A7C">
            <w:pPr>
              <w:pStyle w:val="TableParagraph"/>
              <w:spacing w:before="10"/>
              <w:rPr>
                <w:b/>
                <w:sz w:val="10"/>
              </w:rPr>
            </w:pPr>
          </w:p>
          <w:p w:rsidR="00056A7C" w:rsidRDefault="007E764F">
            <w:pPr>
              <w:pStyle w:val="TableParagraph"/>
              <w:ind w:left="108"/>
              <w:rPr>
                <w:sz w:val="11"/>
              </w:rPr>
            </w:pPr>
            <w:r>
              <w:rPr>
                <w:sz w:val="11"/>
              </w:rPr>
              <w:t>Rp. (000)</w:t>
            </w:r>
          </w:p>
        </w:tc>
        <w:tc>
          <w:tcPr>
            <w:tcW w:w="385" w:type="dxa"/>
          </w:tcPr>
          <w:p w:rsidR="00056A7C" w:rsidRDefault="00056A7C">
            <w:pPr>
              <w:pStyle w:val="TableParagraph"/>
              <w:spacing w:before="10"/>
              <w:rPr>
                <w:b/>
                <w:sz w:val="10"/>
              </w:rPr>
            </w:pPr>
          </w:p>
          <w:p w:rsidR="00056A7C" w:rsidRDefault="007E764F">
            <w:pPr>
              <w:pStyle w:val="TableParagraph"/>
              <w:ind w:right="66"/>
              <w:jc w:val="right"/>
              <w:rPr>
                <w:sz w:val="11"/>
              </w:rPr>
            </w:pPr>
            <w:r>
              <w:rPr>
                <w:sz w:val="11"/>
              </w:rPr>
              <w:t>target</w:t>
            </w:r>
          </w:p>
        </w:tc>
        <w:tc>
          <w:tcPr>
            <w:tcW w:w="681" w:type="dxa"/>
          </w:tcPr>
          <w:p w:rsidR="00056A7C" w:rsidRDefault="00056A7C">
            <w:pPr>
              <w:pStyle w:val="TableParagraph"/>
              <w:spacing w:before="10"/>
              <w:rPr>
                <w:b/>
                <w:sz w:val="10"/>
              </w:rPr>
            </w:pPr>
          </w:p>
          <w:p w:rsidR="00056A7C" w:rsidRDefault="007E764F">
            <w:pPr>
              <w:pStyle w:val="TableParagraph"/>
              <w:ind w:left="144"/>
              <w:rPr>
                <w:sz w:val="11"/>
              </w:rPr>
            </w:pPr>
            <w:r>
              <w:rPr>
                <w:sz w:val="11"/>
              </w:rPr>
              <w:t>Rp. (000)</w:t>
            </w:r>
          </w:p>
        </w:tc>
        <w:tc>
          <w:tcPr>
            <w:tcW w:w="385" w:type="dxa"/>
          </w:tcPr>
          <w:p w:rsidR="00056A7C" w:rsidRDefault="00056A7C">
            <w:pPr>
              <w:pStyle w:val="TableParagraph"/>
              <w:spacing w:before="10"/>
              <w:rPr>
                <w:b/>
                <w:sz w:val="10"/>
              </w:rPr>
            </w:pPr>
          </w:p>
          <w:p w:rsidR="00056A7C" w:rsidRDefault="007E764F">
            <w:pPr>
              <w:pStyle w:val="TableParagraph"/>
              <w:ind w:left="7" w:right="8"/>
              <w:jc w:val="center"/>
              <w:rPr>
                <w:sz w:val="11"/>
              </w:rPr>
            </w:pPr>
            <w:r>
              <w:rPr>
                <w:sz w:val="11"/>
              </w:rPr>
              <w:t>target</w:t>
            </w:r>
          </w:p>
        </w:tc>
        <w:tc>
          <w:tcPr>
            <w:tcW w:w="660" w:type="dxa"/>
          </w:tcPr>
          <w:p w:rsidR="00056A7C" w:rsidRDefault="00056A7C">
            <w:pPr>
              <w:pStyle w:val="TableParagraph"/>
              <w:spacing w:before="10"/>
              <w:rPr>
                <w:b/>
                <w:sz w:val="10"/>
              </w:rPr>
            </w:pPr>
          </w:p>
          <w:p w:rsidR="00056A7C" w:rsidRDefault="007E764F">
            <w:pPr>
              <w:pStyle w:val="TableParagraph"/>
              <w:ind w:left="132"/>
              <w:rPr>
                <w:sz w:val="11"/>
              </w:rPr>
            </w:pPr>
            <w:r>
              <w:rPr>
                <w:sz w:val="11"/>
              </w:rPr>
              <w:t>Rp. (000)</w:t>
            </w:r>
          </w:p>
        </w:tc>
        <w:tc>
          <w:tcPr>
            <w:tcW w:w="385" w:type="dxa"/>
          </w:tcPr>
          <w:p w:rsidR="00056A7C" w:rsidRDefault="00056A7C">
            <w:pPr>
              <w:pStyle w:val="TableParagraph"/>
              <w:spacing w:before="10"/>
              <w:rPr>
                <w:b/>
                <w:sz w:val="10"/>
              </w:rPr>
            </w:pPr>
          </w:p>
          <w:p w:rsidR="00056A7C" w:rsidRDefault="007E764F">
            <w:pPr>
              <w:pStyle w:val="TableParagraph"/>
              <w:ind w:right="70"/>
              <w:jc w:val="right"/>
              <w:rPr>
                <w:sz w:val="11"/>
              </w:rPr>
            </w:pPr>
            <w:r>
              <w:rPr>
                <w:sz w:val="11"/>
              </w:rPr>
              <w:t>target</w:t>
            </w:r>
          </w:p>
        </w:tc>
        <w:tc>
          <w:tcPr>
            <w:tcW w:w="560" w:type="dxa"/>
          </w:tcPr>
          <w:p w:rsidR="00056A7C" w:rsidRDefault="00056A7C">
            <w:pPr>
              <w:pStyle w:val="TableParagraph"/>
              <w:spacing w:before="10"/>
              <w:rPr>
                <w:b/>
                <w:sz w:val="10"/>
              </w:rPr>
            </w:pPr>
          </w:p>
          <w:p w:rsidR="00056A7C" w:rsidRDefault="007E764F">
            <w:pPr>
              <w:pStyle w:val="TableParagraph"/>
              <w:ind w:right="86"/>
              <w:jc w:val="right"/>
              <w:rPr>
                <w:sz w:val="11"/>
              </w:rPr>
            </w:pPr>
            <w:r>
              <w:rPr>
                <w:sz w:val="11"/>
              </w:rPr>
              <w:t>Rp. (000)</w:t>
            </w:r>
          </w:p>
        </w:tc>
        <w:tc>
          <w:tcPr>
            <w:tcW w:w="385" w:type="dxa"/>
          </w:tcPr>
          <w:p w:rsidR="00056A7C" w:rsidRDefault="00056A7C">
            <w:pPr>
              <w:pStyle w:val="TableParagraph"/>
              <w:spacing w:before="10"/>
              <w:rPr>
                <w:b/>
                <w:sz w:val="10"/>
              </w:rPr>
            </w:pPr>
          </w:p>
          <w:p w:rsidR="00056A7C" w:rsidRDefault="007E764F">
            <w:pPr>
              <w:pStyle w:val="TableParagraph"/>
              <w:ind w:left="64"/>
              <w:rPr>
                <w:sz w:val="11"/>
              </w:rPr>
            </w:pPr>
            <w:r>
              <w:rPr>
                <w:sz w:val="11"/>
              </w:rPr>
              <w:t>target</w:t>
            </w:r>
          </w:p>
        </w:tc>
        <w:tc>
          <w:tcPr>
            <w:tcW w:w="571" w:type="dxa"/>
          </w:tcPr>
          <w:p w:rsidR="00056A7C" w:rsidRDefault="00056A7C">
            <w:pPr>
              <w:pStyle w:val="TableParagraph"/>
              <w:spacing w:before="10"/>
              <w:rPr>
                <w:b/>
                <w:sz w:val="10"/>
              </w:rPr>
            </w:pPr>
          </w:p>
          <w:p w:rsidR="00056A7C" w:rsidRDefault="007E764F">
            <w:pPr>
              <w:pStyle w:val="TableParagraph"/>
              <w:ind w:left="83"/>
              <w:rPr>
                <w:sz w:val="11"/>
              </w:rPr>
            </w:pPr>
            <w:r>
              <w:rPr>
                <w:sz w:val="11"/>
              </w:rPr>
              <w:t>Rp. (000)</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166"/>
        </w:trPr>
        <w:tc>
          <w:tcPr>
            <w:tcW w:w="691" w:type="dxa"/>
          </w:tcPr>
          <w:p w:rsidR="00056A7C" w:rsidRDefault="007E764F">
            <w:pPr>
              <w:pStyle w:val="TableParagraph"/>
              <w:spacing w:before="7"/>
              <w:ind w:left="15"/>
              <w:jc w:val="center"/>
              <w:rPr>
                <w:sz w:val="9"/>
              </w:rPr>
            </w:pPr>
            <w:r>
              <w:rPr>
                <w:w w:val="106"/>
                <w:sz w:val="9"/>
              </w:rPr>
              <w:t>1</w:t>
            </w:r>
          </w:p>
        </w:tc>
        <w:tc>
          <w:tcPr>
            <w:tcW w:w="647" w:type="dxa"/>
          </w:tcPr>
          <w:p w:rsidR="00056A7C" w:rsidRDefault="007E764F">
            <w:pPr>
              <w:pStyle w:val="TableParagraph"/>
              <w:spacing w:before="7"/>
              <w:ind w:left="16"/>
              <w:jc w:val="center"/>
              <w:rPr>
                <w:sz w:val="9"/>
              </w:rPr>
            </w:pPr>
            <w:r>
              <w:rPr>
                <w:w w:val="106"/>
                <w:sz w:val="9"/>
              </w:rPr>
              <w:t>2</w:t>
            </w:r>
          </w:p>
        </w:tc>
        <w:tc>
          <w:tcPr>
            <w:tcW w:w="889" w:type="dxa"/>
          </w:tcPr>
          <w:p w:rsidR="00056A7C" w:rsidRDefault="007E764F">
            <w:pPr>
              <w:pStyle w:val="TableParagraph"/>
              <w:spacing w:before="7"/>
              <w:ind w:left="16"/>
              <w:jc w:val="center"/>
              <w:rPr>
                <w:sz w:val="9"/>
              </w:rPr>
            </w:pPr>
            <w:r>
              <w:rPr>
                <w:w w:val="106"/>
                <w:sz w:val="9"/>
              </w:rPr>
              <w:t>3</w:t>
            </w:r>
          </w:p>
        </w:tc>
        <w:tc>
          <w:tcPr>
            <w:tcW w:w="921" w:type="dxa"/>
          </w:tcPr>
          <w:p w:rsidR="00056A7C" w:rsidRDefault="007E764F">
            <w:pPr>
              <w:pStyle w:val="TableParagraph"/>
              <w:spacing w:before="7"/>
              <w:ind w:left="16"/>
              <w:jc w:val="center"/>
              <w:rPr>
                <w:sz w:val="9"/>
              </w:rPr>
            </w:pPr>
            <w:r>
              <w:rPr>
                <w:w w:val="106"/>
                <w:sz w:val="9"/>
              </w:rPr>
              <w:t>4</w:t>
            </w:r>
          </w:p>
        </w:tc>
        <w:tc>
          <w:tcPr>
            <w:tcW w:w="373" w:type="dxa"/>
          </w:tcPr>
          <w:p w:rsidR="00056A7C" w:rsidRDefault="007E764F">
            <w:pPr>
              <w:pStyle w:val="TableParagraph"/>
              <w:spacing w:before="7"/>
              <w:ind w:left="18"/>
              <w:jc w:val="center"/>
              <w:rPr>
                <w:sz w:val="9"/>
              </w:rPr>
            </w:pPr>
            <w:r>
              <w:rPr>
                <w:w w:val="106"/>
                <w:sz w:val="9"/>
              </w:rPr>
              <w:t>5</w:t>
            </w:r>
          </w:p>
        </w:tc>
        <w:tc>
          <w:tcPr>
            <w:tcW w:w="1613" w:type="dxa"/>
          </w:tcPr>
          <w:p w:rsidR="00056A7C" w:rsidRDefault="007E764F">
            <w:pPr>
              <w:pStyle w:val="TableParagraph"/>
              <w:spacing w:before="7"/>
              <w:ind w:left="16"/>
              <w:jc w:val="center"/>
              <w:rPr>
                <w:sz w:val="9"/>
              </w:rPr>
            </w:pPr>
            <w:r>
              <w:rPr>
                <w:w w:val="106"/>
                <w:sz w:val="9"/>
              </w:rPr>
              <w:t>6</w:t>
            </w:r>
          </w:p>
        </w:tc>
        <w:tc>
          <w:tcPr>
            <w:tcW w:w="1174" w:type="dxa"/>
          </w:tcPr>
          <w:p w:rsidR="00056A7C" w:rsidRDefault="007E764F">
            <w:pPr>
              <w:pStyle w:val="TableParagraph"/>
              <w:spacing w:before="7"/>
              <w:ind w:left="16"/>
              <w:jc w:val="center"/>
              <w:rPr>
                <w:sz w:val="9"/>
              </w:rPr>
            </w:pPr>
            <w:r>
              <w:rPr>
                <w:w w:val="106"/>
                <w:sz w:val="9"/>
              </w:rPr>
              <w:t>7</w:t>
            </w:r>
          </w:p>
        </w:tc>
        <w:tc>
          <w:tcPr>
            <w:tcW w:w="549" w:type="dxa"/>
          </w:tcPr>
          <w:p w:rsidR="00056A7C" w:rsidRDefault="007E764F">
            <w:pPr>
              <w:pStyle w:val="TableParagraph"/>
              <w:spacing w:before="7"/>
              <w:ind w:left="16"/>
              <w:jc w:val="center"/>
              <w:rPr>
                <w:sz w:val="9"/>
              </w:rPr>
            </w:pPr>
            <w:r>
              <w:rPr>
                <w:w w:val="106"/>
                <w:sz w:val="9"/>
              </w:rPr>
              <w:t>8</w:t>
            </w:r>
          </w:p>
        </w:tc>
        <w:tc>
          <w:tcPr>
            <w:tcW w:w="385" w:type="dxa"/>
          </w:tcPr>
          <w:p w:rsidR="00056A7C" w:rsidRDefault="007E764F">
            <w:pPr>
              <w:pStyle w:val="TableParagraph"/>
              <w:spacing w:before="7"/>
              <w:ind w:left="13"/>
              <w:jc w:val="center"/>
              <w:rPr>
                <w:sz w:val="9"/>
              </w:rPr>
            </w:pPr>
            <w:r>
              <w:rPr>
                <w:w w:val="106"/>
                <w:sz w:val="9"/>
              </w:rPr>
              <w:t>9</w:t>
            </w:r>
          </w:p>
        </w:tc>
        <w:tc>
          <w:tcPr>
            <w:tcW w:w="681" w:type="dxa"/>
          </w:tcPr>
          <w:p w:rsidR="00056A7C" w:rsidRDefault="007E764F">
            <w:pPr>
              <w:pStyle w:val="TableParagraph"/>
              <w:spacing w:before="7"/>
              <w:ind w:left="269" w:right="256"/>
              <w:jc w:val="center"/>
              <w:rPr>
                <w:sz w:val="9"/>
              </w:rPr>
            </w:pPr>
            <w:r>
              <w:rPr>
                <w:w w:val="105"/>
                <w:sz w:val="9"/>
              </w:rPr>
              <w:t>10</w:t>
            </w:r>
          </w:p>
        </w:tc>
        <w:tc>
          <w:tcPr>
            <w:tcW w:w="385" w:type="dxa"/>
          </w:tcPr>
          <w:p w:rsidR="00056A7C" w:rsidRDefault="007E764F">
            <w:pPr>
              <w:pStyle w:val="TableParagraph"/>
              <w:spacing w:before="7"/>
              <w:ind w:left="11" w:right="1"/>
              <w:jc w:val="center"/>
              <w:rPr>
                <w:sz w:val="9"/>
              </w:rPr>
            </w:pPr>
            <w:r>
              <w:rPr>
                <w:w w:val="105"/>
                <w:sz w:val="9"/>
              </w:rPr>
              <w:t>11</w:t>
            </w:r>
          </w:p>
        </w:tc>
        <w:tc>
          <w:tcPr>
            <w:tcW w:w="605" w:type="dxa"/>
          </w:tcPr>
          <w:p w:rsidR="00056A7C" w:rsidRDefault="007E764F">
            <w:pPr>
              <w:pStyle w:val="TableParagraph"/>
              <w:spacing w:before="7"/>
              <w:ind w:left="233" w:right="224"/>
              <w:jc w:val="center"/>
              <w:rPr>
                <w:sz w:val="9"/>
              </w:rPr>
            </w:pPr>
            <w:r>
              <w:rPr>
                <w:w w:val="105"/>
                <w:sz w:val="9"/>
              </w:rPr>
              <w:t>12</w:t>
            </w:r>
          </w:p>
        </w:tc>
        <w:tc>
          <w:tcPr>
            <w:tcW w:w="385" w:type="dxa"/>
          </w:tcPr>
          <w:p w:rsidR="00056A7C" w:rsidRDefault="007E764F">
            <w:pPr>
              <w:pStyle w:val="TableParagraph"/>
              <w:spacing w:before="7"/>
              <w:ind w:left="11" w:right="6"/>
              <w:jc w:val="center"/>
              <w:rPr>
                <w:sz w:val="9"/>
              </w:rPr>
            </w:pPr>
            <w:r>
              <w:rPr>
                <w:w w:val="105"/>
                <w:sz w:val="9"/>
              </w:rPr>
              <w:t>13</w:t>
            </w:r>
          </w:p>
        </w:tc>
        <w:tc>
          <w:tcPr>
            <w:tcW w:w="605" w:type="dxa"/>
          </w:tcPr>
          <w:p w:rsidR="00056A7C" w:rsidRDefault="007E764F">
            <w:pPr>
              <w:pStyle w:val="TableParagraph"/>
              <w:spacing w:before="7"/>
              <w:ind w:left="231" w:right="227"/>
              <w:jc w:val="center"/>
              <w:rPr>
                <w:sz w:val="9"/>
              </w:rPr>
            </w:pPr>
            <w:r>
              <w:rPr>
                <w:w w:val="105"/>
                <w:sz w:val="9"/>
              </w:rPr>
              <w:t>14</w:t>
            </w:r>
          </w:p>
        </w:tc>
        <w:tc>
          <w:tcPr>
            <w:tcW w:w="385" w:type="dxa"/>
          </w:tcPr>
          <w:p w:rsidR="00056A7C" w:rsidRDefault="007E764F">
            <w:pPr>
              <w:pStyle w:val="TableParagraph"/>
              <w:spacing w:before="7"/>
              <w:ind w:left="8" w:right="8"/>
              <w:jc w:val="center"/>
              <w:rPr>
                <w:sz w:val="9"/>
              </w:rPr>
            </w:pPr>
            <w:r>
              <w:rPr>
                <w:w w:val="105"/>
                <w:sz w:val="9"/>
              </w:rPr>
              <w:t>15</w:t>
            </w:r>
          </w:p>
        </w:tc>
        <w:tc>
          <w:tcPr>
            <w:tcW w:w="681" w:type="dxa"/>
          </w:tcPr>
          <w:p w:rsidR="00056A7C" w:rsidRDefault="007E764F">
            <w:pPr>
              <w:pStyle w:val="TableParagraph"/>
              <w:spacing w:before="7"/>
              <w:ind w:left="263" w:right="263"/>
              <w:jc w:val="center"/>
              <w:rPr>
                <w:sz w:val="9"/>
              </w:rPr>
            </w:pPr>
            <w:r>
              <w:rPr>
                <w:w w:val="105"/>
                <w:sz w:val="9"/>
              </w:rPr>
              <w:t>16</w:t>
            </w:r>
          </w:p>
        </w:tc>
        <w:tc>
          <w:tcPr>
            <w:tcW w:w="385" w:type="dxa"/>
          </w:tcPr>
          <w:p w:rsidR="00056A7C" w:rsidRDefault="007E764F">
            <w:pPr>
              <w:pStyle w:val="TableParagraph"/>
              <w:spacing w:before="7"/>
              <w:ind w:left="8" w:right="8"/>
              <w:jc w:val="center"/>
              <w:rPr>
                <w:sz w:val="9"/>
              </w:rPr>
            </w:pPr>
            <w:r>
              <w:rPr>
                <w:w w:val="105"/>
                <w:sz w:val="9"/>
              </w:rPr>
              <w:t>17</w:t>
            </w:r>
          </w:p>
        </w:tc>
        <w:tc>
          <w:tcPr>
            <w:tcW w:w="660" w:type="dxa"/>
          </w:tcPr>
          <w:p w:rsidR="00056A7C" w:rsidRDefault="007E764F">
            <w:pPr>
              <w:pStyle w:val="TableParagraph"/>
              <w:spacing w:before="7"/>
              <w:ind w:left="258" w:right="259"/>
              <w:jc w:val="center"/>
              <w:rPr>
                <w:sz w:val="9"/>
              </w:rPr>
            </w:pPr>
            <w:r>
              <w:rPr>
                <w:w w:val="105"/>
                <w:sz w:val="9"/>
              </w:rPr>
              <w:t>18</w:t>
            </w:r>
          </w:p>
        </w:tc>
        <w:tc>
          <w:tcPr>
            <w:tcW w:w="385" w:type="dxa"/>
          </w:tcPr>
          <w:p w:rsidR="00056A7C" w:rsidRDefault="007E764F">
            <w:pPr>
              <w:pStyle w:val="TableParagraph"/>
              <w:spacing w:before="7"/>
              <w:ind w:left="4" w:right="8"/>
              <w:jc w:val="center"/>
              <w:rPr>
                <w:sz w:val="9"/>
              </w:rPr>
            </w:pPr>
            <w:r>
              <w:rPr>
                <w:w w:val="105"/>
                <w:sz w:val="9"/>
              </w:rPr>
              <w:t>19</w:t>
            </w:r>
          </w:p>
        </w:tc>
        <w:tc>
          <w:tcPr>
            <w:tcW w:w="560" w:type="dxa"/>
          </w:tcPr>
          <w:p w:rsidR="00056A7C" w:rsidRDefault="007E764F">
            <w:pPr>
              <w:pStyle w:val="TableParagraph"/>
              <w:spacing w:before="7"/>
              <w:ind w:left="206" w:right="212"/>
              <w:jc w:val="center"/>
              <w:rPr>
                <w:sz w:val="9"/>
              </w:rPr>
            </w:pPr>
            <w:r>
              <w:rPr>
                <w:w w:val="105"/>
                <w:sz w:val="9"/>
              </w:rPr>
              <w:t>20</w:t>
            </w:r>
          </w:p>
        </w:tc>
        <w:tc>
          <w:tcPr>
            <w:tcW w:w="385" w:type="dxa"/>
          </w:tcPr>
          <w:p w:rsidR="00056A7C" w:rsidRDefault="007E764F">
            <w:pPr>
              <w:pStyle w:val="TableParagraph"/>
              <w:spacing w:before="7"/>
              <w:ind w:right="8"/>
              <w:jc w:val="center"/>
              <w:rPr>
                <w:sz w:val="9"/>
              </w:rPr>
            </w:pPr>
            <w:r>
              <w:rPr>
                <w:w w:val="105"/>
                <w:sz w:val="9"/>
              </w:rPr>
              <w:t>21</w:t>
            </w:r>
          </w:p>
        </w:tc>
        <w:tc>
          <w:tcPr>
            <w:tcW w:w="571" w:type="dxa"/>
          </w:tcPr>
          <w:p w:rsidR="00056A7C" w:rsidRDefault="007E764F">
            <w:pPr>
              <w:pStyle w:val="TableParagraph"/>
              <w:spacing w:before="7"/>
              <w:ind w:left="210" w:right="219"/>
              <w:jc w:val="center"/>
              <w:rPr>
                <w:sz w:val="9"/>
              </w:rPr>
            </w:pPr>
            <w:r>
              <w:rPr>
                <w:w w:val="105"/>
                <w:sz w:val="9"/>
              </w:rPr>
              <w:t>22</w:t>
            </w:r>
          </w:p>
        </w:tc>
        <w:tc>
          <w:tcPr>
            <w:tcW w:w="451" w:type="dxa"/>
          </w:tcPr>
          <w:p w:rsidR="00056A7C" w:rsidRDefault="007E764F">
            <w:pPr>
              <w:pStyle w:val="TableParagraph"/>
              <w:spacing w:before="7"/>
              <w:ind w:left="72" w:right="83"/>
              <w:jc w:val="center"/>
              <w:rPr>
                <w:sz w:val="9"/>
              </w:rPr>
            </w:pPr>
            <w:r>
              <w:rPr>
                <w:w w:val="105"/>
                <w:sz w:val="9"/>
              </w:rPr>
              <w:t>22</w:t>
            </w:r>
          </w:p>
        </w:tc>
        <w:tc>
          <w:tcPr>
            <w:tcW w:w="341" w:type="dxa"/>
          </w:tcPr>
          <w:p w:rsidR="00056A7C" w:rsidRDefault="007E764F">
            <w:pPr>
              <w:pStyle w:val="TableParagraph"/>
              <w:spacing w:before="4"/>
              <w:ind w:left="102"/>
              <w:rPr>
                <w:rFonts w:ascii="Arial"/>
                <w:sz w:val="9"/>
              </w:rPr>
            </w:pPr>
            <w:r>
              <w:rPr>
                <w:rFonts w:ascii="Arial"/>
                <w:w w:val="105"/>
                <w:sz w:val="9"/>
              </w:rPr>
              <w:t>23</w:t>
            </w:r>
          </w:p>
        </w:tc>
      </w:tr>
      <w:tr w:rsidR="00056A7C">
        <w:trPr>
          <w:trHeight w:val="680"/>
        </w:trPr>
        <w:tc>
          <w:tcPr>
            <w:tcW w:w="691" w:type="dxa"/>
            <w:shd w:val="clear" w:color="auto" w:fill="FFFF00"/>
          </w:tcPr>
          <w:p w:rsidR="00056A7C" w:rsidRDefault="007E764F">
            <w:pPr>
              <w:pStyle w:val="TableParagraph"/>
              <w:spacing w:before="6" w:line="292" w:lineRule="auto"/>
              <w:ind w:left="16" w:right="92"/>
              <w:jc w:val="both"/>
              <w:rPr>
                <w:b/>
                <w:sz w:val="9"/>
              </w:rPr>
            </w:pPr>
            <w:r>
              <w:rPr>
                <w:b/>
                <w:w w:val="105"/>
                <w:sz w:val="9"/>
              </w:rPr>
              <w:t>Meningkatnya Kinerja DPMD Kab. Sukabumi</w:t>
            </w:r>
          </w:p>
        </w:tc>
        <w:tc>
          <w:tcPr>
            <w:tcW w:w="647" w:type="dxa"/>
            <w:shd w:val="clear" w:color="auto" w:fill="FFFF00"/>
          </w:tcPr>
          <w:p w:rsidR="00056A7C" w:rsidRDefault="007E764F">
            <w:pPr>
              <w:pStyle w:val="TableParagraph"/>
              <w:spacing w:before="6" w:line="292" w:lineRule="auto"/>
              <w:ind w:left="16" w:right="96" w:firstLine="21"/>
              <w:rPr>
                <w:b/>
                <w:sz w:val="9"/>
              </w:rPr>
            </w:pPr>
            <w:r>
              <w:rPr>
                <w:b/>
                <w:w w:val="105"/>
                <w:sz w:val="9"/>
              </w:rPr>
              <w:t>Efisiensi dan Efektivitas Birokrasi</w:t>
            </w:r>
          </w:p>
        </w:tc>
        <w:tc>
          <w:tcPr>
            <w:tcW w:w="889" w:type="dxa"/>
            <w:shd w:val="clear" w:color="auto" w:fill="FFFF00"/>
          </w:tcPr>
          <w:p w:rsidR="00056A7C" w:rsidRDefault="007E764F">
            <w:pPr>
              <w:pStyle w:val="TableParagraph"/>
              <w:spacing w:before="6" w:line="292" w:lineRule="auto"/>
              <w:ind w:left="16" w:right="92"/>
              <w:rPr>
                <w:b/>
                <w:sz w:val="9"/>
              </w:rPr>
            </w:pPr>
            <w:r>
              <w:rPr>
                <w:b/>
                <w:w w:val="105"/>
                <w:sz w:val="9"/>
              </w:rPr>
              <w:t>Meningkanya Efisiensi dan Efektivitas Birokrasi</w:t>
            </w:r>
          </w:p>
        </w:tc>
        <w:tc>
          <w:tcPr>
            <w:tcW w:w="921" w:type="dxa"/>
            <w:shd w:val="clear" w:color="auto" w:fill="FFFF00"/>
          </w:tcPr>
          <w:p w:rsidR="00056A7C" w:rsidRDefault="007E764F">
            <w:pPr>
              <w:pStyle w:val="TableParagraph"/>
              <w:spacing w:before="6" w:line="292" w:lineRule="auto"/>
              <w:ind w:left="16" w:right="133"/>
              <w:rPr>
                <w:b/>
                <w:sz w:val="9"/>
              </w:rPr>
            </w:pPr>
            <w:r>
              <w:rPr>
                <w:b/>
                <w:w w:val="105"/>
                <w:sz w:val="9"/>
              </w:rPr>
              <w:t>Tingkat Pemenuhan Kebutuhan Dasar Operasional SKPD</w:t>
            </w:r>
          </w:p>
        </w:tc>
        <w:tc>
          <w:tcPr>
            <w:tcW w:w="373" w:type="dxa"/>
            <w:shd w:val="clear" w:color="auto" w:fill="FFFF00"/>
          </w:tcPr>
          <w:p w:rsidR="00056A7C" w:rsidRDefault="00056A7C">
            <w:pPr>
              <w:pStyle w:val="TableParagraph"/>
              <w:rPr>
                <w:rFonts w:ascii="Times New Roman"/>
                <w:sz w:val="10"/>
              </w:rPr>
            </w:pPr>
          </w:p>
        </w:tc>
        <w:tc>
          <w:tcPr>
            <w:tcW w:w="1613" w:type="dxa"/>
            <w:shd w:val="clear" w:color="auto" w:fill="FFFF00"/>
          </w:tcPr>
          <w:p w:rsidR="00056A7C" w:rsidRDefault="007E764F">
            <w:pPr>
              <w:pStyle w:val="TableParagraph"/>
              <w:spacing w:before="6" w:line="292" w:lineRule="auto"/>
              <w:ind w:left="17" w:right="346"/>
              <w:rPr>
                <w:b/>
                <w:sz w:val="9"/>
              </w:rPr>
            </w:pPr>
            <w:r>
              <w:rPr>
                <w:b/>
                <w:w w:val="105"/>
                <w:sz w:val="9"/>
              </w:rPr>
              <w:t>Program Pelayanan Administrasi Perkantoran</w:t>
            </w:r>
          </w:p>
        </w:tc>
        <w:tc>
          <w:tcPr>
            <w:tcW w:w="1174" w:type="dxa"/>
            <w:shd w:val="clear" w:color="auto" w:fill="FFFF00"/>
          </w:tcPr>
          <w:p w:rsidR="00056A7C" w:rsidRDefault="007E764F">
            <w:pPr>
              <w:pStyle w:val="TableParagraph"/>
              <w:spacing w:before="6" w:line="292" w:lineRule="auto"/>
              <w:ind w:left="17" w:right="178"/>
              <w:rPr>
                <w:b/>
                <w:sz w:val="9"/>
              </w:rPr>
            </w:pPr>
            <w:r>
              <w:rPr>
                <w:b/>
                <w:w w:val="105"/>
                <w:sz w:val="9"/>
              </w:rPr>
              <w:t>Prosentase Pelayanan Administrasi Perkantoran</w:t>
            </w:r>
          </w:p>
        </w:tc>
        <w:tc>
          <w:tcPr>
            <w:tcW w:w="549" w:type="dxa"/>
            <w:shd w:val="clear" w:color="auto" w:fill="FFFF00"/>
          </w:tcPr>
          <w:p w:rsidR="00056A7C" w:rsidRDefault="007E764F">
            <w:pPr>
              <w:pStyle w:val="TableParagraph"/>
              <w:spacing w:before="6"/>
              <w:jc w:val="right"/>
              <w:rPr>
                <w:b/>
                <w:sz w:val="9"/>
              </w:rPr>
            </w:pPr>
            <w:r>
              <w:rPr>
                <w:b/>
                <w:w w:val="105"/>
                <w:sz w:val="9"/>
              </w:rPr>
              <w:t>90%</w:t>
            </w:r>
          </w:p>
        </w:tc>
        <w:tc>
          <w:tcPr>
            <w:tcW w:w="385" w:type="dxa"/>
            <w:shd w:val="clear" w:color="auto" w:fill="FFFF00"/>
          </w:tcPr>
          <w:p w:rsidR="00056A7C" w:rsidRDefault="007E764F">
            <w:pPr>
              <w:pStyle w:val="TableParagraph"/>
              <w:spacing w:before="6"/>
              <w:ind w:right="1"/>
              <w:jc w:val="right"/>
              <w:rPr>
                <w:b/>
                <w:sz w:val="9"/>
              </w:rPr>
            </w:pPr>
            <w:r>
              <w:rPr>
                <w:b/>
                <w:w w:val="105"/>
                <w:sz w:val="9"/>
              </w:rPr>
              <w:t>100%</w:t>
            </w:r>
          </w:p>
        </w:tc>
        <w:tc>
          <w:tcPr>
            <w:tcW w:w="681" w:type="dxa"/>
            <w:shd w:val="clear" w:color="auto" w:fill="FFFF00"/>
          </w:tcPr>
          <w:p w:rsidR="00056A7C" w:rsidRDefault="007E764F">
            <w:pPr>
              <w:pStyle w:val="TableParagraph"/>
              <w:spacing w:before="6"/>
              <w:ind w:right="1"/>
              <w:jc w:val="right"/>
              <w:rPr>
                <w:b/>
                <w:sz w:val="9"/>
              </w:rPr>
            </w:pPr>
            <w:r>
              <w:rPr>
                <w:b/>
                <w:w w:val="105"/>
                <w:sz w:val="9"/>
              </w:rPr>
              <w:t>771,000</w:t>
            </w:r>
          </w:p>
        </w:tc>
        <w:tc>
          <w:tcPr>
            <w:tcW w:w="385" w:type="dxa"/>
            <w:shd w:val="clear" w:color="auto" w:fill="FFFF00"/>
          </w:tcPr>
          <w:p w:rsidR="00056A7C" w:rsidRDefault="007E764F">
            <w:pPr>
              <w:pStyle w:val="TableParagraph"/>
              <w:spacing w:before="6"/>
              <w:ind w:right="1"/>
              <w:jc w:val="right"/>
              <w:rPr>
                <w:b/>
                <w:sz w:val="9"/>
              </w:rPr>
            </w:pPr>
            <w:r>
              <w:rPr>
                <w:b/>
                <w:w w:val="105"/>
                <w:sz w:val="9"/>
              </w:rPr>
              <w:t>100%</w:t>
            </w:r>
          </w:p>
        </w:tc>
        <w:tc>
          <w:tcPr>
            <w:tcW w:w="605" w:type="dxa"/>
            <w:shd w:val="clear" w:color="auto" w:fill="FFFF00"/>
          </w:tcPr>
          <w:p w:rsidR="00056A7C" w:rsidRDefault="007E764F">
            <w:pPr>
              <w:pStyle w:val="TableParagraph"/>
              <w:spacing w:before="6"/>
              <w:ind w:right="2"/>
              <w:jc w:val="right"/>
              <w:rPr>
                <w:b/>
                <w:sz w:val="9"/>
              </w:rPr>
            </w:pPr>
            <w:r>
              <w:rPr>
                <w:b/>
                <w:w w:val="105"/>
                <w:sz w:val="9"/>
              </w:rPr>
              <w:t>848,000</w:t>
            </w:r>
          </w:p>
        </w:tc>
        <w:tc>
          <w:tcPr>
            <w:tcW w:w="385" w:type="dxa"/>
            <w:shd w:val="clear" w:color="auto" w:fill="FFFF00"/>
          </w:tcPr>
          <w:p w:rsidR="00056A7C" w:rsidRDefault="007E764F">
            <w:pPr>
              <w:pStyle w:val="TableParagraph"/>
              <w:spacing w:before="6"/>
              <w:ind w:right="3"/>
              <w:jc w:val="right"/>
              <w:rPr>
                <w:b/>
                <w:sz w:val="9"/>
              </w:rPr>
            </w:pPr>
            <w:r>
              <w:rPr>
                <w:b/>
                <w:w w:val="105"/>
                <w:sz w:val="9"/>
              </w:rPr>
              <w:t>100%</w:t>
            </w:r>
          </w:p>
        </w:tc>
        <w:tc>
          <w:tcPr>
            <w:tcW w:w="605" w:type="dxa"/>
            <w:shd w:val="clear" w:color="auto" w:fill="FFFF00"/>
          </w:tcPr>
          <w:p w:rsidR="00056A7C" w:rsidRDefault="007E764F">
            <w:pPr>
              <w:pStyle w:val="TableParagraph"/>
              <w:spacing w:before="6"/>
              <w:ind w:right="4"/>
              <w:jc w:val="right"/>
              <w:rPr>
                <w:b/>
                <w:sz w:val="9"/>
              </w:rPr>
            </w:pPr>
            <w:r>
              <w:rPr>
                <w:b/>
                <w:w w:val="105"/>
                <w:sz w:val="9"/>
              </w:rPr>
              <w:t>933,000</w:t>
            </w:r>
          </w:p>
        </w:tc>
        <w:tc>
          <w:tcPr>
            <w:tcW w:w="385" w:type="dxa"/>
            <w:shd w:val="clear" w:color="auto" w:fill="FFFF00"/>
          </w:tcPr>
          <w:p w:rsidR="00056A7C" w:rsidRDefault="007E764F">
            <w:pPr>
              <w:pStyle w:val="TableParagraph"/>
              <w:spacing w:before="6"/>
              <w:ind w:right="6"/>
              <w:jc w:val="right"/>
              <w:rPr>
                <w:b/>
                <w:sz w:val="9"/>
              </w:rPr>
            </w:pPr>
            <w:r>
              <w:rPr>
                <w:b/>
                <w:w w:val="105"/>
                <w:sz w:val="9"/>
              </w:rPr>
              <w:t>100%</w:t>
            </w:r>
          </w:p>
        </w:tc>
        <w:tc>
          <w:tcPr>
            <w:tcW w:w="681" w:type="dxa"/>
            <w:shd w:val="clear" w:color="auto" w:fill="FFFF00"/>
          </w:tcPr>
          <w:p w:rsidR="00056A7C" w:rsidRDefault="007E764F">
            <w:pPr>
              <w:pStyle w:val="TableParagraph"/>
              <w:spacing w:before="6"/>
              <w:ind w:right="6"/>
              <w:jc w:val="right"/>
              <w:rPr>
                <w:b/>
                <w:sz w:val="9"/>
              </w:rPr>
            </w:pPr>
            <w:r>
              <w:rPr>
                <w:b/>
                <w:w w:val="105"/>
                <w:sz w:val="9"/>
              </w:rPr>
              <w:t>1,026,000</w:t>
            </w:r>
          </w:p>
        </w:tc>
        <w:tc>
          <w:tcPr>
            <w:tcW w:w="385" w:type="dxa"/>
            <w:shd w:val="clear" w:color="auto" w:fill="FFFF00"/>
          </w:tcPr>
          <w:p w:rsidR="00056A7C" w:rsidRDefault="007E764F">
            <w:pPr>
              <w:pStyle w:val="TableParagraph"/>
              <w:spacing w:before="6"/>
              <w:ind w:left="151"/>
              <w:jc w:val="center"/>
              <w:rPr>
                <w:b/>
                <w:sz w:val="9"/>
              </w:rPr>
            </w:pPr>
            <w:r>
              <w:rPr>
                <w:b/>
                <w:w w:val="105"/>
                <w:sz w:val="9"/>
              </w:rPr>
              <w:t>100%</w:t>
            </w:r>
          </w:p>
        </w:tc>
        <w:tc>
          <w:tcPr>
            <w:tcW w:w="660" w:type="dxa"/>
            <w:shd w:val="clear" w:color="auto" w:fill="FFFF00"/>
          </w:tcPr>
          <w:p w:rsidR="00056A7C" w:rsidRDefault="007E764F">
            <w:pPr>
              <w:pStyle w:val="TableParagraph"/>
              <w:spacing w:before="6"/>
              <w:ind w:right="8"/>
              <w:jc w:val="right"/>
              <w:rPr>
                <w:b/>
                <w:sz w:val="9"/>
              </w:rPr>
            </w:pPr>
            <w:r>
              <w:rPr>
                <w:b/>
                <w:w w:val="105"/>
                <w:sz w:val="9"/>
              </w:rPr>
              <w:t>1,129,000</w:t>
            </w:r>
          </w:p>
        </w:tc>
        <w:tc>
          <w:tcPr>
            <w:tcW w:w="385" w:type="dxa"/>
            <w:shd w:val="clear" w:color="auto" w:fill="FFFF00"/>
          </w:tcPr>
          <w:p w:rsidR="00056A7C" w:rsidRDefault="007E764F">
            <w:pPr>
              <w:pStyle w:val="TableParagraph"/>
              <w:spacing w:before="6"/>
              <w:ind w:right="9"/>
              <w:jc w:val="right"/>
              <w:rPr>
                <w:b/>
                <w:sz w:val="9"/>
              </w:rPr>
            </w:pPr>
            <w:r>
              <w:rPr>
                <w:b/>
                <w:w w:val="105"/>
                <w:sz w:val="9"/>
              </w:rPr>
              <w:t>100%</w:t>
            </w:r>
          </w:p>
        </w:tc>
        <w:tc>
          <w:tcPr>
            <w:tcW w:w="560" w:type="dxa"/>
            <w:shd w:val="clear" w:color="auto" w:fill="FFFF00"/>
          </w:tcPr>
          <w:p w:rsidR="00056A7C" w:rsidRDefault="007E764F">
            <w:pPr>
              <w:pStyle w:val="TableParagraph"/>
              <w:spacing w:before="6"/>
              <w:ind w:right="10"/>
              <w:jc w:val="right"/>
              <w:rPr>
                <w:b/>
                <w:sz w:val="9"/>
              </w:rPr>
            </w:pPr>
            <w:r>
              <w:rPr>
                <w:b/>
                <w:w w:val="105"/>
                <w:sz w:val="9"/>
              </w:rPr>
              <w:t>1,242,000</w:t>
            </w:r>
          </w:p>
        </w:tc>
        <w:tc>
          <w:tcPr>
            <w:tcW w:w="385" w:type="dxa"/>
            <w:shd w:val="clear" w:color="auto" w:fill="FFFF00"/>
          </w:tcPr>
          <w:p w:rsidR="00056A7C" w:rsidRDefault="007E764F">
            <w:pPr>
              <w:pStyle w:val="TableParagraph"/>
              <w:spacing w:before="6"/>
              <w:ind w:right="11"/>
              <w:jc w:val="right"/>
              <w:rPr>
                <w:b/>
                <w:sz w:val="9"/>
              </w:rPr>
            </w:pPr>
            <w:r>
              <w:rPr>
                <w:b/>
                <w:w w:val="105"/>
                <w:sz w:val="9"/>
              </w:rPr>
              <w:t>100%</w:t>
            </w:r>
          </w:p>
        </w:tc>
        <w:tc>
          <w:tcPr>
            <w:tcW w:w="571" w:type="dxa"/>
            <w:shd w:val="clear" w:color="auto" w:fill="FFFF00"/>
          </w:tcPr>
          <w:p w:rsidR="00056A7C" w:rsidRDefault="007E764F">
            <w:pPr>
              <w:pStyle w:val="TableParagraph"/>
              <w:spacing w:before="6"/>
              <w:ind w:right="12"/>
              <w:jc w:val="right"/>
              <w:rPr>
                <w:b/>
                <w:sz w:val="9"/>
              </w:rPr>
            </w:pPr>
            <w:r>
              <w:rPr>
                <w:b/>
                <w:w w:val="105"/>
                <w:sz w:val="9"/>
              </w:rPr>
              <w:t>5,949,000</w:t>
            </w:r>
          </w:p>
        </w:tc>
        <w:tc>
          <w:tcPr>
            <w:tcW w:w="451" w:type="dxa"/>
            <w:shd w:val="clear" w:color="auto" w:fill="FFFF00"/>
          </w:tcPr>
          <w:p w:rsidR="00056A7C" w:rsidRDefault="007E764F">
            <w:pPr>
              <w:pStyle w:val="TableParagraph"/>
              <w:spacing w:before="6"/>
              <w:ind w:left="83" w:right="83"/>
              <w:jc w:val="center"/>
              <w:rPr>
                <w:b/>
                <w:sz w:val="9"/>
              </w:rPr>
            </w:pPr>
            <w:r>
              <w:rPr>
                <w:b/>
                <w:w w:val="105"/>
                <w:sz w:val="9"/>
              </w:rPr>
              <w:t>DPMD</w:t>
            </w:r>
          </w:p>
        </w:tc>
        <w:tc>
          <w:tcPr>
            <w:tcW w:w="341" w:type="dxa"/>
            <w:shd w:val="clear" w:color="auto" w:fill="FFFF00"/>
          </w:tcPr>
          <w:p w:rsidR="00056A7C" w:rsidRDefault="00056A7C">
            <w:pPr>
              <w:pStyle w:val="TableParagraph"/>
              <w:rPr>
                <w:rFonts w:ascii="Times New Roman"/>
                <w:sz w:val="10"/>
              </w:rPr>
            </w:pPr>
          </w:p>
        </w:tc>
      </w:tr>
      <w:tr w:rsidR="00056A7C">
        <w:trPr>
          <w:trHeight w:val="347"/>
        </w:trPr>
        <w:tc>
          <w:tcPr>
            <w:tcW w:w="691" w:type="dxa"/>
          </w:tcPr>
          <w:p w:rsidR="00056A7C" w:rsidRDefault="00056A7C">
            <w:pPr>
              <w:pStyle w:val="TableParagraph"/>
              <w:rPr>
                <w:rFonts w:ascii="Times New Roman"/>
                <w:sz w:val="10"/>
              </w:rPr>
            </w:pPr>
          </w:p>
        </w:tc>
        <w:tc>
          <w:tcPr>
            <w:tcW w:w="647" w:type="dxa"/>
          </w:tcPr>
          <w:p w:rsidR="00056A7C" w:rsidRDefault="00056A7C">
            <w:pPr>
              <w:pStyle w:val="TableParagraph"/>
              <w:rPr>
                <w:rFonts w:ascii="Times New Roman"/>
                <w:sz w:val="10"/>
              </w:rPr>
            </w:pPr>
          </w:p>
        </w:tc>
        <w:tc>
          <w:tcPr>
            <w:tcW w:w="889" w:type="dxa"/>
          </w:tcPr>
          <w:p w:rsidR="00056A7C" w:rsidRDefault="00056A7C">
            <w:pPr>
              <w:pStyle w:val="TableParagraph"/>
              <w:rPr>
                <w:rFonts w:ascii="Times New Roman"/>
                <w:sz w:val="10"/>
              </w:rPr>
            </w:pPr>
          </w:p>
        </w:tc>
        <w:tc>
          <w:tcPr>
            <w:tcW w:w="921" w:type="dxa"/>
          </w:tcPr>
          <w:p w:rsidR="00056A7C" w:rsidRDefault="00056A7C">
            <w:pPr>
              <w:pStyle w:val="TableParagraph"/>
              <w:rPr>
                <w:rFonts w:ascii="Times New Roman"/>
                <w:sz w:val="10"/>
              </w:rPr>
            </w:pPr>
          </w:p>
        </w:tc>
        <w:tc>
          <w:tcPr>
            <w:tcW w:w="373" w:type="dxa"/>
          </w:tcPr>
          <w:p w:rsidR="00056A7C" w:rsidRDefault="00056A7C">
            <w:pPr>
              <w:pStyle w:val="TableParagraph"/>
              <w:rPr>
                <w:rFonts w:ascii="Times New Roman"/>
                <w:sz w:val="10"/>
              </w:rPr>
            </w:pPr>
          </w:p>
        </w:tc>
        <w:tc>
          <w:tcPr>
            <w:tcW w:w="1613" w:type="dxa"/>
          </w:tcPr>
          <w:p w:rsidR="00056A7C" w:rsidRDefault="007E764F">
            <w:pPr>
              <w:pStyle w:val="TableParagraph"/>
              <w:spacing w:before="7"/>
              <w:ind w:left="17"/>
              <w:rPr>
                <w:sz w:val="9"/>
              </w:rPr>
            </w:pPr>
            <w:r>
              <w:rPr>
                <w:w w:val="105"/>
                <w:sz w:val="9"/>
              </w:rPr>
              <w:t>Pelayanan Administrasi Perkantoran</w:t>
            </w:r>
          </w:p>
        </w:tc>
        <w:tc>
          <w:tcPr>
            <w:tcW w:w="1174" w:type="dxa"/>
          </w:tcPr>
          <w:p w:rsidR="00056A7C" w:rsidRDefault="007E764F">
            <w:pPr>
              <w:pStyle w:val="TableParagraph"/>
              <w:spacing w:before="7" w:line="295" w:lineRule="auto"/>
              <w:ind w:left="17" w:right="256"/>
              <w:rPr>
                <w:sz w:val="9"/>
              </w:rPr>
            </w:pPr>
            <w:r>
              <w:rPr>
                <w:w w:val="105"/>
                <w:sz w:val="9"/>
              </w:rPr>
              <w:t>Prosentase Pelayanan Administrasi Perkantoran</w:t>
            </w:r>
          </w:p>
        </w:tc>
        <w:tc>
          <w:tcPr>
            <w:tcW w:w="549" w:type="dxa"/>
          </w:tcPr>
          <w:p w:rsidR="00056A7C" w:rsidRDefault="007E764F">
            <w:pPr>
              <w:pStyle w:val="TableParagraph"/>
              <w:spacing w:before="7"/>
              <w:jc w:val="right"/>
              <w:rPr>
                <w:sz w:val="9"/>
              </w:rPr>
            </w:pPr>
            <w:r>
              <w:rPr>
                <w:w w:val="105"/>
                <w:sz w:val="9"/>
              </w:rPr>
              <w:t>90%</w:t>
            </w:r>
          </w:p>
        </w:tc>
        <w:tc>
          <w:tcPr>
            <w:tcW w:w="385" w:type="dxa"/>
          </w:tcPr>
          <w:p w:rsidR="00056A7C" w:rsidRDefault="007E764F">
            <w:pPr>
              <w:pStyle w:val="TableParagraph"/>
              <w:spacing w:before="7"/>
              <w:ind w:right="1"/>
              <w:jc w:val="right"/>
              <w:rPr>
                <w:sz w:val="9"/>
              </w:rPr>
            </w:pPr>
            <w:r>
              <w:rPr>
                <w:w w:val="105"/>
                <w:sz w:val="9"/>
              </w:rPr>
              <w:t>100%</w:t>
            </w:r>
          </w:p>
        </w:tc>
        <w:tc>
          <w:tcPr>
            <w:tcW w:w="681" w:type="dxa"/>
          </w:tcPr>
          <w:p w:rsidR="00056A7C" w:rsidRDefault="007E764F">
            <w:pPr>
              <w:pStyle w:val="TableParagraph"/>
              <w:spacing w:before="7"/>
              <w:ind w:right="1"/>
              <w:jc w:val="right"/>
              <w:rPr>
                <w:sz w:val="9"/>
              </w:rPr>
            </w:pPr>
            <w:r>
              <w:rPr>
                <w:w w:val="105"/>
                <w:sz w:val="9"/>
              </w:rPr>
              <w:t>771,000</w:t>
            </w:r>
          </w:p>
        </w:tc>
        <w:tc>
          <w:tcPr>
            <w:tcW w:w="385" w:type="dxa"/>
          </w:tcPr>
          <w:p w:rsidR="00056A7C" w:rsidRDefault="007E764F">
            <w:pPr>
              <w:pStyle w:val="TableParagraph"/>
              <w:spacing w:before="7"/>
              <w:ind w:right="1"/>
              <w:jc w:val="right"/>
              <w:rPr>
                <w:sz w:val="9"/>
              </w:rPr>
            </w:pPr>
            <w:r>
              <w:rPr>
                <w:w w:val="105"/>
                <w:sz w:val="9"/>
              </w:rPr>
              <w:t>100%</w:t>
            </w:r>
          </w:p>
        </w:tc>
        <w:tc>
          <w:tcPr>
            <w:tcW w:w="605" w:type="dxa"/>
          </w:tcPr>
          <w:p w:rsidR="00056A7C" w:rsidRDefault="007E764F">
            <w:pPr>
              <w:pStyle w:val="TableParagraph"/>
              <w:spacing w:before="7"/>
              <w:ind w:right="2"/>
              <w:jc w:val="right"/>
              <w:rPr>
                <w:sz w:val="9"/>
              </w:rPr>
            </w:pPr>
            <w:r>
              <w:rPr>
                <w:w w:val="105"/>
                <w:sz w:val="9"/>
              </w:rPr>
              <w:t>848,000</w:t>
            </w:r>
          </w:p>
        </w:tc>
        <w:tc>
          <w:tcPr>
            <w:tcW w:w="385" w:type="dxa"/>
          </w:tcPr>
          <w:p w:rsidR="00056A7C" w:rsidRDefault="007E764F">
            <w:pPr>
              <w:pStyle w:val="TableParagraph"/>
              <w:spacing w:before="7"/>
              <w:ind w:right="3"/>
              <w:jc w:val="right"/>
              <w:rPr>
                <w:sz w:val="9"/>
              </w:rPr>
            </w:pPr>
            <w:r>
              <w:rPr>
                <w:w w:val="105"/>
                <w:sz w:val="9"/>
              </w:rPr>
              <w:t>100%</w:t>
            </w:r>
          </w:p>
        </w:tc>
        <w:tc>
          <w:tcPr>
            <w:tcW w:w="605" w:type="dxa"/>
          </w:tcPr>
          <w:p w:rsidR="00056A7C" w:rsidRDefault="007E764F">
            <w:pPr>
              <w:pStyle w:val="TableParagraph"/>
              <w:spacing w:before="7"/>
              <w:ind w:right="4"/>
              <w:jc w:val="right"/>
              <w:rPr>
                <w:sz w:val="9"/>
              </w:rPr>
            </w:pPr>
            <w:r>
              <w:rPr>
                <w:w w:val="105"/>
                <w:sz w:val="9"/>
              </w:rPr>
              <w:t>933,000</w:t>
            </w:r>
          </w:p>
        </w:tc>
        <w:tc>
          <w:tcPr>
            <w:tcW w:w="385" w:type="dxa"/>
          </w:tcPr>
          <w:p w:rsidR="00056A7C" w:rsidRDefault="007E764F">
            <w:pPr>
              <w:pStyle w:val="TableParagraph"/>
              <w:spacing w:before="7"/>
              <w:ind w:right="6"/>
              <w:jc w:val="right"/>
              <w:rPr>
                <w:sz w:val="9"/>
              </w:rPr>
            </w:pPr>
            <w:r>
              <w:rPr>
                <w:w w:val="105"/>
                <w:sz w:val="9"/>
              </w:rPr>
              <w:t>100%</w:t>
            </w:r>
          </w:p>
        </w:tc>
        <w:tc>
          <w:tcPr>
            <w:tcW w:w="681" w:type="dxa"/>
          </w:tcPr>
          <w:p w:rsidR="00056A7C" w:rsidRDefault="007E764F">
            <w:pPr>
              <w:pStyle w:val="TableParagraph"/>
              <w:spacing w:before="7"/>
              <w:ind w:right="6"/>
              <w:jc w:val="right"/>
              <w:rPr>
                <w:sz w:val="9"/>
              </w:rPr>
            </w:pPr>
            <w:r>
              <w:rPr>
                <w:w w:val="105"/>
                <w:sz w:val="9"/>
              </w:rPr>
              <w:t>1,026,000</w:t>
            </w:r>
          </w:p>
        </w:tc>
        <w:tc>
          <w:tcPr>
            <w:tcW w:w="385" w:type="dxa"/>
          </w:tcPr>
          <w:p w:rsidR="00056A7C" w:rsidRDefault="007E764F">
            <w:pPr>
              <w:pStyle w:val="TableParagraph"/>
              <w:spacing w:before="7"/>
              <w:ind w:left="151"/>
              <w:jc w:val="center"/>
              <w:rPr>
                <w:sz w:val="9"/>
              </w:rPr>
            </w:pPr>
            <w:r>
              <w:rPr>
                <w:w w:val="105"/>
                <w:sz w:val="9"/>
              </w:rPr>
              <w:t>100%</w:t>
            </w:r>
          </w:p>
        </w:tc>
        <w:tc>
          <w:tcPr>
            <w:tcW w:w="660" w:type="dxa"/>
          </w:tcPr>
          <w:p w:rsidR="00056A7C" w:rsidRDefault="007E764F">
            <w:pPr>
              <w:pStyle w:val="TableParagraph"/>
              <w:spacing w:before="7"/>
              <w:ind w:right="8"/>
              <w:jc w:val="right"/>
              <w:rPr>
                <w:sz w:val="9"/>
              </w:rPr>
            </w:pPr>
            <w:r>
              <w:rPr>
                <w:w w:val="105"/>
                <w:sz w:val="9"/>
              </w:rPr>
              <w:t>1,129,000</w:t>
            </w:r>
          </w:p>
        </w:tc>
        <w:tc>
          <w:tcPr>
            <w:tcW w:w="385" w:type="dxa"/>
          </w:tcPr>
          <w:p w:rsidR="00056A7C" w:rsidRDefault="007E764F">
            <w:pPr>
              <w:pStyle w:val="TableParagraph"/>
              <w:spacing w:before="7"/>
              <w:ind w:right="9"/>
              <w:jc w:val="right"/>
              <w:rPr>
                <w:sz w:val="9"/>
              </w:rPr>
            </w:pPr>
            <w:r>
              <w:rPr>
                <w:w w:val="105"/>
                <w:sz w:val="9"/>
              </w:rPr>
              <w:t>100%</w:t>
            </w:r>
          </w:p>
        </w:tc>
        <w:tc>
          <w:tcPr>
            <w:tcW w:w="560" w:type="dxa"/>
          </w:tcPr>
          <w:p w:rsidR="00056A7C" w:rsidRDefault="007E764F">
            <w:pPr>
              <w:pStyle w:val="TableParagraph"/>
              <w:spacing w:before="7"/>
              <w:ind w:right="10"/>
              <w:jc w:val="right"/>
              <w:rPr>
                <w:sz w:val="9"/>
              </w:rPr>
            </w:pPr>
            <w:r>
              <w:rPr>
                <w:w w:val="105"/>
                <w:sz w:val="9"/>
              </w:rPr>
              <w:t>1,242,000</w:t>
            </w:r>
          </w:p>
        </w:tc>
        <w:tc>
          <w:tcPr>
            <w:tcW w:w="385" w:type="dxa"/>
          </w:tcPr>
          <w:p w:rsidR="00056A7C" w:rsidRDefault="007E764F">
            <w:pPr>
              <w:pStyle w:val="TableParagraph"/>
              <w:spacing w:before="7"/>
              <w:ind w:right="11"/>
              <w:jc w:val="right"/>
              <w:rPr>
                <w:sz w:val="9"/>
              </w:rPr>
            </w:pPr>
            <w:r>
              <w:rPr>
                <w:w w:val="105"/>
                <w:sz w:val="9"/>
              </w:rPr>
              <w:t>100%</w:t>
            </w:r>
          </w:p>
        </w:tc>
        <w:tc>
          <w:tcPr>
            <w:tcW w:w="571" w:type="dxa"/>
          </w:tcPr>
          <w:p w:rsidR="00056A7C" w:rsidRDefault="007E764F">
            <w:pPr>
              <w:pStyle w:val="TableParagraph"/>
              <w:spacing w:before="7"/>
              <w:ind w:right="12"/>
              <w:jc w:val="right"/>
              <w:rPr>
                <w:sz w:val="9"/>
              </w:rPr>
            </w:pPr>
            <w:r>
              <w:rPr>
                <w:w w:val="105"/>
                <w:sz w:val="9"/>
              </w:rPr>
              <w:t>5,949,000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10"/>
              </w:rPr>
            </w:pPr>
          </w:p>
        </w:tc>
      </w:tr>
      <w:tr w:rsidR="00056A7C">
        <w:trPr>
          <w:trHeight w:val="671"/>
        </w:trPr>
        <w:tc>
          <w:tcPr>
            <w:tcW w:w="691" w:type="dxa"/>
            <w:shd w:val="clear" w:color="auto" w:fill="BFBFBF"/>
          </w:tcPr>
          <w:p w:rsidR="00056A7C" w:rsidRDefault="007E764F">
            <w:pPr>
              <w:pStyle w:val="TableParagraph"/>
              <w:spacing w:before="6" w:line="292" w:lineRule="auto"/>
              <w:ind w:left="16" w:right="92"/>
              <w:jc w:val="both"/>
              <w:rPr>
                <w:b/>
                <w:sz w:val="9"/>
              </w:rPr>
            </w:pPr>
            <w:r>
              <w:rPr>
                <w:b/>
                <w:w w:val="105"/>
                <w:sz w:val="9"/>
              </w:rPr>
              <w:t>Meningkatnya Kinerja DPMD Kab. Sukabumi</w:t>
            </w:r>
          </w:p>
        </w:tc>
        <w:tc>
          <w:tcPr>
            <w:tcW w:w="647" w:type="dxa"/>
            <w:shd w:val="clear" w:color="auto" w:fill="BFBFBF"/>
          </w:tcPr>
          <w:p w:rsidR="00056A7C" w:rsidRDefault="007E764F">
            <w:pPr>
              <w:pStyle w:val="TableParagraph"/>
              <w:spacing w:before="6" w:line="292" w:lineRule="auto"/>
              <w:ind w:left="16" w:right="96" w:firstLine="21"/>
              <w:rPr>
                <w:b/>
                <w:sz w:val="9"/>
              </w:rPr>
            </w:pPr>
            <w:r>
              <w:rPr>
                <w:b/>
                <w:w w:val="105"/>
                <w:sz w:val="9"/>
              </w:rPr>
              <w:t>Efisiensi dan Efektivitas Birokrasi</w:t>
            </w:r>
          </w:p>
        </w:tc>
        <w:tc>
          <w:tcPr>
            <w:tcW w:w="889" w:type="dxa"/>
            <w:shd w:val="clear" w:color="auto" w:fill="BFBFBF"/>
          </w:tcPr>
          <w:p w:rsidR="00056A7C" w:rsidRDefault="007E764F">
            <w:pPr>
              <w:pStyle w:val="TableParagraph"/>
              <w:spacing w:before="6" w:line="292" w:lineRule="auto"/>
              <w:ind w:left="16" w:right="92"/>
              <w:rPr>
                <w:b/>
                <w:sz w:val="9"/>
              </w:rPr>
            </w:pPr>
            <w:r>
              <w:rPr>
                <w:b/>
                <w:w w:val="105"/>
                <w:sz w:val="9"/>
              </w:rPr>
              <w:t>Meningkatnya Efisiensi dan Efektivitas Birokrasi</w:t>
            </w:r>
          </w:p>
        </w:tc>
        <w:tc>
          <w:tcPr>
            <w:tcW w:w="921" w:type="dxa"/>
            <w:shd w:val="clear" w:color="auto" w:fill="BFBFBF"/>
          </w:tcPr>
          <w:p w:rsidR="00056A7C" w:rsidRDefault="007E764F">
            <w:pPr>
              <w:pStyle w:val="TableParagraph"/>
              <w:spacing w:before="6" w:line="292" w:lineRule="auto"/>
              <w:ind w:left="16" w:right="133"/>
              <w:rPr>
                <w:b/>
                <w:sz w:val="9"/>
              </w:rPr>
            </w:pPr>
            <w:r>
              <w:rPr>
                <w:b/>
                <w:w w:val="105"/>
                <w:sz w:val="9"/>
              </w:rPr>
              <w:t>Tingkat Pemenuhan Kapasitas Sumber Daya Aparatur</w:t>
            </w:r>
          </w:p>
        </w:tc>
        <w:tc>
          <w:tcPr>
            <w:tcW w:w="373" w:type="dxa"/>
            <w:shd w:val="clear" w:color="auto" w:fill="BFBFBF"/>
          </w:tcPr>
          <w:p w:rsidR="00056A7C" w:rsidRDefault="00056A7C">
            <w:pPr>
              <w:pStyle w:val="TableParagraph"/>
              <w:rPr>
                <w:rFonts w:ascii="Times New Roman"/>
                <w:sz w:val="10"/>
              </w:rPr>
            </w:pPr>
          </w:p>
        </w:tc>
        <w:tc>
          <w:tcPr>
            <w:tcW w:w="1613" w:type="dxa"/>
            <w:shd w:val="clear" w:color="auto" w:fill="BFBFBF"/>
          </w:tcPr>
          <w:p w:rsidR="00056A7C" w:rsidRDefault="007E764F">
            <w:pPr>
              <w:pStyle w:val="TableParagraph"/>
              <w:spacing w:before="6" w:line="292" w:lineRule="auto"/>
              <w:ind w:left="17" w:right="62"/>
              <w:rPr>
                <w:b/>
                <w:sz w:val="9"/>
              </w:rPr>
            </w:pPr>
            <w:r>
              <w:rPr>
                <w:b/>
                <w:w w:val="105"/>
                <w:sz w:val="9"/>
              </w:rPr>
              <w:t>Program Peningkatan Kapasitas Sumber Daya Aparatur</w:t>
            </w:r>
          </w:p>
        </w:tc>
        <w:tc>
          <w:tcPr>
            <w:tcW w:w="1174" w:type="dxa"/>
            <w:shd w:val="clear" w:color="auto" w:fill="BFBFBF"/>
          </w:tcPr>
          <w:p w:rsidR="00056A7C" w:rsidRDefault="007E764F">
            <w:pPr>
              <w:pStyle w:val="TableParagraph"/>
              <w:spacing w:before="6" w:line="292" w:lineRule="auto"/>
              <w:ind w:left="17" w:right="282"/>
              <w:rPr>
                <w:b/>
                <w:sz w:val="9"/>
              </w:rPr>
            </w:pPr>
            <w:r>
              <w:rPr>
                <w:b/>
                <w:w w:val="105"/>
                <w:sz w:val="9"/>
              </w:rPr>
              <w:t>Prosentase Kapasitas Sumber Daya Aparatur</w:t>
            </w:r>
          </w:p>
        </w:tc>
        <w:tc>
          <w:tcPr>
            <w:tcW w:w="549" w:type="dxa"/>
            <w:shd w:val="clear" w:color="auto" w:fill="BFBFBF"/>
          </w:tcPr>
          <w:p w:rsidR="00056A7C" w:rsidRDefault="007E764F">
            <w:pPr>
              <w:pStyle w:val="TableParagraph"/>
              <w:spacing w:before="6"/>
              <w:jc w:val="right"/>
              <w:rPr>
                <w:b/>
                <w:sz w:val="9"/>
              </w:rPr>
            </w:pPr>
            <w:r>
              <w:rPr>
                <w:b/>
                <w:w w:val="105"/>
                <w:sz w:val="9"/>
              </w:rPr>
              <w:t>100%</w:t>
            </w:r>
          </w:p>
        </w:tc>
        <w:tc>
          <w:tcPr>
            <w:tcW w:w="385" w:type="dxa"/>
            <w:shd w:val="clear" w:color="auto" w:fill="BFBFBF"/>
          </w:tcPr>
          <w:p w:rsidR="00056A7C" w:rsidRDefault="007E764F">
            <w:pPr>
              <w:pStyle w:val="TableParagraph"/>
              <w:spacing w:before="6"/>
              <w:ind w:right="1"/>
              <w:jc w:val="right"/>
              <w:rPr>
                <w:b/>
                <w:sz w:val="9"/>
              </w:rPr>
            </w:pPr>
            <w:r>
              <w:rPr>
                <w:b/>
                <w:w w:val="105"/>
                <w:sz w:val="9"/>
              </w:rPr>
              <w:t>100%</w:t>
            </w:r>
          </w:p>
        </w:tc>
        <w:tc>
          <w:tcPr>
            <w:tcW w:w="681" w:type="dxa"/>
            <w:shd w:val="clear" w:color="auto" w:fill="BFBFBF"/>
          </w:tcPr>
          <w:p w:rsidR="00056A7C" w:rsidRDefault="007E764F">
            <w:pPr>
              <w:pStyle w:val="TableParagraph"/>
              <w:spacing w:before="6"/>
              <w:ind w:right="1"/>
              <w:jc w:val="right"/>
              <w:rPr>
                <w:b/>
                <w:sz w:val="9"/>
              </w:rPr>
            </w:pPr>
            <w:r>
              <w:rPr>
                <w:b/>
                <w:w w:val="105"/>
                <w:sz w:val="9"/>
              </w:rPr>
              <w:t>250,000</w:t>
            </w:r>
          </w:p>
        </w:tc>
        <w:tc>
          <w:tcPr>
            <w:tcW w:w="385" w:type="dxa"/>
            <w:shd w:val="clear" w:color="auto" w:fill="BFBFBF"/>
          </w:tcPr>
          <w:p w:rsidR="00056A7C" w:rsidRDefault="007E764F">
            <w:pPr>
              <w:pStyle w:val="TableParagraph"/>
              <w:spacing w:before="6"/>
              <w:ind w:right="1"/>
              <w:jc w:val="right"/>
              <w:rPr>
                <w:b/>
                <w:sz w:val="9"/>
              </w:rPr>
            </w:pPr>
            <w:r>
              <w:rPr>
                <w:b/>
                <w:w w:val="105"/>
                <w:sz w:val="9"/>
              </w:rPr>
              <w:t>100%</w:t>
            </w:r>
          </w:p>
        </w:tc>
        <w:tc>
          <w:tcPr>
            <w:tcW w:w="605" w:type="dxa"/>
            <w:shd w:val="clear" w:color="auto" w:fill="BFBFBF"/>
          </w:tcPr>
          <w:p w:rsidR="00056A7C" w:rsidRDefault="007E764F">
            <w:pPr>
              <w:pStyle w:val="TableParagraph"/>
              <w:spacing w:before="6"/>
              <w:ind w:right="2"/>
              <w:jc w:val="right"/>
              <w:rPr>
                <w:b/>
                <w:sz w:val="9"/>
              </w:rPr>
            </w:pPr>
            <w:r>
              <w:rPr>
                <w:b/>
                <w:w w:val="105"/>
                <w:sz w:val="9"/>
              </w:rPr>
              <w:t>250,000</w:t>
            </w:r>
          </w:p>
        </w:tc>
        <w:tc>
          <w:tcPr>
            <w:tcW w:w="385" w:type="dxa"/>
            <w:shd w:val="clear" w:color="auto" w:fill="BFBFBF"/>
          </w:tcPr>
          <w:p w:rsidR="00056A7C" w:rsidRDefault="007E764F">
            <w:pPr>
              <w:pStyle w:val="TableParagraph"/>
              <w:spacing w:before="6"/>
              <w:ind w:right="3"/>
              <w:jc w:val="right"/>
              <w:rPr>
                <w:b/>
                <w:sz w:val="9"/>
              </w:rPr>
            </w:pPr>
            <w:r>
              <w:rPr>
                <w:b/>
                <w:w w:val="105"/>
                <w:sz w:val="9"/>
              </w:rPr>
              <w:t>100%</w:t>
            </w:r>
          </w:p>
        </w:tc>
        <w:tc>
          <w:tcPr>
            <w:tcW w:w="605" w:type="dxa"/>
            <w:shd w:val="clear" w:color="auto" w:fill="BFBFBF"/>
          </w:tcPr>
          <w:p w:rsidR="00056A7C" w:rsidRDefault="007E764F">
            <w:pPr>
              <w:pStyle w:val="TableParagraph"/>
              <w:spacing w:before="6"/>
              <w:ind w:right="4"/>
              <w:jc w:val="right"/>
              <w:rPr>
                <w:b/>
                <w:sz w:val="9"/>
              </w:rPr>
            </w:pPr>
            <w:r>
              <w:rPr>
                <w:b/>
                <w:w w:val="105"/>
                <w:sz w:val="9"/>
              </w:rPr>
              <w:t>270,000</w:t>
            </w:r>
          </w:p>
        </w:tc>
        <w:tc>
          <w:tcPr>
            <w:tcW w:w="385" w:type="dxa"/>
            <w:shd w:val="clear" w:color="auto" w:fill="BFBFBF"/>
          </w:tcPr>
          <w:p w:rsidR="00056A7C" w:rsidRDefault="007E764F">
            <w:pPr>
              <w:pStyle w:val="TableParagraph"/>
              <w:spacing w:before="6"/>
              <w:ind w:right="6"/>
              <w:jc w:val="right"/>
              <w:rPr>
                <w:b/>
                <w:sz w:val="9"/>
              </w:rPr>
            </w:pPr>
            <w:r>
              <w:rPr>
                <w:b/>
                <w:w w:val="105"/>
                <w:sz w:val="9"/>
              </w:rPr>
              <w:t>100%</w:t>
            </w:r>
          </w:p>
        </w:tc>
        <w:tc>
          <w:tcPr>
            <w:tcW w:w="681" w:type="dxa"/>
            <w:shd w:val="clear" w:color="auto" w:fill="BFBFBF"/>
          </w:tcPr>
          <w:p w:rsidR="00056A7C" w:rsidRDefault="007E764F">
            <w:pPr>
              <w:pStyle w:val="TableParagraph"/>
              <w:spacing w:before="6"/>
              <w:ind w:right="6"/>
              <w:jc w:val="right"/>
              <w:rPr>
                <w:b/>
                <w:sz w:val="9"/>
              </w:rPr>
            </w:pPr>
            <w:r>
              <w:rPr>
                <w:b/>
                <w:w w:val="105"/>
                <w:sz w:val="9"/>
              </w:rPr>
              <w:t>270,000</w:t>
            </w:r>
          </w:p>
        </w:tc>
        <w:tc>
          <w:tcPr>
            <w:tcW w:w="385" w:type="dxa"/>
            <w:shd w:val="clear" w:color="auto" w:fill="BFBFBF"/>
          </w:tcPr>
          <w:p w:rsidR="00056A7C" w:rsidRDefault="007E764F">
            <w:pPr>
              <w:pStyle w:val="TableParagraph"/>
              <w:spacing w:before="6"/>
              <w:ind w:left="151"/>
              <w:jc w:val="center"/>
              <w:rPr>
                <w:b/>
                <w:sz w:val="9"/>
              </w:rPr>
            </w:pPr>
            <w:r>
              <w:rPr>
                <w:b/>
                <w:w w:val="105"/>
                <w:sz w:val="9"/>
              </w:rPr>
              <w:t>100%</w:t>
            </w:r>
          </w:p>
        </w:tc>
        <w:tc>
          <w:tcPr>
            <w:tcW w:w="660" w:type="dxa"/>
            <w:shd w:val="clear" w:color="auto" w:fill="BFBFBF"/>
          </w:tcPr>
          <w:p w:rsidR="00056A7C" w:rsidRDefault="007E764F">
            <w:pPr>
              <w:pStyle w:val="TableParagraph"/>
              <w:spacing w:before="6"/>
              <w:ind w:right="8"/>
              <w:jc w:val="right"/>
              <w:rPr>
                <w:b/>
                <w:sz w:val="9"/>
              </w:rPr>
            </w:pPr>
            <w:r>
              <w:rPr>
                <w:b/>
                <w:w w:val="105"/>
                <w:sz w:val="9"/>
              </w:rPr>
              <w:t>300,000</w:t>
            </w:r>
          </w:p>
        </w:tc>
        <w:tc>
          <w:tcPr>
            <w:tcW w:w="385" w:type="dxa"/>
            <w:shd w:val="clear" w:color="auto" w:fill="BFBFBF"/>
          </w:tcPr>
          <w:p w:rsidR="00056A7C" w:rsidRDefault="007E764F">
            <w:pPr>
              <w:pStyle w:val="TableParagraph"/>
              <w:spacing w:before="6"/>
              <w:ind w:right="9"/>
              <w:jc w:val="right"/>
              <w:rPr>
                <w:b/>
                <w:sz w:val="9"/>
              </w:rPr>
            </w:pPr>
            <w:r>
              <w:rPr>
                <w:b/>
                <w:w w:val="105"/>
                <w:sz w:val="9"/>
              </w:rPr>
              <w:t>100%</w:t>
            </w:r>
          </w:p>
        </w:tc>
        <w:tc>
          <w:tcPr>
            <w:tcW w:w="560" w:type="dxa"/>
            <w:shd w:val="clear" w:color="auto" w:fill="BFBFBF"/>
          </w:tcPr>
          <w:p w:rsidR="00056A7C" w:rsidRDefault="007E764F">
            <w:pPr>
              <w:pStyle w:val="TableParagraph"/>
              <w:spacing w:before="6"/>
              <w:ind w:right="10"/>
              <w:jc w:val="right"/>
              <w:rPr>
                <w:b/>
                <w:sz w:val="9"/>
              </w:rPr>
            </w:pPr>
            <w:r>
              <w:rPr>
                <w:b/>
                <w:w w:val="105"/>
                <w:sz w:val="9"/>
              </w:rPr>
              <w:t>300,000</w:t>
            </w:r>
          </w:p>
        </w:tc>
        <w:tc>
          <w:tcPr>
            <w:tcW w:w="385" w:type="dxa"/>
            <w:shd w:val="clear" w:color="auto" w:fill="BFBFBF"/>
          </w:tcPr>
          <w:p w:rsidR="00056A7C" w:rsidRDefault="007E764F">
            <w:pPr>
              <w:pStyle w:val="TableParagraph"/>
              <w:spacing w:before="6"/>
              <w:ind w:right="11"/>
              <w:jc w:val="right"/>
              <w:rPr>
                <w:b/>
                <w:sz w:val="9"/>
              </w:rPr>
            </w:pPr>
            <w:r>
              <w:rPr>
                <w:b/>
                <w:w w:val="105"/>
                <w:sz w:val="9"/>
              </w:rPr>
              <w:t>100%</w:t>
            </w:r>
          </w:p>
        </w:tc>
        <w:tc>
          <w:tcPr>
            <w:tcW w:w="571" w:type="dxa"/>
            <w:shd w:val="clear" w:color="auto" w:fill="BFBFBF"/>
          </w:tcPr>
          <w:p w:rsidR="00056A7C" w:rsidRDefault="007E764F">
            <w:pPr>
              <w:pStyle w:val="TableParagraph"/>
              <w:spacing w:before="6"/>
              <w:ind w:right="12"/>
              <w:jc w:val="right"/>
              <w:rPr>
                <w:b/>
                <w:sz w:val="9"/>
              </w:rPr>
            </w:pPr>
            <w:r>
              <w:rPr>
                <w:b/>
                <w:w w:val="105"/>
                <w:sz w:val="9"/>
              </w:rPr>
              <w:t>1,640,000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10"/>
              </w:rPr>
            </w:pPr>
          </w:p>
        </w:tc>
      </w:tr>
      <w:tr w:rsidR="00056A7C">
        <w:trPr>
          <w:trHeight w:val="347"/>
        </w:trPr>
        <w:tc>
          <w:tcPr>
            <w:tcW w:w="691" w:type="dxa"/>
          </w:tcPr>
          <w:p w:rsidR="00056A7C" w:rsidRDefault="00056A7C">
            <w:pPr>
              <w:pStyle w:val="TableParagraph"/>
              <w:rPr>
                <w:rFonts w:ascii="Times New Roman"/>
                <w:sz w:val="10"/>
              </w:rPr>
            </w:pPr>
          </w:p>
        </w:tc>
        <w:tc>
          <w:tcPr>
            <w:tcW w:w="647" w:type="dxa"/>
          </w:tcPr>
          <w:p w:rsidR="00056A7C" w:rsidRDefault="00056A7C">
            <w:pPr>
              <w:pStyle w:val="TableParagraph"/>
              <w:rPr>
                <w:rFonts w:ascii="Times New Roman"/>
                <w:sz w:val="10"/>
              </w:rPr>
            </w:pPr>
          </w:p>
        </w:tc>
        <w:tc>
          <w:tcPr>
            <w:tcW w:w="889" w:type="dxa"/>
          </w:tcPr>
          <w:p w:rsidR="00056A7C" w:rsidRDefault="00056A7C">
            <w:pPr>
              <w:pStyle w:val="TableParagraph"/>
              <w:rPr>
                <w:rFonts w:ascii="Times New Roman"/>
                <w:sz w:val="10"/>
              </w:rPr>
            </w:pPr>
          </w:p>
        </w:tc>
        <w:tc>
          <w:tcPr>
            <w:tcW w:w="921" w:type="dxa"/>
          </w:tcPr>
          <w:p w:rsidR="00056A7C" w:rsidRDefault="00056A7C">
            <w:pPr>
              <w:pStyle w:val="TableParagraph"/>
              <w:rPr>
                <w:rFonts w:ascii="Times New Roman"/>
                <w:sz w:val="10"/>
              </w:rPr>
            </w:pPr>
          </w:p>
        </w:tc>
        <w:tc>
          <w:tcPr>
            <w:tcW w:w="373" w:type="dxa"/>
          </w:tcPr>
          <w:p w:rsidR="00056A7C" w:rsidRDefault="00056A7C">
            <w:pPr>
              <w:pStyle w:val="TableParagraph"/>
              <w:rPr>
                <w:rFonts w:ascii="Times New Roman"/>
                <w:sz w:val="10"/>
              </w:rPr>
            </w:pPr>
          </w:p>
        </w:tc>
        <w:tc>
          <w:tcPr>
            <w:tcW w:w="1613" w:type="dxa"/>
          </w:tcPr>
          <w:p w:rsidR="00056A7C" w:rsidRDefault="007E764F">
            <w:pPr>
              <w:pStyle w:val="TableParagraph"/>
              <w:spacing w:before="7"/>
              <w:ind w:left="17"/>
              <w:rPr>
                <w:sz w:val="9"/>
              </w:rPr>
            </w:pPr>
            <w:r>
              <w:rPr>
                <w:w w:val="105"/>
                <w:sz w:val="9"/>
              </w:rPr>
              <w:t>Pengembangan Kapasitas Pegawai</w:t>
            </w:r>
          </w:p>
        </w:tc>
        <w:tc>
          <w:tcPr>
            <w:tcW w:w="1174" w:type="dxa"/>
          </w:tcPr>
          <w:p w:rsidR="00056A7C" w:rsidRDefault="007E764F">
            <w:pPr>
              <w:pStyle w:val="TableParagraph"/>
              <w:spacing w:before="7" w:line="295" w:lineRule="auto"/>
              <w:ind w:left="17" w:right="277"/>
              <w:rPr>
                <w:sz w:val="9"/>
              </w:rPr>
            </w:pPr>
            <w:r>
              <w:rPr>
                <w:w w:val="105"/>
                <w:sz w:val="9"/>
              </w:rPr>
              <w:t>Meningkatnya Kapasitas Sumber Daya Aparatur</w:t>
            </w:r>
          </w:p>
        </w:tc>
        <w:tc>
          <w:tcPr>
            <w:tcW w:w="549" w:type="dxa"/>
          </w:tcPr>
          <w:p w:rsidR="00056A7C" w:rsidRDefault="007E764F">
            <w:pPr>
              <w:pStyle w:val="TableParagraph"/>
              <w:spacing w:before="7"/>
              <w:ind w:left="121"/>
              <w:rPr>
                <w:sz w:val="9"/>
              </w:rPr>
            </w:pPr>
            <w:r>
              <w:rPr>
                <w:w w:val="105"/>
                <w:sz w:val="9"/>
              </w:rPr>
              <w:t>33 orang</w:t>
            </w:r>
          </w:p>
        </w:tc>
        <w:tc>
          <w:tcPr>
            <w:tcW w:w="385" w:type="dxa"/>
          </w:tcPr>
          <w:p w:rsidR="00056A7C" w:rsidRDefault="007E764F">
            <w:pPr>
              <w:pStyle w:val="TableParagraph"/>
              <w:spacing w:before="7"/>
              <w:ind w:right="22"/>
              <w:jc w:val="right"/>
              <w:rPr>
                <w:sz w:val="9"/>
              </w:rPr>
            </w:pPr>
            <w:r>
              <w:rPr>
                <w:w w:val="105"/>
                <w:sz w:val="9"/>
              </w:rPr>
              <w:t>33 orang</w:t>
            </w:r>
          </w:p>
        </w:tc>
        <w:tc>
          <w:tcPr>
            <w:tcW w:w="681" w:type="dxa"/>
          </w:tcPr>
          <w:p w:rsidR="00056A7C" w:rsidRDefault="007E764F">
            <w:pPr>
              <w:pStyle w:val="TableParagraph"/>
              <w:spacing w:before="7"/>
              <w:ind w:right="1"/>
              <w:jc w:val="right"/>
              <w:rPr>
                <w:sz w:val="9"/>
              </w:rPr>
            </w:pPr>
            <w:r>
              <w:rPr>
                <w:w w:val="105"/>
                <w:sz w:val="9"/>
              </w:rPr>
              <w:t>250,000</w:t>
            </w:r>
          </w:p>
        </w:tc>
        <w:tc>
          <w:tcPr>
            <w:tcW w:w="385" w:type="dxa"/>
          </w:tcPr>
          <w:p w:rsidR="00056A7C" w:rsidRDefault="007E764F">
            <w:pPr>
              <w:pStyle w:val="TableParagraph"/>
              <w:spacing w:before="7"/>
              <w:ind w:right="23"/>
              <w:jc w:val="right"/>
              <w:rPr>
                <w:sz w:val="9"/>
              </w:rPr>
            </w:pPr>
            <w:r>
              <w:rPr>
                <w:w w:val="105"/>
                <w:sz w:val="9"/>
              </w:rPr>
              <w:t>33 orang</w:t>
            </w:r>
          </w:p>
        </w:tc>
        <w:tc>
          <w:tcPr>
            <w:tcW w:w="605" w:type="dxa"/>
          </w:tcPr>
          <w:p w:rsidR="00056A7C" w:rsidRDefault="007E764F">
            <w:pPr>
              <w:pStyle w:val="TableParagraph"/>
              <w:spacing w:before="7"/>
              <w:ind w:right="2"/>
              <w:jc w:val="right"/>
              <w:rPr>
                <w:sz w:val="9"/>
              </w:rPr>
            </w:pPr>
            <w:r>
              <w:rPr>
                <w:w w:val="105"/>
                <w:sz w:val="9"/>
              </w:rPr>
              <w:t>250,000</w:t>
            </w:r>
          </w:p>
        </w:tc>
        <w:tc>
          <w:tcPr>
            <w:tcW w:w="385" w:type="dxa"/>
          </w:tcPr>
          <w:p w:rsidR="00056A7C" w:rsidRDefault="007E764F">
            <w:pPr>
              <w:pStyle w:val="TableParagraph"/>
              <w:spacing w:before="7"/>
              <w:ind w:right="26"/>
              <w:jc w:val="right"/>
              <w:rPr>
                <w:sz w:val="9"/>
              </w:rPr>
            </w:pPr>
            <w:r>
              <w:rPr>
                <w:w w:val="105"/>
                <w:sz w:val="9"/>
              </w:rPr>
              <w:t>35 orang</w:t>
            </w:r>
          </w:p>
        </w:tc>
        <w:tc>
          <w:tcPr>
            <w:tcW w:w="605" w:type="dxa"/>
          </w:tcPr>
          <w:p w:rsidR="00056A7C" w:rsidRDefault="007E764F">
            <w:pPr>
              <w:pStyle w:val="TableParagraph"/>
              <w:spacing w:before="7"/>
              <w:ind w:right="4"/>
              <w:jc w:val="right"/>
              <w:rPr>
                <w:sz w:val="9"/>
              </w:rPr>
            </w:pPr>
            <w:r>
              <w:rPr>
                <w:w w:val="105"/>
                <w:sz w:val="9"/>
              </w:rPr>
              <w:t>270,000</w:t>
            </w:r>
          </w:p>
        </w:tc>
        <w:tc>
          <w:tcPr>
            <w:tcW w:w="385" w:type="dxa"/>
          </w:tcPr>
          <w:p w:rsidR="00056A7C" w:rsidRDefault="007E764F">
            <w:pPr>
              <w:pStyle w:val="TableParagraph"/>
              <w:spacing w:before="7"/>
              <w:ind w:right="28"/>
              <w:jc w:val="right"/>
              <w:rPr>
                <w:sz w:val="9"/>
              </w:rPr>
            </w:pPr>
            <w:r>
              <w:rPr>
                <w:w w:val="105"/>
                <w:sz w:val="9"/>
              </w:rPr>
              <w:t>35 orang</w:t>
            </w:r>
          </w:p>
        </w:tc>
        <w:tc>
          <w:tcPr>
            <w:tcW w:w="681" w:type="dxa"/>
          </w:tcPr>
          <w:p w:rsidR="00056A7C" w:rsidRDefault="007E764F">
            <w:pPr>
              <w:pStyle w:val="TableParagraph"/>
              <w:spacing w:before="7"/>
              <w:ind w:right="6"/>
              <w:jc w:val="right"/>
              <w:rPr>
                <w:sz w:val="9"/>
              </w:rPr>
            </w:pPr>
            <w:r>
              <w:rPr>
                <w:w w:val="105"/>
                <w:sz w:val="9"/>
              </w:rPr>
              <w:t>270,000</w:t>
            </w:r>
          </w:p>
        </w:tc>
        <w:tc>
          <w:tcPr>
            <w:tcW w:w="385" w:type="dxa"/>
          </w:tcPr>
          <w:p w:rsidR="00056A7C" w:rsidRDefault="007E764F">
            <w:pPr>
              <w:pStyle w:val="TableParagraph"/>
              <w:spacing w:before="7"/>
              <w:ind w:left="8" w:right="8"/>
              <w:jc w:val="center"/>
              <w:rPr>
                <w:sz w:val="9"/>
              </w:rPr>
            </w:pPr>
            <w:r>
              <w:rPr>
                <w:w w:val="105"/>
                <w:sz w:val="9"/>
              </w:rPr>
              <w:t>37 orang</w:t>
            </w:r>
          </w:p>
        </w:tc>
        <w:tc>
          <w:tcPr>
            <w:tcW w:w="660" w:type="dxa"/>
          </w:tcPr>
          <w:p w:rsidR="00056A7C" w:rsidRDefault="007E764F">
            <w:pPr>
              <w:pStyle w:val="TableParagraph"/>
              <w:spacing w:before="7"/>
              <w:ind w:right="8"/>
              <w:jc w:val="right"/>
              <w:rPr>
                <w:sz w:val="9"/>
              </w:rPr>
            </w:pPr>
            <w:r>
              <w:rPr>
                <w:w w:val="105"/>
                <w:sz w:val="9"/>
              </w:rPr>
              <w:t>300,000</w:t>
            </w:r>
          </w:p>
        </w:tc>
        <w:tc>
          <w:tcPr>
            <w:tcW w:w="385" w:type="dxa"/>
          </w:tcPr>
          <w:p w:rsidR="00056A7C" w:rsidRDefault="007E764F">
            <w:pPr>
              <w:pStyle w:val="TableParagraph"/>
              <w:spacing w:before="7"/>
              <w:ind w:right="32"/>
              <w:jc w:val="right"/>
              <w:rPr>
                <w:sz w:val="9"/>
              </w:rPr>
            </w:pPr>
            <w:r>
              <w:rPr>
                <w:w w:val="105"/>
                <w:sz w:val="9"/>
              </w:rPr>
              <w:t>37 orang</w:t>
            </w:r>
          </w:p>
        </w:tc>
        <w:tc>
          <w:tcPr>
            <w:tcW w:w="560" w:type="dxa"/>
          </w:tcPr>
          <w:p w:rsidR="00056A7C" w:rsidRDefault="007E764F">
            <w:pPr>
              <w:pStyle w:val="TableParagraph"/>
              <w:spacing w:before="7"/>
              <w:ind w:right="10"/>
              <w:jc w:val="right"/>
              <w:rPr>
                <w:sz w:val="9"/>
              </w:rPr>
            </w:pPr>
            <w:r>
              <w:rPr>
                <w:w w:val="105"/>
                <w:sz w:val="9"/>
              </w:rPr>
              <w:t>300,000</w:t>
            </w:r>
          </w:p>
        </w:tc>
        <w:tc>
          <w:tcPr>
            <w:tcW w:w="385" w:type="dxa"/>
          </w:tcPr>
          <w:p w:rsidR="00056A7C" w:rsidRDefault="007E764F">
            <w:pPr>
              <w:pStyle w:val="TableParagraph"/>
              <w:spacing w:before="7"/>
              <w:ind w:right="34"/>
              <w:jc w:val="right"/>
              <w:rPr>
                <w:sz w:val="9"/>
              </w:rPr>
            </w:pPr>
            <w:r>
              <w:rPr>
                <w:w w:val="105"/>
                <w:sz w:val="9"/>
              </w:rPr>
              <w:t>37 orang</w:t>
            </w:r>
          </w:p>
        </w:tc>
        <w:tc>
          <w:tcPr>
            <w:tcW w:w="571" w:type="dxa"/>
          </w:tcPr>
          <w:p w:rsidR="00056A7C" w:rsidRDefault="007E764F">
            <w:pPr>
              <w:pStyle w:val="TableParagraph"/>
              <w:spacing w:before="7"/>
              <w:ind w:right="12"/>
              <w:jc w:val="right"/>
              <w:rPr>
                <w:sz w:val="9"/>
              </w:rPr>
            </w:pPr>
            <w:r>
              <w:rPr>
                <w:w w:val="105"/>
                <w:sz w:val="9"/>
              </w:rPr>
              <w:t>1,640,000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10"/>
              </w:rPr>
            </w:pPr>
          </w:p>
        </w:tc>
      </w:tr>
      <w:tr w:rsidR="00056A7C">
        <w:trPr>
          <w:trHeight w:val="953"/>
        </w:trPr>
        <w:tc>
          <w:tcPr>
            <w:tcW w:w="691" w:type="dxa"/>
            <w:shd w:val="clear" w:color="auto" w:fill="BFBFBF"/>
          </w:tcPr>
          <w:p w:rsidR="00056A7C" w:rsidRDefault="007E764F">
            <w:pPr>
              <w:pStyle w:val="TableParagraph"/>
              <w:spacing w:before="6" w:line="292" w:lineRule="auto"/>
              <w:ind w:left="16" w:right="92"/>
              <w:jc w:val="both"/>
              <w:rPr>
                <w:b/>
                <w:sz w:val="9"/>
              </w:rPr>
            </w:pPr>
            <w:r>
              <w:rPr>
                <w:b/>
                <w:w w:val="105"/>
                <w:sz w:val="9"/>
              </w:rPr>
              <w:t>Meningkatnya Kinerja DPMD Kab. Sukabumi</w:t>
            </w:r>
          </w:p>
        </w:tc>
        <w:tc>
          <w:tcPr>
            <w:tcW w:w="647" w:type="dxa"/>
            <w:shd w:val="clear" w:color="auto" w:fill="BFBFBF"/>
          </w:tcPr>
          <w:p w:rsidR="00056A7C" w:rsidRDefault="007E764F">
            <w:pPr>
              <w:pStyle w:val="TableParagraph"/>
              <w:spacing w:before="6" w:line="292" w:lineRule="auto"/>
              <w:ind w:left="16" w:right="96" w:firstLine="21"/>
              <w:rPr>
                <w:b/>
                <w:sz w:val="9"/>
              </w:rPr>
            </w:pPr>
            <w:r>
              <w:rPr>
                <w:b/>
                <w:w w:val="105"/>
                <w:sz w:val="9"/>
              </w:rPr>
              <w:t>Efisiensi dan Efektivitas Birokrasi</w:t>
            </w:r>
          </w:p>
        </w:tc>
        <w:tc>
          <w:tcPr>
            <w:tcW w:w="889" w:type="dxa"/>
            <w:shd w:val="clear" w:color="auto" w:fill="BFBFBF"/>
          </w:tcPr>
          <w:p w:rsidR="00056A7C" w:rsidRDefault="007E764F">
            <w:pPr>
              <w:pStyle w:val="TableParagraph"/>
              <w:spacing w:before="6" w:line="292" w:lineRule="auto"/>
              <w:ind w:left="16" w:right="92"/>
              <w:rPr>
                <w:b/>
                <w:sz w:val="9"/>
              </w:rPr>
            </w:pPr>
            <w:r>
              <w:rPr>
                <w:b/>
                <w:w w:val="105"/>
                <w:sz w:val="9"/>
              </w:rPr>
              <w:t>Meningkatnya Efisiensi dan Efektivitas Birokrasi</w:t>
            </w:r>
          </w:p>
        </w:tc>
        <w:tc>
          <w:tcPr>
            <w:tcW w:w="921" w:type="dxa"/>
            <w:shd w:val="clear" w:color="auto" w:fill="BFBFBF"/>
          </w:tcPr>
          <w:p w:rsidR="00056A7C" w:rsidRDefault="007E764F">
            <w:pPr>
              <w:pStyle w:val="TableParagraph"/>
              <w:spacing w:before="6" w:line="292" w:lineRule="auto"/>
              <w:ind w:left="16" w:right="86"/>
              <w:rPr>
                <w:b/>
                <w:sz w:val="9"/>
              </w:rPr>
            </w:pPr>
            <w:r>
              <w:rPr>
                <w:b/>
                <w:w w:val="105"/>
                <w:sz w:val="9"/>
              </w:rPr>
              <w:t>Tingkat Pemenuhan Kebutuhan dan Pemeliharaan Sarana Prasarana Kerja</w:t>
            </w:r>
          </w:p>
        </w:tc>
        <w:tc>
          <w:tcPr>
            <w:tcW w:w="373" w:type="dxa"/>
            <w:shd w:val="clear" w:color="auto" w:fill="BFBFBF"/>
          </w:tcPr>
          <w:p w:rsidR="00056A7C" w:rsidRDefault="00056A7C">
            <w:pPr>
              <w:pStyle w:val="TableParagraph"/>
              <w:rPr>
                <w:rFonts w:ascii="Times New Roman"/>
                <w:sz w:val="10"/>
              </w:rPr>
            </w:pPr>
          </w:p>
        </w:tc>
        <w:tc>
          <w:tcPr>
            <w:tcW w:w="1613" w:type="dxa"/>
            <w:shd w:val="clear" w:color="auto" w:fill="BFBFBF"/>
          </w:tcPr>
          <w:p w:rsidR="00056A7C" w:rsidRDefault="007E764F">
            <w:pPr>
              <w:pStyle w:val="TableParagraph"/>
              <w:spacing w:before="6" w:line="292" w:lineRule="auto"/>
              <w:ind w:left="17" w:right="320"/>
              <w:rPr>
                <w:b/>
                <w:sz w:val="9"/>
              </w:rPr>
            </w:pPr>
            <w:r>
              <w:rPr>
                <w:b/>
                <w:w w:val="105"/>
                <w:sz w:val="9"/>
              </w:rPr>
              <w:t>Program Peningkatan Sarana dan Prasarana Aparatur</w:t>
            </w:r>
          </w:p>
        </w:tc>
        <w:tc>
          <w:tcPr>
            <w:tcW w:w="1174" w:type="dxa"/>
            <w:shd w:val="clear" w:color="auto" w:fill="BFBFBF"/>
          </w:tcPr>
          <w:p w:rsidR="00056A7C" w:rsidRDefault="007E764F">
            <w:pPr>
              <w:pStyle w:val="TableParagraph"/>
              <w:spacing w:before="6" w:line="292" w:lineRule="auto"/>
              <w:ind w:left="17" w:right="148"/>
              <w:rPr>
                <w:b/>
                <w:sz w:val="9"/>
              </w:rPr>
            </w:pPr>
            <w:r>
              <w:rPr>
                <w:b/>
                <w:w w:val="105"/>
                <w:sz w:val="9"/>
              </w:rPr>
              <w:t>Prosentase tersedianya sarana prasarana aparatur</w:t>
            </w:r>
          </w:p>
        </w:tc>
        <w:tc>
          <w:tcPr>
            <w:tcW w:w="549" w:type="dxa"/>
            <w:shd w:val="clear" w:color="auto" w:fill="BFBFBF"/>
          </w:tcPr>
          <w:p w:rsidR="00056A7C" w:rsidRDefault="007E764F">
            <w:pPr>
              <w:pStyle w:val="TableParagraph"/>
              <w:spacing w:before="6"/>
              <w:jc w:val="right"/>
              <w:rPr>
                <w:b/>
                <w:sz w:val="9"/>
              </w:rPr>
            </w:pPr>
            <w:r>
              <w:rPr>
                <w:b/>
                <w:w w:val="105"/>
                <w:sz w:val="9"/>
              </w:rPr>
              <w:t>100%</w:t>
            </w:r>
          </w:p>
        </w:tc>
        <w:tc>
          <w:tcPr>
            <w:tcW w:w="385" w:type="dxa"/>
            <w:shd w:val="clear" w:color="auto" w:fill="BFBFBF"/>
          </w:tcPr>
          <w:p w:rsidR="00056A7C" w:rsidRDefault="007E764F">
            <w:pPr>
              <w:pStyle w:val="TableParagraph"/>
              <w:spacing w:before="6"/>
              <w:ind w:right="1"/>
              <w:jc w:val="right"/>
              <w:rPr>
                <w:b/>
                <w:sz w:val="9"/>
              </w:rPr>
            </w:pPr>
            <w:r>
              <w:rPr>
                <w:b/>
                <w:w w:val="105"/>
                <w:sz w:val="9"/>
              </w:rPr>
              <w:t>100%</w:t>
            </w:r>
          </w:p>
        </w:tc>
        <w:tc>
          <w:tcPr>
            <w:tcW w:w="681" w:type="dxa"/>
            <w:shd w:val="clear" w:color="auto" w:fill="BFBFBF"/>
          </w:tcPr>
          <w:p w:rsidR="00056A7C" w:rsidRDefault="007E764F">
            <w:pPr>
              <w:pStyle w:val="TableParagraph"/>
              <w:spacing w:before="6"/>
              <w:ind w:right="1"/>
              <w:jc w:val="right"/>
              <w:rPr>
                <w:b/>
                <w:sz w:val="9"/>
              </w:rPr>
            </w:pPr>
            <w:r>
              <w:rPr>
                <w:b/>
                <w:w w:val="105"/>
                <w:sz w:val="9"/>
              </w:rPr>
              <w:t>705,000</w:t>
            </w:r>
          </w:p>
        </w:tc>
        <w:tc>
          <w:tcPr>
            <w:tcW w:w="385" w:type="dxa"/>
            <w:shd w:val="clear" w:color="auto" w:fill="BFBFBF"/>
          </w:tcPr>
          <w:p w:rsidR="00056A7C" w:rsidRDefault="007E764F">
            <w:pPr>
              <w:pStyle w:val="TableParagraph"/>
              <w:spacing w:before="6"/>
              <w:ind w:right="1"/>
              <w:jc w:val="right"/>
              <w:rPr>
                <w:b/>
                <w:sz w:val="9"/>
              </w:rPr>
            </w:pPr>
            <w:r>
              <w:rPr>
                <w:b/>
                <w:w w:val="105"/>
                <w:sz w:val="9"/>
              </w:rPr>
              <w:t>100%</w:t>
            </w:r>
          </w:p>
        </w:tc>
        <w:tc>
          <w:tcPr>
            <w:tcW w:w="605" w:type="dxa"/>
            <w:shd w:val="clear" w:color="auto" w:fill="BFBFBF"/>
          </w:tcPr>
          <w:p w:rsidR="00056A7C" w:rsidRDefault="007E764F">
            <w:pPr>
              <w:pStyle w:val="TableParagraph"/>
              <w:spacing w:before="6"/>
              <w:ind w:right="2"/>
              <w:jc w:val="right"/>
              <w:rPr>
                <w:b/>
                <w:sz w:val="9"/>
              </w:rPr>
            </w:pPr>
            <w:r>
              <w:rPr>
                <w:b/>
                <w:w w:val="105"/>
                <w:sz w:val="9"/>
              </w:rPr>
              <w:t>1,060,000</w:t>
            </w:r>
          </w:p>
        </w:tc>
        <w:tc>
          <w:tcPr>
            <w:tcW w:w="385" w:type="dxa"/>
            <w:shd w:val="clear" w:color="auto" w:fill="BFBFBF"/>
          </w:tcPr>
          <w:p w:rsidR="00056A7C" w:rsidRDefault="007E764F">
            <w:pPr>
              <w:pStyle w:val="TableParagraph"/>
              <w:spacing w:before="6"/>
              <w:ind w:right="3"/>
              <w:jc w:val="right"/>
              <w:rPr>
                <w:b/>
                <w:sz w:val="9"/>
              </w:rPr>
            </w:pPr>
            <w:r>
              <w:rPr>
                <w:b/>
                <w:w w:val="105"/>
                <w:sz w:val="9"/>
              </w:rPr>
              <w:t>100%</w:t>
            </w:r>
          </w:p>
        </w:tc>
        <w:tc>
          <w:tcPr>
            <w:tcW w:w="605" w:type="dxa"/>
            <w:shd w:val="clear" w:color="auto" w:fill="BFBFBF"/>
          </w:tcPr>
          <w:p w:rsidR="00056A7C" w:rsidRDefault="007E764F">
            <w:pPr>
              <w:pStyle w:val="TableParagraph"/>
              <w:spacing w:before="6"/>
              <w:ind w:right="4"/>
              <w:jc w:val="right"/>
              <w:rPr>
                <w:b/>
                <w:sz w:val="9"/>
              </w:rPr>
            </w:pPr>
            <w:r>
              <w:rPr>
                <w:b/>
                <w:w w:val="105"/>
                <w:sz w:val="9"/>
              </w:rPr>
              <w:t>1,110,000</w:t>
            </w:r>
          </w:p>
        </w:tc>
        <w:tc>
          <w:tcPr>
            <w:tcW w:w="385" w:type="dxa"/>
            <w:shd w:val="clear" w:color="auto" w:fill="BFBFBF"/>
          </w:tcPr>
          <w:p w:rsidR="00056A7C" w:rsidRDefault="007E764F">
            <w:pPr>
              <w:pStyle w:val="TableParagraph"/>
              <w:spacing w:before="6"/>
              <w:ind w:right="6"/>
              <w:jc w:val="right"/>
              <w:rPr>
                <w:b/>
                <w:sz w:val="9"/>
              </w:rPr>
            </w:pPr>
            <w:r>
              <w:rPr>
                <w:b/>
                <w:w w:val="105"/>
                <w:sz w:val="9"/>
              </w:rPr>
              <w:t>100%</w:t>
            </w:r>
          </w:p>
        </w:tc>
        <w:tc>
          <w:tcPr>
            <w:tcW w:w="681" w:type="dxa"/>
            <w:shd w:val="clear" w:color="auto" w:fill="BFBFBF"/>
          </w:tcPr>
          <w:p w:rsidR="00056A7C" w:rsidRDefault="007E764F">
            <w:pPr>
              <w:pStyle w:val="TableParagraph"/>
              <w:spacing w:before="6"/>
              <w:ind w:right="6"/>
              <w:jc w:val="right"/>
              <w:rPr>
                <w:b/>
                <w:sz w:val="9"/>
              </w:rPr>
            </w:pPr>
            <w:r>
              <w:rPr>
                <w:b/>
                <w:w w:val="105"/>
                <w:sz w:val="9"/>
              </w:rPr>
              <w:t>1,210,000</w:t>
            </w:r>
          </w:p>
        </w:tc>
        <w:tc>
          <w:tcPr>
            <w:tcW w:w="385" w:type="dxa"/>
            <w:shd w:val="clear" w:color="auto" w:fill="BFBFBF"/>
          </w:tcPr>
          <w:p w:rsidR="00056A7C" w:rsidRDefault="007E764F">
            <w:pPr>
              <w:pStyle w:val="TableParagraph"/>
              <w:spacing w:before="6"/>
              <w:ind w:left="151"/>
              <w:jc w:val="center"/>
              <w:rPr>
                <w:b/>
                <w:sz w:val="9"/>
              </w:rPr>
            </w:pPr>
            <w:r>
              <w:rPr>
                <w:b/>
                <w:w w:val="105"/>
                <w:sz w:val="9"/>
              </w:rPr>
              <w:t>100%</w:t>
            </w:r>
          </w:p>
        </w:tc>
        <w:tc>
          <w:tcPr>
            <w:tcW w:w="660" w:type="dxa"/>
            <w:shd w:val="clear" w:color="auto" w:fill="BFBFBF"/>
          </w:tcPr>
          <w:p w:rsidR="00056A7C" w:rsidRDefault="007E764F">
            <w:pPr>
              <w:pStyle w:val="TableParagraph"/>
              <w:spacing w:before="6"/>
              <w:ind w:right="8"/>
              <w:jc w:val="right"/>
              <w:rPr>
                <w:b/>
                <w:sz w:val="9"/>
              </w:rPr>
            </w:pPr>
            <w:r>
              <w:rPr>
                <w:b/>
                <w:w w:val="105"/>
                <w:sz w:val="9"/>
              </w:rPr>
              <w:t>1,260,000</w:t>
            </w:r>
          </w:p>
        </w:tc>
        <w:tc>
          <w:tcPr>
            <w:tcW w:w="385" w:type="dxa"/>
            <w:shd w:val="clear" w:color="auto" w:fill="BFBFBF"/>
          </w:tcPr>
          <w:p w:rsidR="00056A7C" w:rsidRDefault="007E764F">
            <w:pPr>
              <w:pStyle w:val="TableParagraph"/>
              <w:spacing w:before="6"/>
              <w:ind w:right="9"/>
              <w:jc w:val="right"/>
              <w:rPr>
                <w:b/>
                <w:sz w:val="9"/>
              </w:rPr>
            </w:pPr>
            <w:r>
              <w:rPr>
                <w:b/>
                <w:w w:val="105"/>
                <w:sz w:val="9"/>
              </w:rPr>
              <w:t>100%</w:t>
            </w:r>
          </w:p>
        </w:tc>
        <w:tc>
          <w:tcPr>
            <w:tcW w:w="560" w:type="dxa"/>
            <w:shd w:val="clear" w:color="auto" w:fill="BFBFBF"/>
          </w:tcPr>
          <w:p w:rsidR="00056A7C" w:rsidRDefault="007E764F">
            <w:pPr>
              <w:pStyle w:val="TableParagraph"/>
              <w:spacing w:before="6"/>
              <w:ind w:right="10"/>
              <w:jc w:val="right"/>
              <w:rPr>
                <w:b/>
                <w:sz w:val="9"/>
              </w:rPr>
            </w:pPr>
            <w:r>
              <w:rPr>
                <w:b/>
                <w:w w:val="105"/>
                <w:sz w:val="9"/>
              </w:rPr>
              <w:t>1,360,000</w:t>
            </w:r>
          </w:p>
        </w:tc>
        <w:tc>
          <w:tcPr>
            <w:tcW w:w="385" w:type="dxa"/>
            <w:shd w:val="clear" w:color="auto" w:fill="BFBFBF"/>
          </w:tcPr>
          <w:p w:rsidR="00056A7C" w:rsidRDefault="007E764F">
            <w:pPr>
              <w:pStyle w:val="TableParagraph"/>
              <w:spacing w:before="6"/>
              <w:ind w:right="11"/>
              <w:jc w:val="right"/>
              <w:rPr>
                <w:b/>
                <w:sz w:val="9"/>
              </w:rPr>
            </w:pPr>
            <w:r>
              <w:rPr>
                <w:b/>
                <w:w w:val="105"/>
                <w:sz w:val="9"/>
              </w:rPr>
              <w:t>100%</w:t>
            </w:r>
          </w:p>
        </w:tc>
        <w:tc>
          <w:tcPr>
            <w:tcW w:w="571" w:type="dxa"/>
            <w:shd w:val="clear" w:color="auto" w:fill="BFBFBF"/>
          </w:tcPr>
          <w:p w:rsidR="00056A7C" w:rsidRDefault="007E764F">
            <w:pPr>
              <w:pStyle w:val="TableParagraph"/>
              <w:spacing w:before="6"/>
              <w:ind w:right="12"/>
              <w:jc w:val="right"/>
              <w:rPr>
                <w:b/>
                <w:sz w:val="9"/>
              </w:rPr>
            </w:pPr>
            <w:r>
              <w:rPr>
                <w:b/>
                <w:w w:val="105"/>
                <w:sz w:val="9"/>
              </w:rPr>
              <w:t>6,705,000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10"/>
              </w:rPr>
            </w:pPr>
          </w:p>
        </w:tc>
      </w:tr>
      <w:tr w:rsidR="00056A7C">
        <w:trPr>
          <w:trHeight w:val="166"/>
        </w:trPr>
        <w:tc>
          <w:tcPr>
            <w:tcW w:w="691" w:type="dxa"/>
          </w:tcPr>
          <w:p w:rsidR="00056A7C" w:rsidRDefault="00056A7C">
            <w:pPr>
              <w:pStyle w:val="TableParagraph"/>
              <w:rPr>
                <w:rFonts w:ascii="Times New Roman"/>
                <w:sz w:val="10"/>
              </w:rPr>
            </w:pPr>
          </w:p>
        </w:tc>
        <w:tc>
          <w:tcPr>
            <w:tcW w:w="647" w:type="dxa"/>
          </w:tcPr>
          <w:p w:rsidR="00056A7C" w:rsidRDefault="00056A7C">
            <w:pPr>
              <w:pStyle w:val="TableParagraph"/>
              <w:rPr>
                <w:rFonts w:ascii="Times New Roman"/>
                <w:sz w:val="10"/>
              </w:rPr>
            </w:pPr>
          </w:p>
        </w:tc>
        <w:tc>
          <w:tcPr>
            <w:tcW w:w="889" w:type="dxa"/>
          </w:tcPr>
          <w:p w:rsidR="00056A7C" w:rsidRDefault="00056A7C">
            <w:pPr>
              <w:pStyle w:val="TableParagraph"/>
              <w:rPr>
                <w:rFonts w:ascii="Times New Roman"/>
                <w:sz w:val="10"/>
              </w:rPr>
            </w:pPr>
          </w:p>
        </w:tc>
        <w:tc>
          <w:tcPr>
            <w:tcW w:w="921" w:type="dxa"/>
          </w:tcPr>
          <w:p w:rsidR="00056A7C" w:rsidRDefault="00056A7C">
            <w:pPr>
              <w:pStyle w:val="TableParagraph"/>
              <w:rPr>
                <w:rFonts w:ascii="Times New Roman"/>
                <w:sz w:val="10"/>
              </w:rPr>
            </w:pPr>
          </w:p>
        </w:tc>
        <w:tc>
          <w:tcPr>
            <w:tcW w:w="373" w:type="dxa"/>
          </w:tcPr>
          <w:p w:rsidR="00056A7C" w:rsidRDefault="00056A7C">
            <w:pPr>
              <w:pStyle w:val="TableParagraph"/>
              <w:rPr>
                <w:rFonts w:ascii="Times New Roman"/>
                <w:sz w:val="10"/>
              </w:rPr>
            </w:pPr>
          </w:p>
        </w:tc>
        <w:tc>
          <w:tcPr>
            <w:tcW w:w="1613" w:type="dxa"/>
          </w:tcPr>
          <w:p w:rsidR="00056A7C" w:rsidRDefault="007E764F">
            <w:pPr>
              <w:pStyle w:val="TableParagraph"/>
              <w:spacing w:before="7"/>
              <w:ind w:left="17"/>
              <w:rPr>
                <w:sz w:val="9"/>
              </w:rPr>
            </w:pPr>
            <w:r>
              <w:rPr>
                <w:w w:val="105"/>
                <w:sz w:val="9"/>
              </w:rPr>
              <w:t>Pengadaan Meubeler</w:t>
            </w:r>
          </w:p>
        </w:tc>
        <w:tc>
          <w:tcPr>
            <w:tcW w:w="1174" w:type="dxa"/>
          </w:tcPr>
          <w:p w:rsidR="00056A7C" w:rsidRDefault="007E764F">
            <w:pPr>
              <w:pStyle w:val="TableParagraph"/>
              <w:spacing w:before="7"/>
              <w:ind w:left="17"/>
              <w:rPr>
                <w:sz w:val="9"/>
              </w:rPr>
            </w:pPr>
            <w:r>
              <w:rPr>
                <w:w w:val="105"/>
                <w:sz w:val="9"/>
              </w:rPr>
              <w:t>Jumlah Meubeler Kantor</w:t>
            </w:r>
          </w:p>
        </w:tc>
        <w:tc>
          <w:tcPr>
            <w:tcW w:w="549" w:type="dxa"/>
          </w:tcPr>
          <w:p w:rsidR="00056A7C" w:rsidRDefault="007E764F">
            <w:pPr>
              <w:pStyle w:val="TableParagraph"/>
              <w:spacing w:before="7"/>
              <w:ind w:left="189"/>
              <w:rPr>
                <w:sz w:val="9"/>
              </w:rPr>
            </w:pPr>
            <w:r>
              <w:rPr>
                <w:w w:val="105"/>
                <w:sz w:val="9"/>
              </w:rPr>
              <w:t>1 pkt</w:t>
            </w:r>
          </w:p>
        </w:tc>
        <w:tc>
          <w:tcPr>
            <w:tcW w:w="385" w:type="dxa"/>
          </w:tcPr>
          <w:p w:rsidR="00056A7C" w:rsidRDefault="007E764F">
            <w:pPr>
              <w:pStyle w:val="TableParagraph"/>
              <w:spacing w:before="7"/>
              <w:ind w:left="107"/>
              <w:rPr>
                <w:sz w:val="9"/>
              </w:rPr>
            </w:pPr>
            <w:r>
              <w:rPr>
                <w:w w:val="105"/>
                <w:sz w:val="9"/>
              </w:rPr>
              <w:t>1 pkt</w:t>
            </w:r>
          </w:p>
        </w:tc>
        <w:tc>
          <w:tcPr>
            <w:tcW w:w="681" w:type="dxa"/>
          </w:tcPr>
          <w:p w:rsidR="00056A7C" w:rsidRDefault="007E764F">
            <w:pPr>
              <w:pStyle w:val="TableParagraph"/>
              <w:spacing w:before="7"/>
              <w:ind w:right="1"/>
              <w:jc w:val="right"/>
              <w:rPr>
                <w:sz w:val="9"/>
              </w:rPr>
            </w:pPr>
            <w:r>
              <w:rPr>
                <w:w w:val="105"/>
                <w:sz w:val="9"/>
              </w:rPr>
              <w:t>100,000</w:t>
            </w:r>
          </w:p>
        </w:tc>
        <w:tc>
          <w:tcPr>
            <w:tcW w:w="385" w:type="dxa"/>
          </w:tcPr>
          <w:p w:rsidR="00056A7C" w:rsidRDefault="007E764F">
            <w:pPr>
              <w:pStyle w:val="TableParagraph"/>
              <w:spacing w:before="7"/>
              <w:ind w:right="92"/>
              <w:jc w:val="right"/>
              <w:rPr>
                <w:sz w:val="9"/>
              </w:rPr>
            </w:pPr>
            <w:r>
              <w:rPr>
                <w:w w:val="105"/>
                <w:sz w:val="9"/>
              </w:rPr>
              <w:t>1 pkt</w:t>
            </w:r>
          </w:p>
        </w:tc>
        <w:tc>
          <w:tcPr>
            <w:tcW w:w="605"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left="103"/>
              <w:rPr>
                <w:sz w:val="9"/>
              </w:rPr>
            </w:pPr>
            <w:r>
              <w:rPr>
                <w:w w:val="105"/>
                <w:sz w:val="9"/>
              </w:rPr>
              <w:t>1 pkt</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101"/>
              <w:rPr>
                <w:sz w:val="9"/>
              </w:rPr>
            </w:pPr>
            <w:r>
              <w:rPr>
                <w:w w:val="105"/>
                <w:sz w:val="9"/>
              </w:rPr>
              <w:t>1 pkt</w:t>
            </w:r>
          </w:p>
        </w:tc>
        <w:tc>
          <w:tcPr>
            <w:tcW w:w="681" w:type="dxa"/>
          </w:tcPr>
          <w:p w:rsidR="00056A7C" w:rsidRDefault="007E764F">
            <w:pPr>
              <w:pStyle w:val="TableParagraph"/>
              <w:spacing w:before="7"/>
              <w:ind w:right="6"/>
              <w:jc w:val="right"/>
              <w:rPr>
                <w:sz w:val="9"/>
              </w:rPr>
            </w:pPr>
            <w:r>
              <w:rPr>
                <w:w w:val="105"/>
                <w:sz w:val="9"/>
              </w:rPr>
              <w:t>200,000</w:t>
            </w:r>
          </w:p>
        </w:tc>
        <w:tc>
          <w:tcPr>
            <w:tcW w:w="385" w:type="dxa"/>
          </w:tcPr>
          <w:p w:rsidR="00056A7C" w:rsidRDefault="007E764F">
            <w:pPr>
              <w:pStyle w:val="TableParagraph"/>
              <w:spacing w:before="7"/>
              <w:ind w:left="7" w:right="8"/>
              <w:jc w:val="center"/>
              <w:rPr>
                <w:sz w:val="9"/>
              </w:rPr>
            </w:pPr>
            <w:r>
              <w:rPr>
                <w:w w:val="105"/>
                <w:sz w:val="9"/>
              </w:rPr>
              <w:t>1 pkt</w:t>
            </w:r>
          </w:p>
        </w:tc>
        <w:tc>
          <w:tcPr>
            <w:tcW w:w="660" w:type="dxa"/>
          </w:tcPr>
          <w:p w:rsidR="00056A7C" w:rsidRDefault="007E764F">
            <w:pPr>
              <w:pStyle w:val="TableParagraph"/>
              <w:spacing w:before="7"/>
              <w:ind w:right="8"/>
              <w:jc w:val="right"/>
              <w:rPr>
                <w:sz w:val="9"/>
              </w:rPr>
            </w:pPr>
            <w:r>
              <w:rPr>
                <w:w w:val="105"/>
                <w:sz w:val="9"/>
              </w:rPr>
              <w:t>200,000</w:t>
            </w:r>
          </w:p>
        </w:tc>
        <w:tc>
          <w:tcPr>
            <w:tcW w:w="385" w:type="dxa"/>
          </w:tcPr>
          <w:p w:rsidR="00056A7C" w:rsidRDefault="007E764F">
            <w:pPr>
              <w:pStyle w:val="TableParagraph"/>
              <w:spacing w:before="7"/>
              <w:ind w:right="101"/>
              <w:jc w:val="right"/>
              <w:rPr>
                <w:sz w:val="9"/>
              </w:rPr>
            </w:pPr>
            <w:r>
              <w:rPr>
                <w:w w:val="105"/>
                <w:sz w:val="9"/>
              </w:rPr>
              <w:t>1 pkt</w:t>
            </w:r>
          </w:p>
        </w:tc>
        <w:tc>
          <w:tcPr>
            <w:tcW w:w="560" w:type="dxa"/>
          </w:tcPr>
          <w:p w:rsidR="00056A7C" w:rsidRDefault="007E764F">
            <w:pPr>
              <w:pStyle w:val="TableParagraph"/>
              <w:spacing w:before="7"/>
              <w:ind w:right="10"/>
              <w:jc w:val="right"/>
              <w:rPr>
                <w:sz w:val="9"/>
              </w:rPr>
            </w:pPr>
            <w:r>
              <w:rPr>
                <w:w w:val="105"/>
                <w:sz w:val="9"/>
              </w:rPr>
              <w:t>200,000</w:t>
            </w:r>
          </w:p>
        </w:tc>
        <w:tc>
          <w:tcPr>
            <w:tcW w:w="385" w:type="dxa"/>
          </w:tcPr>
          <w:p w:rsidR="00056A7C" w:rsidRDefault="007E764F">
            <w:pPr>
              <w:pStyle w:val="TableParagraph"/>
              <w:spacing w:before="7"/>
              <w:ind w:left="95"/>
              <w:rPr>
                <w:sz w:val="9"/>
              </w:rPr>
            </w:pPr>
            <w:r>
              <w:rPr>
                <w:w w:val="105"/>
                <w:sz w:val="9"/>
              </w:rPr>
              <w:t>5 pkt</w:t>
            </w:r>
          </w:p>
        </w:tc>
        <w:tc>
          <w:tcPr>
            <w:tcW w:w="571" w:type="dxa"/>
          </w:tcPr>
          <w:p w:rsidR="00056A7C" w:rsidRDefault="007E764F">
            <w:pPr>
              <w:pStyle w:val="TableParagraph"/>
              <w:spacing w:before="7"/>
              <w:ind w:right="12"/>
              <w:jc w:val="right"/>
              <w:rPr>
                <w:sz w:val="9"/>
              </w:rPr>
            </w:pPr>
            <w:r>
              <w:rPr>
                <w:w w:val="105"/>
                <w:sz w:val="9"/>
              </w:rPr>
              <w:t>1,100,000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10"/>
              </w:rPr>
            </w:pPr>
          </w:p>
        </w:tc>
      </w:tr>
      <w:tr w:rsidR="00056A7C">
        <w:trPr>
          <w:trHeight w:val="347"/>
        </w:trPr>
        <w:tc>
          <w:tcPr>
            <w:tcW w:w="691" w:type="dxa"/>
          </w:tcPr>
          <w:p w:rsidR="00056A7C" w:rsidRDefault="00056A7C">
            <w:pPr>
              <w:pStyle w:val="TableParagraph"/>
              <w:rPr>
                <w:rFonts w:ascii="Times New Roman"/>
                <w:sz w:val="10"/>
              </w:rPr>
            </w:pPr>
          </w:p>
        </w:tc>
        <w:tc>
          <w:tcPr>
            <w:tcW w:w="647" w:type="dxa"/>
          </w:tcPr>
          <w:p w:rsidR="00056A7C" w:rsidRDefault="00056A7C">
            <w:pPr>
              <w:pStyle w:val="TableParagraph"/>
              <w:rPr>
                <w:rFonts w:ascii="Times New Roman"/>
                <w:sz w:val="10"/>
              </w:rPr>
            </w:pPr>
          </w:p>
        </w:tc>
        <w:tc>
          <w:tcPr>
            <w:tcW w:w="889" w:type="dxa"/>
          </w:tcPr>
          <w:p w:rsidR="00056A7C" w:rsidRDefault="00056A7C">
            <w:pPr>
              <w:pStyle w:val="TableParagraph"/>
              <w:rPr>
                <w:rFonts w:ascii="Times New Roman"/>
                <w:sz w:val="10"/>
              </w:rPr>
            </w:pPr>
          </w:p>
        </w:tc>
        <w:tc>
          <w:tcPr>
            <w:tcW w:w="921" w:type="dxa"/>
          </w:tcPr>
          <w:p w:rsidR="00056A7C" w:rsidRDefault="00056A7C">
            <w:pPr>
              <w:pStyle w:val="TableParagraph"/>
              <w:rPr>
                <w:rFonts w:ascii="Times New Roman"/>
                <w:sz w:val="10"/>
              </w:rPr>
            </w:pPr>
          </w:p>
        </w:tc>
        <w:tc>
          <w:tcPr>
            <w:tcW w:w="373" w:type="dxa"/>
          </w:tcPr>
          <w:p w:rsidR="00056A7C" w:rsidRDefault="00056A7C">
            <w:pPr>
              <w:pStyle w:val="TableParagraph"/>
              <w:rPr>
                <w:rFonts w:ascii="Times New Roman"/>
                <w:sz w:val="10"/>
              </w:rPr>
            </w:pPr>
          </w:p>
        </w:tc>
        <w:tc>
          <w:tcPr>
            <w:tcW w:w="1613" w:type="dxa"/>
          </w:tcPr>
          <w:p w:rsidR="00056A7C" w:rsidRDefault="007E764F">
            <w:pPr>
              <w:pStyle w:val="TableParagraph"/>
              <w:spacing w:before="7" w:line="295" w:lineRule="auto"/>
              <w:ind w:left="17" w:right="160"/>
              <w:rPr>
                <w:sz w:val="9"/>
              </w:rPr>
            </w:pPr>
            <w:r>
              <w:rPr>
                <w:w w:val="105"/>
                <w:sz w:val="9"/>
              </w:rPr>
              <w:t>Pengadaan Peralatan dan Perlengkapan Kantor</w:t>
            </w:r>
          </w:p>
        </w:tc>
        <w:tc>
          <w:tcPr>
            <w:tcW w:w="1174" w:type="dxa"/>
          </w:tcPr>
          <w:p w:rsidR="00056A7C" w:rsidRDefault="007E764F">
            <w:pPr>
              <w:pStyle w:val="TableParagraph"/>
              <w:spacing w:before="7" w:line="295" w:lineRule="auto"/>
              <w:ind w:left="17" w:right="178"/>
              <w:rPr>
                <w:sz w:val="9"/>
              </w:rPr>
            </w:pPr>
            <w:r>
              <w:rPr>
                <w:w w:val="105"/>
                <w:sz w:val="9"/>
              </w:rPr>
              <w:t>Tersedianya Peralatan dan Perlengkapan Kantor</w:t>
            </w:r>
          </w:p>
        </w:tc>
        <w:tc>
          <w:tcPr>
            <w:tcW w:w="549" w:type="dxa"/>
          </w:tcPr>
          <w:p w:rsidR="00056A7C" w:rsidRDefault="007E764F">
            <w:pPr>
              <w:pStyle w:val="TableParagraph"/>
              <w:spacing w:before="7"/>
              <w:ind w:left="189"/>
              <w:rPr>
                <w:sz w:val="9"/>
              </w:rPr>
            </w:pPr>
            <w:r>
              <w:rPr>
                <w:w w:val="105"/>
                <w:sz w:val="9"/>
              </w:rPr>
              <w:t>1 pkt</w:t>
            </w:r>
          </w:p>
        </w:tc>
        <w:tc>
          <w:tcPr>
            <w:tcW w:w="385" w:type="dxa"/>
          </w:tcPr>
          <w:p w:rsidR="00056A7C" w:rsidRDefault="007E764F">
            <w:pPr>
              <w:pStyle w:val="TableParagraph"/>
              <w:spacing w:before="7"/>
              <w:ind w:left="107"/>
              <w:rPr>
                <w:sz w:val="9"/>
              </w:rPr>
            </w:pPr>
            <w:r>
              <w:rPr>
                <w:w w:val="105"/>
                <w:sz w:val="9"/>
              </w:rPr>
              <w:t>1 pkt</w:t>
            </w:r>
          </w:p>
        </w:tc>
        <w:tc>
          <w:tcPr>
            <w:tcW w:w="681" w:type="dxa"/>
          </w:tcPr>
          <w:p w:rsidR="00056A7C" w:rsidRDefault="007E764F">
            <w:pPr>
              <w:pStyle w:val="TableParagraph"/>
              <w:spacing w:before="7"/>
              <w:ind w:right="1"/>
              <w:jc w:val="right"/>
              <w:rPr>
                <w:sz w:val="9"/>
              </w:rPr>
            </w:pPr>
            <w:r>
              <w:rPr>
                <w:w w:val="105"/>
                <w:sz w:val="9"/>
              </w:rPr>
              <w:t>150,000</w:t>
            </w:r>
          </w:p>
        </w:tc>
        <w:tc>
          <w:tcPr>
            <w:tcW w:w="385" w:type="dxa"/>
          </w:tcPr>
          <w:p w:rsidR="00056A7C" w:rsidRDefault="007E764F">
            <w:pPr>
              <w:pStyle w:val="TableParagraph"/>
              <w:spacing w:before="7"/>
              <w:ind w:right="92"/>
              <w:jc w:val="right"/>
              <w:rPr>
                <w:sz w:val="9"/>
              </w:rPr>
            </w:pPr>
            <w:r>
              <w:rPr>
                <w:w w:val="105"/>
                <w:sz w:val="9"/>
              </w:rPr>
              <w:t>1 pkt</w:t>
            </w:r>
          </w:p>
        </w:tc>
        <w:tc>
          <w:tcPr>
            <w:tcW w:w="605"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left="103"/>
              <w:rPr>
                <w:sz w:val="9"/>
              </w:rPr>
            </w:pPr>
            <w:r>
              <w:rPr>
                <w:w w:val="105"/>
                <w:sz w:val="9"/>
              </w:rPr>
              <w:t>1 pkt</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101"/>
              <w:rPr>
                <w:sz w:val="9"/>
              </w:rPr>
            </w:pPr>
            <w:r>
              <w:rPr>
                <w:w w:val="105"/>
                <w:sz w:val="9"/>
              </w:rPr>
              <w:t>1 pkt</w:t>
            </w:r>
          </w:p>
        </w:tc>
        <w:tc>
          <w:tcPr>
            <w:tcW w:w="681" w:type="dxa"/>
          </w:tcPr>
          <w:p w:rsidR="00056A7C" w:rsidRDefault="007E764F">
            <w:pPr>
              <w:pStyle w:val="TableParagraph"/>
              <w:spacing w:before="7"/>
              <w:ind w:right="6"/>
              <w:jc w:val="right"/>
              <w:rPr>
                <w:sz w:val="9"/>
              </w:rPr>
            </w:pPr>
            <w:r>
              <w:rPr>
                <w:w w:val="105"/>
                <w:sz w:val="9"/>
              </w:rPr>
              <w:t>200,000</w:t>
            </w:r>
          </w:p>
        </w:tc>
        <w:tc>
          <w:tcPr>
            <w:tcW w:w="385" w:type="dxa"/>
          </w:tcPr>
          <w:p w:rsidR="00056A7C" w:rsidRDefault="007E764F">
            <w:pPr>
              <w:pStyle w:val="TableParagraph"/>
              <w:spacing w:before="7"/>
              <w:ind w:left="7" w:right="8"/>
              <w:jc w:val="center"/>
              <w:rPr>
                <w:sz w:val="9"/>
              </w:rPr>
            </w:pPr>
            <w:r>
              <w:rPr>
                <w:w w:val="105"/>
                <w:sz w:val="9"/>
              </w:rPr>
              <w:t>1 pkt</w:t>
            </w:r>
          </w:p>
        </w:tc>
        <w:tc>
          <w:tcPr>
            <w:tcW w:w="660" w:type="dxa"/>
          </w:tcPr>
          <w:p w:rsidR="00056A7C" w:rsidRDefault="007E764F">
            <w:pPr>
              <w:pStyle w:val="TableParagraph"/>
              <w:spacing w:before="7"/>
              <w:ind w:right="8"/>
              <w:jc w:val="right"/>
              <w:rPr>
                <w:sz w:val="9"/>
              </w:rPr>
            </w:pPr>
            <w:r>
              <w:rPr>
                <w:w w:val="105"/>
                <w:sz w:val="9"/>
              </w:rPr>
              <w:t>200,000</w:t>
            </w:r>
          </w:p>
        </w:tc>
        <w:tc>
          <w:tcPr>
            <w:tcW w:w="385" w:type="dxa"/>
          </w:tcPr>
          <w:p w:rsidR="00056A7C" w:rsidRDefault="007E764F">
            <w:pPr>
              <w:pStyle w:val="TableParagraph"/>
              <w:spacing w:before="7"/>
              <w:ind w:right="101"/>
              <w:jc w:val="right"/>
              <w:rPr>
                <w:sz w:val="9"/>
              </w:rPr>
            </w:pPr>
            <w:r>
              <w:rPr>
                <w:w w:val="105"/>
                <w:sz w:val="9"/>
              </w:rPr>
              <w:t>1 pkt</w:t>
            </w:r>
          </w:p>
        </w:tc>
        <w:tc>
          <w:tcPr>
            <w:tcW w:w="560" w:type="dxa"/>
          </w:tcPr>
          <w:p w:rsidR="00056A7C" w:rsidRDefault="007E764F">
            <w:pPr>
              <w:pStyle w:val="TableParagraph"/>
              <w:spacing w:before="7"/>
              <w:ind w:right="10"/>
              <w:jc w:val="right"/>
              <w:rPr>
                <w:sz w:val="9"/>
              </w:rPr>
            </w:pPr>
            <w:r>
              <w:rPr>
                <w:w w:val="105"/>
                <w:sz w:val="9"/>
              </w:rPr>
              <w:t>200,000</w:t>
            </w:r>
          </w:p>
        </w:tc>
        <w:tc>
          <w:tcPr>
            <w:tcW w:w="385" w:type="dxa"/>
          </w:tcPr>
          <w:p w:rsidR="00056A7C" w:rsidRDefault="007E764F">
            <w:pPr>
              <w:pStyle w:val="TableParagraph"/>
              <w:spacing w:before="7"/>
              <w:ind w:left="95"/>
              <w:rPr>
                <w:sz w:val="9"/>
              </w:rPr>
            </w:pPr>
            <w:r>
              <w:rPr>
                <w:w w:val="105"/>
                <w:sz w:val="9"/>
              </w:rPr>
              <w:t>5 pkt</w:t>
            </w:r>
          </w:p>
        </w:tc>
        <w:tc>
          <w:tcPr>
            <w:tcW w:w="571" w:type="dxa"/>
          </w:tcPr>
          <w:p w:rsidR="00056A7C" w:rsidRDefault="007E764F">
            <w:pPr>
              <w:pStyle w:val="TableParagraph"/>
              <w:spacing w:before="7"/>
              <w:ind w:right="12"/>
              <w:jc w:val="right"/>
              <w:rPr>
                <w:sz w:val="9"/>
              </w:rPr>
            </w:pPr>
            <w:r>
              <w:rPr>
                <w:w w:val="105"/>
                <w:sz w:val="9"/>
              </w:rPr>
              <w:t>1,150,000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10"/>
              </w:rPr>
            </w:pPr>
          </w:p>
        </w:tc>
      </w:tr>
      <w:tr w:rsidR="00056A7C">
        <w:trPr>
          <w:trHeight w:val="227"/>
        </w:trPr>
        <w:tc>
          <w:tcPr>
            <w:tcW w:w="691" w:type="dxa"/>
          </w:tcPr>
          <w:p w:rsidR="00056A7C" w:rsidRDefault="00056A7C">
            <w:pPr>
              <w:pStyle w:val="TableParagraph"/>
              <w:rPr>
                <w:rFonts w:ascii="Times New Roman"/>
                <w:sz w:val="10"/>
              </w:rPr>
            </w:pPr>
          </w:p>
        </w:tc>
        <w:tc>
          <w:tcPr>
            <w:tcW w:w="647" w:type="dxa"/>
          </w:tcPr>
          <w:p w:rsidR="00056A7C" w:rsidRDefault="00056A7C">
            <w:pPr>
              <w:pStyle w:val="TableParagraph"/>
              <w:rPr>
                <w:rFonts w:ascii="Times New Roman"/>
                <w:sz w:val="10"/>
              </w:rPr>
            </w:pPr>
          </w:p>
        </w:tc>
        <w:tc>
          <w:tcPr>
            <w:tcW w:w="889" w:type="dxa"/>
          </w:tcPr>
          <w:p w:rsidR="00056A7C" w:rsidRDefault="00056A7C">
            <w:pPr>
              <w:pStyle w:val="TableParagraph"/>
              <w:rPr>
                <w:rFonts w:ascii="Times New Roman"/>
                <w:sz w:val="10"/>
              </w:rPr>
            </w:pPr>
          </w:p>
        </w:tc>
        <w:tc>
          <w:tcPr>
            <w:tcW w:w="921" w:type="dxa"/>
          </w:tcPr>
          <w:p w:rsidR="00056A7C" w:rsidRDefault="00056A7C">
            <w:pPr>
              <w:pStyle w:val="TableParagraph"/>
              <w:rPr>
                <w:rFonts w:ascii="Times New Roman"/>
                <w:sz w:val="10"/>
              </w:rPr>
            </w:pPr>
          </w:p>
        </w:tc>
        <w:tc>
          <w:tcPr>
            <w:tcW w:w="373" w:type="dxa"/>
          </w:tcPr>
          <w:p w:rsidR="00056A7C" w:rsidRDefault="00056A7C">
            <w:pPr>
              <w:pStyle w:val="TableParagraph"/>
              <w:rPr>
                <w:rFonts w:ascii="Times New Roman"/>
                <w:sz w:val="10"/>
              </w:rPr>
            </w:pPr>
          </w:p>
        </w:tc>
        <w:tc>
          <w:tcPr>
            <w:tcW w:w="1613" w:type="dxa"/>
          </w:tcPr>
          <w:p w:rsidR="00056A7C" w:rsidRDefault="007E764F">
            <w:pPr>
              <w:pStyle w:val="TableParagraph"/>
              <w:spacing w:before="7"/>
              <w:ind w:left="17"/>
              <w:rPr>
                <w:sz w:val="9"/>
              </w:rPr>
            </w:pPr>
            <w:r>
              <w:rPr>
                <w:w w:val="105"/>
                <w:sz w:val="9"/>
              </w:rPr>
              <w:t>Pengadaan Perangkat komputer</w:t>
            </w:r>
          </w:p>
        </w:tc>
        <w:tc>
          <w:tcPr>
            <w:tcW w:w="1174" w:type="dxa"/>
          </w:tcPr>
          <w:p w:rsidR="00056A7C" w:rsidRDefault="007E764F">
            <w:pPr>
              <w:pStyle w:val="TableParagraph"/>
              <w:spacing w:before="7"/>
              <w:ind w:left="17"/>
              <w:rPr>
                <w:sz w:val="9"/>
              </w:rPr>
            </w:pPr>
            <w:r>
              <w:rPr>
                <w:w w:val="105"/>
                <w:sz w:val="9"/>
              </w:rPr>
              <w:t>Jumlah Perangkat komputer</w:t>
            </w:r>
          </w:p>
        </w:tc>
        <w:tc>
          <w:tcPr>
            <w:tcW w:w="549" w:type="dxa"/>
          </w:tcPr>
          <w:p w:rsidR="00056A7C" w:rsidRDefault="00056A7C">
            <w:pPr>
              <w:pStyle w:val="TableParagraph"/>
              <w:rPr>
                <w:rFonts w:ascii="Times New Roman"/>
                <w:sz w:val="10"/>
              </w:rPr>
            </w:pPr>
          </w:p>
        </w:tc>
        <w:tc>
          <w:tcPr>
            <w:tcW w:w="385" w:type="dxa"/>
          </w:tcPr>
          <w:p w:rsidR="00056A7C" w:rsidRDefault="007E764F">
            <w:pPr>
              <w:pStyle w:val="TableParagraph"/>
              <w:spacing w:before="7"/>
              <w:ind w:right="74"/>
              <w:jc w:val="right"/>
              <w:rPr>
                <w:sz w:val="9"/>
              </w:rPr>
            </w:pPr>
            <w:r>
              <w:rPr>
                <w:w w:val="105"/>
                <w:sz w:val="9"/>
              </w:rPr>
              <w:t>4 Unit</w:t>
            </w:r>
          </w:p>
        </w:tc>
        <w:tc>
          <w:tcPr>
            <w:tcW w:w="681" w:type="dxa"/>
          </w:tcPr>
          <w:p w:rsidR="00056A7C" w:rsidRDefault="007E764F">
            <w:pPr>
              <w:pStyle w:val="TableParagraph"/>
              <w:spacing w:before="7"/>
              <w:ind w:right="1"/>
              <w:jc w:val="right"/>
              <w:rPr>
                <w:sz w:val="9"/>
              </w:rPr>
            </w:pPr>
            <w:r>
              <w:rPr>
                <w:w w:val="105"/>
                <w:sz w:val="9"/>
              </w:rPr>
              <w:t>55,000</w:t>
            </w:r>
          </w:p>
        </w:tc>
        <w:tc>
          <w:tcPr>
            <w:tcW w:w="385" w:type="dxa"/>
          </w:tcPr>
          <w:p w:rsidR="00056A7C" w:rsidRDefault="007E764F">
            <w:pPr>
              <w:pStyle w:val="TableParagraph"/>
              <w:spacing w:before="7"/>
              <w:ind w:right="92"/>
              <w:jc w:val="right"/>
              <w:rPr>
                <w:sz w:val="9"/>
              </w:rPr>
            </w:pPr>
            <w:r>
              <w:rPr>
                <w:w w:val="105"/>
                <w:sz w:val="9"/>
              </w:rPr>
              <w:t>1 pkt</w:t>
            </w:r>
          </w:p>
        </w:tc>
        <w:tc>
          <w:tcPr>
            <w:tcW w:w="605" w:type="dxa"/>
          </w:tcPr>
          <w:p w:rsidR="00056A7C" w:rsidRDefault="007E764F">
            <w:pPr>
              <w:pStyle w:val="TableParagraph"/>
              <w:spacing w:before="7"/>
              <w:ind w:right="2"/>
              <w:jc w:val="right"/>
              <w:rPr>
                <w:sz w:val="9"/>
              </w:rPr>
            </w:pPr>
            <w:r>
              <w:rPr>
                <w:w w:val="105"/>
                <w:sz w:val="9"/>
              </w:rPr>
              <w:t>60,000</w:t>
            </w:r>
          </w:p>
        </w:tc>
        <w:tc>
          <w:tcPr>
            <w:tcW w:w="385" w:type="dxa"/>
          </w:tcPr>
          <w:p w:rsidR="00056A7C" w:rsidRDefault="007E764F">
            <w:pPr>
              <w:pStyle w:val="TableParagraph"/>
              <w:spacing w:before="7"/>
              <w:ind w:left="103"/>
              <w:rPr>
                <w:sz w:val="9"/>
              </w:rPr>
            </w:pPr>
            <w:r>
              <w:rPr>
                <w:w w:val="105"/>
                <w:sz w:val="9"/>
              </w:rPr>
              <w:t>1 pkt</w:t>
            </w:r>
          </w:p>
        </w:tc>
        <w:tc>
          <w:tcPr>
            <w:tcW w:w="605" w:type="dxa"/>
          </w:tcPr>
          <w:p w:rsidR="00056A7C" w:rsidRDefault="007E764F">
            <w:pPr>
              <w:pStyle w:val="TableParagraph"/>
              <w:spacing w:before="7"/>
              <w:ind w:right="4"/>
              <w:jc w:val="right"/>
              <w:rPr>
                <w:sz w:val="9"/>
              </w:rPr>
            </w:pPr>
            <w:r>
              <w:rPr>
                <w:w w:val="105"/>
                <w:sz w:val="9"/>
              </w:rPr>
              <w:t>60,000</w:t>
            </w:r>
          </w:p>
        </w:tc>
        <w:tc>
          <w:tcPr>
            <w:tcW w:w="385" w:type="dxa"/>
          </w:tcPr>
          <w:p w:rsidR="00056A7C" w:rsidRDefault="007E764F">
            <w:pPr>
              <w:pStyle w:val="TableParagraph"/>
              <w:spacing w:before="7"/>
              <w:ind w:left="101"/>
              <w:rPr>
                <w:sz w:val="9"/>
              </w:rPr>
            </w:pPr>
            <w:r>
              <w:rPr>
                <w:w w:val="105"/>
                <w:sz w:val="9"/>
              </w:rPr>
              <w:t>1 pkt</w:t>
            </w:r>
          </w:p>
        </w:tc>
        <w:tc>
          <w:tcPr>
            <w:tcW w:w="681" w:type="dxa"/>
          </w:tcPr>
          <w:p w:rsidR="00056A7C" w:rsidRDefault="007E764F">
            <w:pPr>
              <w:pStyle w:val="TableParagraph"/>
              <w:spacing w:before="7"/>
              <w:ind w:right="6"/>
              <w:jc w:val="right"/>
              <w:rPr>
                <w:sz w:val="9"/>
              </w:rPr>
            </w:pPr>
            <w:r>
              <w:rPr>
                <w:w w:val="105"/>
                <w:sz w:val="9"/>
              </w:rPr>
              <w:t>60,000</w:t>
            </w:r>
          </w:p>
        </w:tc>
        <w:tc>
          <w:tcPr>
            <w:tcW w:w="385" w:type="dxa"/>
          </w:tcPr>
          <w:p w:rsidR="00056A7C" w:rsidRDefault="007E764F">
            <w:pPr>
              <w:pStyle w:val="TableParagraph"/>
              <w:spacing w:before="7"/>
              <w:ind w:left="7" w:right="8"/>
              <w:jc w:val="center"/>
              <w:rPr>
                <w:sz w:val="9"/>
              </w:rPr>
            </w:pPr>
            <w:r>
              <w:rPr>
                <w:w w:val="105"/>
                <w:sz w:val="9"/>
              </w:rPr>
              <w:t>1 pkt</w:t>
            </w:r>
          </w:p>
        </w:tc>
        <w:tc>
          <w:tcPr>
            <w:tcW w:w="660" w:type="dxa"/>
          </w:tcPr>
          <w:p w:rsidR="00056A7C" w:rsidRDefault="007E764F">
            <w:pPr>
              <w:pStyle w:val="TableParagraph"/>
              <w:spacing w:before="7"/>
              <w:ind w:right="8"/>
              <w:jc w:val="right"/>
              <w:rPr>
                <w:sz w:val="9"/>
              </w:rPr>
            </w:pPr>
            <w:r>
              <w:rPr>
                <w:w w:val="105"/>
                <w:sz w:val="9"/>
              </w:rPr>
              <w:t>60,000</w:t>
            </w:r>
          </w:p>
        </w:tc>
        <w:tc>
          <w:tcPr>
            <w:tcW w:w="385" w:type="dxa"/>
          </w:tcPr>
          <w:p w:rsidR="00056A7C" w:rsidRDefault="007E764F">
            <w:pPr>
              <w:pStyle w:val="TableParagraph"/>
              <w:spacing w:before="7"/>
              <w:ind w:right="101"/>
              <w:jc w:val="right"/>
              <w:rPr>
                <w:sz w:val="9"/>
              </w:rPr>
            </w:pPr>
            <w:r>
              <w:rPr>
                <w:w w:val="105"/>
                <w:sz w:val="9"/>
              </w:rPr>
              <w:t>1 pkt</w:t>
            </w:r>
          </w:p>
        </w:tc>
        <w:tc>
          <w:tcPr>
            <w:tcW w:w="560" w:type="dxa"/>
          </w:tcPr>
          <w:p w:rsidR="00056A7C" w:rsidRDefault="007E764F">
            <w:pPr>
              <w:pStyle w:val="TableParagraph"/>
              <w:spacing w:before="7"/>
              <w:ind w:right="10"/>
              <w:jc w:val="right"/>
              <w:rPr>
                <w:sz w:val="9"/>
              </w:rPr>
            </w:pPr>
            <w:r>
              <w:rPr>
                <w:w w:val="105"/>
                <w:sz w:val="9"/>
              </w:rPr>
              <w:t>60,000</w:t>
            </w:r>
          </w:p>
        </w:tc>
        <w:tc>
          <w:tcPr>
            <w:tcW w:w="385" w:type="dxa"/>
          </w:tcPr>
          <w:p w:rsidR="00056A7C" w:rsidRDefault="007E764F">
            <w:pPr>
              <w:pStyle w:val="TableParagraph"/>
              <w:spacing w:before="7"/>
              <w:ind w:left="95"/>
              <w:rPr>
                <w:sz w:val="9"/>
              </w:rPr>
            </w:pPr>
            <w:r>
              <w:rPr>
                <w:w w:val="105"/>
                <w:sz w:val="9"/>
              </w:rPr>
              <w:t>5 pkt</w:t>
            </w:r>
          </w:p>
        </w:tc>
        <w:tc>
          <w:tcPr>
            <w:tcW w:w="571" w:type="dxa"/>
          </w:tcPr>
          <w:p w:rsidR="00056A7C" w:rsidRDefault="007E764F">
            <w:pPr>
              <w:pStyle w:val="TableParagraph"/>
              <w:spacing w:before="7"/>
              <w:ind w:right="12"/>
              <w:jc w:val="right"/>
              <w:rPr>
                <w:sz w:val="9"/>
              </w:rPr>
            </w:pPr>
            <w:r>
              <w:rPr>
                <w:w w:val="105"/>
                <w:sz w:val="9"/>
              </w:rPr>
              <w:t>355,000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10"/>
              </w:rPr>
            </w:pPr>
          </w:p>
        </w:tc>
      </w:tr>
      <w:tr w:rsidR="00056A7C">
        <w:trPr>
          <w:trHeight w:val="175"/>
        </w:trPr>
        <w:tc>
          <w:tcPr>
            <w:tcW w:w="691" w:type="dxa"/>
          </w:tcPr>
          <w:p w:rsidR="00056A7C" w:rsidRDefault="00056A7C">
            <w:pPr>
              <w:pStyle w:val="TableParagraph"/>
              <w:rPr>
                <w:rFonts w:ascii="Times New Roman"/>
                <w:sz w:val="10"/>
              </w:rPr>
            </w:pPr>
          </w:p>
        </w:tc>
        <w:tc>
          <w:tcPr>
            <w:tcW w:w="647" w:type="dxa"/>
          </w:tcPr>
          <w:p w:rsidR="00056A7C" w:rsidRDefault="00056A7C">
            <w:pPr>
              <w:pStyle w:val="TableParagraph"/>
              <w:rPr>
                <w:rFonts w:ascii="Times New Roman"/>
                <w:sz w:val="10"/>
              </w:rPr>
            </w:pPr>
          </w:p>
        </w:tc>
        <w:tc>
          <w:tcPr>
            <w:tcW w:w="889" w:type="dxa"/>
          </w:tcPr>
          <w:p w:rsidR="00056A7C" w:rsidRDefault="00056A7C">
            <w:pPr>
              <w:pStyle w:val="TableParagraph"/>
              <w:rPr>
                <w:rFonts w:ascii="Times New Roman"/>
                <w:sz w:val="10"/>
              </w:rPr>
            </w:pPr>
          </w:p>
        </w:tc>
        <w:tc>
          <w:tcPr>
            <w:tcW w:w="921" w:type="dxa"/>
          </w:tcPr>
          <w:p w:rsidR="00056A7C" w:rsidRDefault="00056A7C">
            <w:pPr>
              <w:pStyle w:val="TableParagraph"/>
              <w:rPr>
                <w:rFonts w:ascii="Times New Roman"/>
                <w:sz w:val="10"/>
              </w:rPr>
            </w:pPr>
          </w:p>
        </w:tc>
        <w:tc>
          <w:tcPr>
            <w:tcW w:w="373" w:type="dxa"/>
          </w:tcPr>
          <w:p w:rsidR="00056A7C" w:rsidRDefault="00056A7C">
            <w:pPr>
              <w:pStyle w:val="TableParagraph"/>
              <w:rPr>
                <w:rFonts w:ascii="Times New Roman"/>
                <w:sz w:val="10"/>
              </w:rPr>
            </w:pPr>
          </w:p>
        </w:tc>
        <w:tc>
          <w:tcPr>
            <w:tcW w:w="1613" w:type="dxa"/>
          </w:tcPr>
          <w:p w:rsidR="00056A7C" w:rsidRDefault="007E764F">
            <w:pPr>
              <w:pStyle w:val="TableParagraph"/>
              <w:spacing w:before="7"/>
              <w:ind w:left="17"/>
              <w:rPr>
                <w:sz w:val="9"/>
              </w:rPr>
            </w:pPr>
            <w:r>
              <w:rPr>
                <w:w w:val="105"/>
                <w:sz w:val="9"/>
              </w:rPr>
              <w:t>Pemeliharaan Rutin/Berkala AC</w:t>
            </w:r>
          </w:p>
        </w:tc>
        <w:tc>
          <w:tcPr>
            <w:tcW w:w="1174" w:type="dxa"/>
          </w:tcPr>
          <w:p w:rsidR="00056A7C" w:rsidRDefault="007E764F">
            <w:pPr>
              <w:pStyle w:val="TableParagraph"/>
              <w:spacing w:before="7"/>
              <w:ind w:left="17"/>
              <w:rPr>
                <w:sz w:val="9"/>
              </w:rPr>
            </w:pPr>
            <w:r>
              <w:rPr>
                <w:w w:val="105"/>
                <w:sz w:val="9"/>
              </w:rPr>
              <w:t>Jumlah AC yang terpelihara</w:t>
            </w:r>
          </w:p>
        </w:tc>
        <w:tc>
          <w:tcPr>
            <w:tcW w:w="549" w:type="dxa"/>
          </w:tcPr>
          <w:p w:rsidR="00056A7C" w:rsidRDefault="007E764F">
            <w:pPr>
              <w:pStyle w:val="TableParagraph"/>
              <w:spacing w:before="7"/>
              <w:ind w:left="157"/>
              <w:rPr>
                <w:sz w:val="9"/>
              </w:rPr>
            </w:pPr>
            <w:r>
              <w:rPr>
                <w:w w:val="105"/>
                <w:sz w:val="9"/>
              </w:rPr>
              <w:t>26 unit</w:t>
            </w:r>
          </w:p>
        </w:tc>
        <w:tc>
          <w:tcPr>
            <w:tcW w:w="385" w:type="dxa"/>
          </w:tcPr>
          <w:p w:rsidR="00056A7C" w:rsidRDefault="007E764F">
            <w:pPr>
              <w:pStyle w:val="TableParagraph"/>
              <w:spacing w:before="7"/>
              <w:ind w:right="58"/>
              <w:jc w:val="right"/>
              <w:rPr>
                <w:sz w:val="9"/>
              </w:rPr>
            </w:pPr>
            <w:r>
              <w:rPr>
                <w:w w:val="105"/>
                <w:sz w:val="9"/>
              </w:rPr>
              <w:t>26 unit</w:t>
            </w:r>
          </w:p>
        </w:tc>
        <w:tc>
          <w:tcPr>
            <w:tcW w:w="681" w:type="dxa"/>
          </w:tcPr>
          <w:p w:rsidR="00056A7C" w:rsidRDefault="007E764F">
            <w:pPr>
              <w:pStyle w:val="TableParagraph"/>
              <w:spacing w:before="7"/>
              <w:ind w:right="1"/>
              <w:jc w:val="right"/>
              <w:rPr>
                <w:sz w:val="9"/>
              </w:rPr>
            </w:pPr>
            <w:r>
              <w:rPr>
                <w:w w:val="105"/>
                <w:sz w:val="9"/>
              </w:rPr>
              <w:t>50,000</w:t>
            </w:r>
          </w:p>
        </w:tc>
        <w:tc>
          <w:tcPr>
            <w:tcW w:w="385" w:type="dxa"/>
          </w:tcPr>
          <w:p w:rsidR="00056A7C" w:rsidRDefault="007E764F">
            <w:pPr>
              <w:pStyle w:val="TableParagraph"/>
              <w:spacing w:before="7"/>
              <w:ind w:right="60"/>
              <w:jc w:val="right"/>
              <w:rPr>
                <w:sz w:val="9"/>
              </w:rPr>
            </w:pPr>
            <w:r>
              <w:rPr>
                <w:w w:val="105"/>
                <w:sz w:val="9"/>
              </w:rPr>
              <w:t>26 unit</w:t>
            </w:r>
          </w:p>
        </w:tc>
        <w:tc>
          <w:tcPr>
            <w:tcW w:w="605" w:type="dxa"/>
          </w:tcPr>
          <w:p w:rsidR="00056A7C" w:rsidRDefault="007E764F">
            <w:pPr>
              <w:pStyle w:val="TableParagraph"/>
              <w:spacing w:before="7"/>
              <w:ind w:right="2"/>
              <w:jc w:val="right"/>
              <w:rPr>
                <w:sz w:val="9"/>
              </w:rPr>
            </w:pPr>
            <w:r>
              <w:rPr>
                <w:w w:val="105"/>
                <w:sz w:val="9"/>
              </w:rPr>
              <w:t>100,000</w:t>
            </w:r>
          </w:p>
        </w:tc>
        <w:tc>
          <w:tcPr>
            <w:tcW w:w="385" w:type="dxa"/>
          </w:tcPr>
          <w:p w:rsidR="00056A7C" w:rsidRDefault="007E764F">
            <w:pPr>
              <w:pStyle w:val="TableParagraph"/>
              <w:spacing w:before="7"/>
              <w:ind w:left="71"/>
              <w:rPr>
                <w:sz w:val="9"/>
              </w:rPr>
            </w:pPr>
            <w:r>
              <w:rPr>
                <w:w w:val="105"/>
                <w:sz w:val="9"/>
              </w:rPr>
              <w:t>26 unit</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right="65"/>
              <w:jc w:val="right"/>
              <w:rPr>
                <w:sz w:val="9"/>
              </w:rPr>
            </w:pPr>
            <w:r>
              <w:rPr>
                <w:w w:val="105"/>
                <w:sz w:val="9"/>
              </w:rPr>
              <w:t>26 unit</w:t>
            </w:r>
          </w:p>
        </w:tc>
        <w:tc>
          <w:tcPr>
            <w:tcW w:w="681" w:type="dxa"/>
          </w:tcPr>
          <w:p w:rsidR="00056A7C" w:rsidRDefault="007E764F">
            <w:pPr>
              <w:pStyle w:val="TableParagraph"/>
              <w:spacing w:before="7"/>
              <w:ind w:right="6"/>
              <w:jc w:val="right"/>
              <w:rPr>
                <w:sz w:val="9"/>
              </w:rPr>
            </w:pPr>
            <w:r>
              <w:rPr>
                <w:w w:val="105"/>
                <w:sz w:val="9"/>
              </w:rPr>
              <w:t>150,000</w:t>
            </w:r>
          </w:p>
        </w:tc>
        <w:tc>
          <w:tcPr>
            <w:tcW w:w="385" w:type="dxa"/>
          </w:tcPr>
          <w:p w:rsidR="00056A7C" w:rsidRDefault="007E764F">
            <w:pPr>
              <w:pStyle w:val="TableParagraph"/>
              <w:spacing w:before="7"/>
              <w:ind w:left="7" w:right="8"/>
              <w:jc w:val="center"/>
              <w:rPr>
                <w:sz w:val="9"/>
              </w:rPr>
            </w:pPr>
            <w:r>
              <w:rPr>
                <w:w w:val="105"/>
                <w:sz w:val="9"/>
              </w:rPr>
              <w:t>26 unit</w:t>
            </w:r>
          </w:p>
        </w:tc>
        <w:tc>
          <w:tcPr>
            <w:tcW w:w="660" w:type="dxa"/>
          </w:tcPr>
          <w:p w:rsidR="00056A7C" w:rsidRDefault="007E764F">
            <w:pPr>
              <w:pStyle w:val="TableParagraph"/>
              <w:spacing w:before="7"/>
              <w:ind w:right="8"/>
              <w:jc w:val="right"/>
              <w:rPr>
                <w:sz w:val="9"/>
              </w:rPr>
            </w:pPr>
            <w:r>
              <w:rPr>
                <w:w w:val="105"/>
                <w:sz w:val="9"/>
              </w:rPr>
              <w:t>150,000</w:t>
            </w:r>
          </w:p>
        </w:tc>
        <w:tc>
          <w:tcPr>
            <w:tcW w:w="385" w:type="dxa"/>
          </w:tcPr>
          <w:p w:rsidR="00056A7C" w:rsidRDefault="007E764F">
            <w:pPr>
              <w:pStyle w:val="TableParagraph"/>
              <w:spacing w:before="7"/>
              <w:ind w:right="68"/>
              <w:jc w:val="right"/>
              <w:rPr>
                <w:sz w:val="9"/>
              </w:rPr>
            </w:pPr>
            <w:r>
              <w:rPr>
                <w:w w:val="105"/>
                <w:sz w:val="9"/>
              </w:rPr>
              <w:t>26 unit</w:t>
            </w:r>
          </w:p>
        </w:tc>
        <w:tc>
          <w:tcPr>
            <w:tcW w:w="560" w:type="dxa"/>
          </w:tcPr>
          <w:p w:rsidR="00056A7C" w:rsidRDefault="007E764F">
            <w:pPr>
              <w:pStyle w:val="TableParagraph"/>
              <w:spacing w:before="7"/>
              <w:ind w:right="10"/>
              <w:jc w:val="right"/>
              <w:rPr>
                <w:sz w:val="9"/>
              </w:rPr>
            </w:pPr>
            <w:r>
              <w:rPr>
                <w:w w:val="105"/>
                <w:sz w:val="9"/>
              </w:rPr>
              <w:t>200,000</w:t>
            </w:r>
          </w:p>
        </w:tc>
        <w:tc>
          <w:tcPr>
            <w:tcW w:w="385" w:type="dxa"/>
          </w:tcPr>
          <w:p w:rsidR="00056A7C" w:rsidRDefault="007E764F">
            <w:pPr>
              <w:pStyle w:val="TableParagraph"/>
              <w:spacing w:before="7"/>
              <w:ind w:left="63"/>
              <w:rPr>
                <w:sz w:val="9"/>
              </w:rPr>
            </w:pPr>
            <w:r>
              <w:rPr>
                <w:w w:val="105"/>
                <w:sz w:val="9"/>
              </w:rPr>
              <w:t>26 unit</w:t>
            </w:r>
          </w:p>
        </w:tc>
        <w:tc>
          <w:tcPr>
            <w:tcW w:w="571" w:type="dxa"/>
          </w:tcPr>
          <w:p w:rsidR="00056A7C" w:rsidRDefault="007E764F">
            <w:pPr>
              <w:pStyle w:val="TableParagraph"/>
              <w:spacing w:before="7"/>
              <w:ind w:right="12"/>
              <w:jc w:val="right"/>
              <w:rPr>
                <w:sz w:val="9"/>
              </w:rPr>
            </w:pPr>
            <w:r>
              <w:rPr>
                <w:w w:val="105"/>
                <w:sz w:val="9"/>
              </w:rPr>
              <w:t>750,000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10"/>
              </w:rPr>
            </w:pPr>
          </w:p>
        </w:tc>
      </w:tr>
      <w:tr w:rsidR="00056A7C">
        <w:trPr>
          <w:trHeight w:val="227"/>
        </w:trPr>
        <w:tc>
          <w:tcPr>
            <w:tcW w:w="691" w:type="dxa"/>
          </w:tcPr>
          <w:p w:rsidR="00056A7C" w:rsidRDefault="00056A7C">
            <w:pPr>
              <w:pStyle w:val="TableParagraph"/>
              <w:rPr>
                <w:rFonts w:ascii="Times New Roman"/>
                <w:sz w:val="10"/>
              </w:rPr>
            </w:pPr>
          </w:p>
        </w:tc>
        <w:tc>
          <w:tcPr>
            <w:tcW w:w="647" w:type="dxa"/>
          </w:tcPr>
          <w:p w:rsidR="00056A7C" w:rsidRDefault="00056A7C">
            <w:pPr>
              <w:pStyle w:val="TableParagraph"/>
              <w:rPr>
                <w:rFonts w:ascii="Times New Roman"/>
                <w:sz w:val="10"/>
              </w:rPr>
            </w:pPr>
          </w:p>
        </w:tc>
        <w:tc>
          <w:tcPr>
            <w:tcW w:w="889" w:type="dxa"/>
          </w:tcPr>
          <w:p w:rsidR="00056A7C" w:rsidRDefault="00056A7C">
            <w:pPr>
              <w:pStyle w:val="TableParagraph"/>
              <w:rPr>
                <w:rFonts w:ascii="Times New Roman"/>
                <w:sz w:val="10"/>
              </w:rPr>
            </w:pPr>
          </w:p>
        </w:tc>
        <w:tc>
          <w:tcPr>
            <w:tcW w:w="921" w:type="dxa"/>
          </w:tcPr>
          <w:p w:rsidR="00056A7C" w:rsidRDefault="00056A7C">
            <w:pPr>
              <w:pStyle w:val="TableParagraph"/>
              <w:rPr>
                <w:rFonts w:ascii="Times New Roman"/>
                <w:sz w:val="10"/>
              </w:rPr>
            </w:pPr>
          </w:p>
        </w:tc>
        <w:tc>
          <w:tcPr>
            <w:tcW w:w="373" w:type="dxa"/>
          </w:tcPr>
          <w:p w:rsidR="00056A7C" w:rsidRDefault="00056A7C">
            <w:pPr>
              <w:pStyle w:val="TableParagraph"/>
              <w:rPr>
                <w:rFonts w:ascii="Times New Roman"/>
                <w:sz w:val="10"/>
              </w:rPr>
            </w:pPr>
          </w:p>
        </w:tc>
        <w:tc>
          <w:tcPr>
            <w:tcW w:w="1613" w:type="dxa"/>
          </w:tcPr>
          <w:p w:rsidR="00056A7C" w:rsidRDefault="007E764F">
            <w:pPr>
              <w:pStyle w:val="TableParagraph"/>
              <w:spacing w:before="7"/>
              <w:ind w:left="17"/>
              <w:rPr>
                <w:sz w:val="9"/>
              </w:rPr>
            </w:pPr>
            <w:r>
              <w:rPr>
                <w:w w:val="105"/>
                <w:sz w:val="9"/>
              </w:rPr>
              <w:t>Pemeliharaan Rutin/Berkala Kendaraan</w:t>
            </w:r>
          </w:p>
          <w:p w:rsidR="00056A7C" w:rsidRDefault="007E764F">
            <w:pPr>
              <w:pStyle w:val="TableParagraph"/>
              <w:spacing w:before="24" w:line="73" w:lineRule="exact"/>
              <w:ind w:left="17"/>
              <w:rPr>
                <w:sz w:val="9"/>
              </w:rPr>
            </w:pPr>
            <w:r>
              <w:rPr>
                <w:w w:val="105"/>
                <w:sz w:val="9"/>
              </w:rPr>
              <w:t>Dinas//Operasional</w:t>
            </w:r>
          </w:p>
        </w:tc>
        <w:tc>
          <w:tcPr>
            <w:tcW w:w="1174" w:type="dxa"/>
          </w:tcPr>
          <w:p w:rsidR="00056A7C" w:rsidRDefault="007E764F">
            <w:pPr>
              <w:pStyle w:val="TableParagraph"/>
              <w:spacing w:before="7"/>
              <w:ind w:left="17"/>
              <w:rPr>
                <w:sz w:val="9"/>
              </w:rPr>
            </w:pPr>
            <w:r>
              <w:rPr>
                <w:w w:val="105"/>
                <w:sz w:val="9"/>
              </w:rPr>
              <w:t>Jumlah Kendaraan Dinas yang</w:t>
            </w:r>
          </w:p>
          <w:p w:rsidR="00056A7C" w:rsidRDefault="007E764F">
            <w:pPr>
              <w:pStyle w:val="TableParagraph"/>
              <w:spacing w:before="24" w:line="73" w:lineRule="exact"/>
              <w:ind w:left="17"/>
              <w:rPr>
                <w:sz w:val="9"/>
              </w:rPr>
            </w:pPr>
            <w:r>
              <w:rPr>
                <w:w w:val="105"/>
                <w:sz w:val="9"/>
              </w:rPr>
              <w:t>terpelihara</w:t>
            </w:r>
          </w:p>
        </w:tc>
        <w:tc>
          <w:tcPr>
            <w:tcW w:w="549" w:type="dxa"/>
          </w:tcPr>
          <w:p w:rsidR="00056A7C" w:rsidRDefault="007E764F">
            <w:pPr>
              <w:pStyle w:val="TableParagraph"/>
              <w:spacing w:before="7"/>
              <w:ind w:left="178"/>
              <w:rPr>
                <w:sz w:val="9"/>
              </w:rPr>
            </w:pPr>
            <w:r>
              <w:rPr>
                <w:w w:val="105"/>
                <w:sz w:val="9"/>
              </w:rPr>
              <w:t>8 unit</w:t>
            </w:r>
          </w:p>
        </w:tc>
        <w:tc>
          <w:tcPr>
            <w:tcW w:w="385" w:type="dxa"/>
          </w:tcPr>
          <w:p w:rsidR="00056A7C" w:rsidRDefault="007E764F">
            <w:pPr>
              <w:pStyle w:val="TableParagraph"/>
              <w:spacing w:before="7"/>
              <w:ind w:left="96"/>
              <w:rPr>
                <w:sz w:val="9"/>
              </w:rPr>
            </w:pPr>
            <w:r>
              <w:rPr>
                <w:w w:val="105"/>
                <w:sz w:val="9"/>
              </w:rPr>
              <w:t>8 unit</w:t>
            </w:r>
          </w:p>
        </w:tc>
        <w:tc>
          <w:tcPr>
            <w:tcW w:w="681" w:type="dxa"/>
          </w:tcPr>
          <w:p w:rsidR="00056A7C" w:rsidRDefault="007E764F">
            <w:pPr>
              <w:pStyle w:val="TableParagraph"/>
              <w:spacing w:before="7"/>
              <w:jc w:val="right"/>
              <w:rPr>
                <w:sz w:val="9"/>
              </w:rPr>
            </w:pPr>
            <w:r>
              <w:rPr>
                <w:w w:val="105"/>
                <w:sz w:val="9"/>
              </w:rPr>
              <w:t>350,000</w:t>
            </w:r>
          </w:p>
        </w:tc>
        <w:tc>
          <w:tcPr>
            <w:tcW w:w="385" w:type="dxa"/>
          </w:tcPr>
          <w:p w:rsidR="00056A7C" w:rsidRDefault="007E764F">
            <w:pPr>
              <w:pStyle w:val="TableParagraph"/>
              <w:spacing w:before="7"/>
              <w:ind w:right="81"/>
              <w:jc w:val="right"/>
              <w:rPr>
                <w:sz w:val="9"/>
              </w:rPr>
            </w:pPr>
            <w:r>
              <w:rPr>
                <w:w w:val="105"/>
                <w:sz w:val="9"/>
              </w:rPr>
              <w:t>8 unit</w:t>
            </w:r>
          </w:p>
        </w:tc>
        <w:tc>
          <w:tcPr>
            <w:tcW w:w="605" w:type="dxa"/>
          </w:tcPr>
          <w:p w:rsidR="00056A7C" w:rsidRDefault="007E764F">
            <w:pPr>
              <w:pStyle w:val="TableParagraph"/>
              <w:spacing w:before="7"/>
              <w:ind w:right="2"/>
              <w:jc w:val="right"/>
              <w:rPr>
                <w:sz w:val="9"/>
              </w:rPr>
            </w:pPr>
            <w:r>
              <w:rPr>
                <w:w w:val="105"/>
                <w:sz w:val="9"/>
              </w:rPr>
              <w:t>400,000</w:t>
            </w:r>
          </w:p>
        </w:tc>
        <w:tc>
          <w:tcPr>
            <w:tcW w:w="385" w:type="dxa"/>
          </w:tcPr>
          <w:p w:rsidR="00056A7C" w:rsidRDefault="007E764F">
            <w:pPr>
              <w:pStyle w:val="TableParagraph"/>
              <w:spacing w:before="7"/>
              <w:ind w:left="92"/>
              <w:rPr>
                <w:sz w:val="9"/>
              </w:rPr>
            </w:pPr>
            <w:r>
              <w:rPr>
                <w:w w:val="105"/>
                <w:sz w:val="9"/>
              </w:rPr>
              <w:t>8 unit</w:t>
            </w:r>
          </w:p>
        </w:tc>
        <w:tc>
          <w:tcPr>
            <w:tcW w:w="605" w:type="dxa"/>
          </w:tcPr>
          <w:p w:rsidR="00056A7C" w:rsidRDefault="007E764F">
            <w:pPr>
              <w:pStyle w:val="TableParagraph"/>
              <w:spacing w:before="7"/>
              <w:ind w:right="4"/>
              <w:jc w:val="right"/>
              <w:rPr>
                <w:sz w:val="9"/>
              </w:rPr>
            </w:pPr>
            <w:r>
              <w:rPr>
                <w:w w:val="105"/>
                <w:sz w:val="9"/>
              </w:rPr>
              <w:t>450,000</w:t>
            </w:r>
          </w:p>
        </w:tc>
        <w:tc>
          <w:tcPr>
            <w:tcW w:w="385" w:type="dxa"/>
          </w:tcPr>
          <w:p w:rsidR="00056A7C" w:rsidRDefault="007E764F">
            <w:pPr>
              <w:pStyle w:val="TableParagraph"/>
              <w:spacing w:before="7"/>
              <w:ind w:left="90"/>
              <w:rPr>
                <w:sz w:val="9"/>
              </w:rPr>
            </w:pPr>
            <w:r>
              <w:rPr>
                <w:w w:val="105"/>
                <w:sz w:val="9"/>
              </w:rPr>
              <w:t>8 unit</w:t>
            </w:r>
          </w:p>
        </w:tc>
        <w:tc>
          <w:tcPr>
            <w:tcW w:w="681" w:type="dxa"/>
          </w:tcPr>
          <w:p w:rsidR="00056A7C" w:rsidRDefault="007E764F">
            <w:pPr>
              <w:pStyle w:val="TableParagraph"/>
              <w:spacing w:before="7"/>
              <w:ind w:right="6"/>
              <w:jc w:val="right"/>
              <w:rPr>
                <w:sz w:val="9"/>
              </w:rPr>
            </w:pPr>
            <w:r>
              <w:rPr>
                <w:w w:val="105"/>
                <w:sz w:val="9"/>
              </w:rPr>
              <w:t>450,000</w:t>
            </w:r>
          </w:p>
        </w:tc>
        <w:tc>
          <w:tcPr>
            <w:tcW w:w="385" w:type="dxa"/>
          </w:tcPr>
          <w:p w:rsidR="00056A7C" w:rsidRDefault="007E764F">
            <w:pPr>
              <w:pStyle w:val="TableParagraph"/>
              <w:spacing w:before="7"/>
              <w:ind w:left="7" w:right="8"/>
              <w:jc w:val="center"/>
              <w:rPr>
                <w:sz w:val="9"/>
              </w:rPr>
            </w:pPr>
            <w:r>
              <w:rPr>
                <w:w w:val="105"/>
                <w:sz w:val="9"/>
              </w:rPr>
              <w:t>9 unit</w:t>
            </w:r>
          </w:p>
        </w:tc>
        <w:tc>
          <w:tcPr>
            <w:tcW w:w="660" w:type="dxa"/>
          </w:tcPr>
          <w:p w:rsidR="00056A7C" w:rsidRDefault="007E764F">
            <w:pPr>
              <w:pStyle w:val="TableParagraph"/>
              <w:spacing w:before="7"/>
              <w:ind w:right="8"/>
              <w:jc w:val="right"/>
              <w:rPr>
                <w:sz w:val="9"/>
              </w:rPr>
            </w:pPr>
            <w:r>
              <w:rPr>
                <w:w w:val="105"/>
                <w:sz w:val="9"/>
              </w:rPr>
              <w:t>500,000</w:t>
            </w:r>
          </w:p>
        </w:tc>
        <w:tc>
          <w:tcPr>
            <w:tcW w:w="385" w:type="dxa"/>
          </w:tcPr>
          <w:p w:rsidR="00056A7C" w:rsidRDefault="007E764F">
            <w:pPr>
              <w:pStyle w:val="TableParagraph"/>
              <w:spacing w:before="7"/>
              <w:ind w:right="90"/>
              <w:jc w:val="right"/>
              <w:rPr>
                <w:sz w:val="9"/>
              </w:rPr>
            </w:pPr>
            <w:r>
              <w:rPr>
                <w:w w:val="105"/>
                <w:sz w:val="9"/>
              </w:rPr>
              <w:t>9 unit</w:t>
            </w:r>
          </w:p>
        </w:tc>
        <w:tc>
          <w:tcPr>
            <w:tcW w:w="560" w:type="dxa"/>
          </w:tcPr>
          <w:p w:rsidR="00056A7C" w:rsidRDefault="007E764F">
            <w:pPr>
              <w:pStyle w:val="TableParagraph"/>
              <w:spacing w:before="7"/>
              <w:ind w:right="10"/>
              <w:jc w:val="right"/>
              <w:rPr>
                <w:sz w:val="9"/>
              </w:rPr>
            </w:pPr>
            <w:r>
              <w:rPr>
                <w:w w:val="105"/>
                <w:sz w:val="9"/>
              </w:rPr>
              <w:t>550,000</w:t>
            </w:r>
          </w:p>
        </w:tc>
        <w:tc>
          <w:tcPr>
            <w:tcW w:w="385" w:type="dxa"/>
          </w:tcPr>
          <w:p w:rsidR="00056A7C" w:rsidRDefault="007E764F">
            <w:pPr>
              <w:pStyle w:val="TableParagraph"/>
              <w:spacing w:before="7"/>
              <w:ind w:left="84"/>
              <w:rPr>
                <w:sz w:val="9"/>
              </w:rPr>
            </w:pPr>
            <w:r>
              <w:rPr>
                <w:w w:val="105"/>
                <w:sz w:val="9"/>
              </w:rPr>
              <w:t>9 unit</w:t>
            </w:r>
          </w:p>
        </w:tc>
        <w:tc>
          <w:tcPr>
            <w:tcW w:w="571" w:type="dxa"/>
          </w:tcPr>
          <w:p w:rsidR="00056A7C" w:rsidRDefault="007E764F">
            <w:pPr>
              <w:pStyle w:val="TableParagraph"/>
              <w:spacing w:before="7"/>
              <w:ind w:right="12"/>
              <w:jc w:val="right"/>
              <w:rPr>
                <w:sz w:val="9"/>
              </w:rPr>
            </w:pPr>
            <w:r>
              <w:rPr>
                <w:w w:val="105"/>
                <w:sz w:val="9"/>
              </w:rPr>
              <w:t>2,700,000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10"/>
              </w:rPr>
            </w:pPr>
          </w:p>
        </w:tc>
      </w:tr>
      <w:tr w:rsidR="00056A7C">
        <w:trPr>
          <w:trHeight w:val="347"/>
        </w:trPr>
        <w:tc>
          <w:tcPr>
            <w:tcW w:w="691" w:type="dxa"/>
          </w:tcPr>
          <w:p w:rsidR="00056A7C" w:rsidRDefault="00056A7C">
            <w:pPr>
              <w:pStyle w:val="TableParagraph"/>
              <w:rPr>
                <w:rFonts w:ascii="Times New Roman"/>
                <w:sz w:val="10"/>
              </w:rPr>
            </w:pPr>
          </w:p>
        </w:tc>
        <w:tc>
          <w:tcPr>
            <w:tcW w:w="647" w:type="dxa"/>
          </w:tcPr>
          <w:p w:rsidR="00056A7C" w:rsidRDefault="00056A7C">
            <w:pPr>
              <w:pStyle w:val="TableParagraph"/>
              <w:rPr>
                <w:rFonts w:ascii="Times New Roman"/>
                <w:sz w:val="10"/>
              </w:rPr>
            </w:pPr>
          </w:p>
        </w:tc>
        <w:tc>
          <w:tcPr>
            <w:tcW w:w="889" w:type="dxa"/>
          </w:tcPr>
          <w:p w:rsidR="00056A7C" w:rsidRDefault="00056A7C">
            <w:pPr>
              <w:pStyle w:val="TableParagraph"/>
              <w:rPr>
                <w:rFonts w:ascii="Times New Roman"/>
                <w:sz w:val="10"/>
              </w:rPr>
            </w:pPr>
          </w:p>
        </w:tc>
        <w:tc>
          <w:tcPr>
            <w:tcW w:w="921" w:type="dxa"/>
          </w:tcPr>
          <w:p w:rsidR="00056A7C" w:rsidRDefault="00056A7C">
            <w:pPr>
              <w:pStyle w:val="TableParagraph"/>
              <w:rPr>
                <w:rFonts w:ascii="Times New Roman"/>
                <w:sz w:val="10"/>
              </w:rPr>
            </w:pPr>
          </w:p>
        </w:tc>
        <w:tc>
          <w:tcPr>
            <w:tcW w:w="373" w:type="dxa"/>
          </w:tcPr>
          <w:p w:rsidR="00056A7C" w:rsidRDefault="00056A7C">
            <w:pPr>
              <w:pStyle w:val="TableParagraph"/>
              <w:rPr>
                <w:rFonts w:ascii="Times New Roman"/>
                <w:sz w:val="10"/>
              </w:rPr>
            </w:pPr>
          </w:p>
        </w:tc>
        <w:tc>
          <w:tcPr>
            <w:tcW w:w="1613" w:type="dxa"/>
          </w:tcPr>
          <w:p w:rsidR="00056A7C" w:rsidRDefault="007E764F">
            <w:pPr>
              <w:pStyle w:val="TableParagraph"/>
              <w:spacing w:before="7"/>
              <w:ind w:left="17"/>
              <w:rPr>
                <w:sz w:val="9"/>
              </w:rPr>
            </w:pPr>
            <w:r>
              <w:rPr>
                <w:w w:val="105"/>
                <w:sz w:val="9"/>
              </w:rPr>
              <w:t>Rehabilitasi/Pemeliharaan Gedung Kantor</w:t>
            </w:r>
          </w:p>
        </w:tc>
        <w:tc>
          <w:tcPr>
            <w:tcW w:w="1174" w:type="dxa"/>
          </w:tcPr>
          <w:p w:rsidR="00056A7C" w:rsidRDefault="007E764F">
            <w:pPr>
              <w:pStyle w:val="TableParagraph"/>
              <w:spacing w:before="7" w:line="295" w:lineRule="auto"/>
              <w:ind w:left="17" w:right="385"/>
              <w:rPr>
                <w:sz w:val="9"/>
              </w:rPr>
            </w:pPr>
            <w:r>
              <w:rPr>
                <w:w w:val="105"/>
                <w:sz w:val="9"/>
              </w:rPr>
              <w:t>Jumlah Gedung yang direhab/dipelihara</w:t>
            </w:r>
          </w:p>
        </w:tc>
        <w:tc>
          <w:tcPr>
            <w:tcW w:w="549" w:type="dxa"/>
          </w:tcPr>
          <w:p w:rsidR="00056A7C" w:rsidRDefault="007E764F">
            <w:pPr>
              <w:pStyle w:val="TableParagraph"/>
              <w:spacing w:before="7"/>
              <w:ind w:left="112"/>
              <w:rPr>
                <w:sz w:val="9"/>
              </w:rPr>
            </w:pPr>
            <w:r>
              <w:rPr>
                <w:w w:val="105"/>
                <w:sz w:val="9"/>
              </w:rPr>
              <w:t>1 gedung</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15"/>
              <w:jc w:val="right"/>
              <w:rPr>
                <w:sz w:val="9"/>
              </w:rPr>
            </w:pPr>
            <w:r>
              <w:rPr>
                <w:w w:val="105"/>
                <w:sz w:val="9"/>
              </w:rPr>
              <w:t>1 gedung</w:t>
            </w:r>
          </w:p>
        </w:tc>
        <w:tc>
          <w:tcPr>
            <w:tcW w:w="605" w:type="dxa"/>
          </w:tcPr>
          <w:p w:rsidR="00056A7C" w:rsidRDefault="007E764F">
            <w:pPr>
              <w:pStyle w:val="TableParagraph"/>
              <w:spacing w:before="7"/>
              <w:ind w:right="2"/>
              <w:jc w:val="right"/>
              <w:rPr>
                <w:sz w:val="9"/>
              </w:rPr>
            </w:pPr>
            <w:r>
              <w:rPr>
                <w:w w:val="105"/>
                <w:sz w:val="9"/>
              </w:rPr>
              <w:t>100,000</w:t>
            </w:r>
          </w:p>
        </w:tc>
        <w:tc>
          <w:tcPr>
            <w:tcW w:w="385" w:type="dxa"/>
          </w:tcPr>
          <w:p w:rsidR="00056A7C" w:rsidRDefault="007E764F">
            <w:pPr>
              <w:pStyle w:val="TableParagraph"/>
              <w:spacing w:before="7"/>
              <w:ind w:right="17"/>
              <w:jc w:val="right"/>
              <w:rPr>
                <w:sz w:val="9"/>
              </w:rPr>
            </w:pPr>
            <w:r>
              <w:rPr>
                <w:w w:val="105"/>
                <w:sz w:val="9"/>
              </w:rPr>
              <w:t>1 gedung</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right="20"/>
              <w:jc w:val="right"/>
              <w:rPr>
                <w:sz w:val="9"/>
              </w:rPr>
            </w:pPr>
            <w:r>
              <w:rPr>
                <w:w w:val="105"/>
                <w:sz w:val="9"/>
              </w:rPr>
              <w:t>1 gedung</w:t>
            </w:r>
          </w:p>
        </w:tc>
        <w:tc>
          <w:tcPr>
            <w:tcW w:w="681" w:type="dxa"/>
          </w:tcPr>
          <w:p w:rsidR="00056A7C" w:rsidRDefault="007E764F">
            <w:pPr>
              <w:pStyle w:val="TableParagraph"/>
              <w:spacing w:before="7"/>
              <w:ind w:right="6"/>
              <w:jc w:val="right"/>
              <w:rPr>
                <w:sz w:val="9"/>
              </w:rPr>
            </w:pPr>
            <w:r>
              <w:rPr>
                <w:w w:val="105"/>
                <w:sz w:val="9"/>
              </w:rPr>
              <w:t>150,000</w:t>
            </w:r>
          </w:p>
        </w:tc>
        <w:tc>
          <w:tcPr>
            <w:tcW w:w="385" w:type="dxa"/>
          </w:tcPr>
          <w:p w:rsidR="00056A7C" w:rsidRDefault="007E764F">
            <w:pPr>
              <w:pStyle w:val="TableParagraph"/>
              <w:spacing w:before="7"/>
              <w:jc w:val="center"/>
              <w:rPr>
                <w:sz w:val="9"/>
              </w:rPr>
            </w:pPr>
            <w:r>
              <w:rPr>
                <w:w w:val="105"/>
                <w:sz w:val="9"/>
              </w:rPr>
              <w:t>1 gedung</w:t>
            </w:r>
          </w:p>
        </w:tc>
        <w:tc>
          <w:tcPr>
            <w:tcW w:w="660" w:type="dxa"/>
          </w:tcPr>
          <w:p w:rsidR="00056A7C" w:rsidRDefault="007E764F">
            <w:pPr>
              <w:pStyle w:val="TableParagraph"/>
              <w:spacing w:before="7"/>
              <w:ind w:right="8"/>
              <w:jc w:val="right"/>
              <w:rPr>
                <w:sz w:val="9"/>
              </w:rPr>
            </w:pPr>
            <w:r>
              <w:rPr>
                <w:w w:val="105"/>
                <w:sz w:val="9"/>
              </w:rPr>
              <w:t>150,000</w:t>
            </w:r>
          </w:p>
        </w:tc>
        <w:tc>
          <w:tcPr>
            <w:tcW w:w="385" w:type="dxa"/>
          </w:tcPr>
          <w:p w:rsidR="00056A7C" w:rsidRDefault="007E764F">
            <w:pPr>
              <w:pStyle w:val="TableParagraph"/>
              <w:spacing w:before="7"/>
              <w:ind w:right="24"/>
              <w:jc w:val="right"/>
              <w:rPr>
                <w:sz w:val="9"/>
              </w:rPr>
            </w:pPr>
            <w:r>
              <w:rPr>
                <w:w w:val="105"/>
                <w:sz w:val="9"/>
              </w:rPr>
              <w:t>1 gedung</w:t>
            </w:r>
          </w:p>
        </w:tc>
        <w:tc>
          <w:tcPr>
            <w:tcW w:w="560" w:type="dxa"/>
          </w:tcPr>
          <w:p w:rsidR="00056A7C" w:rsidRDefault="007E764F">
            <w:pPr>
              <w:pStyle w:val="TableParagraph"/>
              <w:spacing w:before="7"/>
              <w:ind w:right="10"/>
              <w:jc w:val="right"/>
              <w:rPr>
                <w:sz w:val="9"/>
              </w:rPr>
            </w:pPr>
            <w:r>
              <w:rPr>
                <w:w w:val="105"/>
                <w:sz w:val="9"/>
              </w:rPr>
              <w:t>150,000</w:t>
            </w:r>
          </w:p>
        </w:tc>
        <w:tc>
          <w:tcPr>
            <w:tcW w:w="385" w:type="dxa"/>
          </w:tcPr>
          <w:p w:rsidR="00056A7C" w:rsidRDefault="007E764F">
            <w:pPr>
              <w:pStyle w:val="TableParagraph"/>
              <w:spacing w:before="7"/>
              <w:ind w:right="25"/>
              <w:jc w:val="right"/>
              <w:rPr>
                <w:sz w:val="9"/>
              </w:rPr>
            </w:pPr>
            <w:r>
              <w:rPr>
                <w:w w:val="105"/>
                <w:sz w:val="9"/>
              </w:rPr>
              <w:t>1 gedung</w:t>
            </w:r>
          </w:p>
        </w:tc>
        <w:tc>
          <w:tcPr>
            <w:tcW w:w="571" w:type="dxa"/>
          </w:tcPr>
          <w:p w:rsidR="00056A7C" w:rsidRDefault="007E764F">
            <w:pPr>
              <w:pStyle w:val="TableParagraph"/>
              <w:spacing w:before="7"/>
              <w:ind w:right="12"/>
              <w:jc w:val="right"/>
              <w:rPr>
                <w:sz w:val="9"/>
              </w:rPr>
            </w:pPr>
            <w:r>
              <w:rPr>
                <w:w w:val="105"/>
                <w:sz w:val="9"/>
              </w:rPr>
              <w:t>650,000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10"/>
              </w:rPr>
            </w:pPr>
          </w:p>
        </w:tc>
      </w:tr>
      <w:tr w:rsidR="00056A7C">
        <w:trPr>
          <w:trHeight w:val="640"/>
        </w:trPr>
        <w:tc>
          <w:tcPr>
            <w:tcW w:w="691" w:type="dxa"/>
            <w:shd w:val="clear" w:color="auto" w:fill="BFBFBF"/>
          </w:tcPr>
          <w:p w:rsidR="00056A7C" w:rsidRDefault="007E764F">
            <w:pPr>
              <w:pStyle w:val="TableParagraph"/>
              <w:spacing w:before="6" w:line="292" w:lineRule="auto"/>
              <w:ind w:left="16" w:right="92"/>
              <w:jc w:val="both"/>
              <w:rPr>
                <w:b/>
                <w:sz w:val="9"/>
              </w:rPr>
            </w:pPr>
            <w:r>
              <w:rPr>
                <w:b/>
                <w:w w:val="105"/>
                <w:sz w:val="9"/>
              </w:rPr>
              <w:t>Meningkatnya Kinerja DPMD Kab. Sukabumi</w:t>
            </w:r>
          </w:p>
        </w:tc>
        <w:tc>
          <w:tcPr>
            <w:tcW w:w="647" w:type="dxa"/>
            <w:shd w:val="clear" w:color="auto" w:fill="BFBFBF"/>
          </w:tcPr>
          <w:p w:rsidR="00056A7C" w:rsidRDefault="007E764F">
            <w:pPr>
              <w:pStyle w:val="TableParagraph"/>
              <w:spacing w:before="6" w:line="292" w:lineRule="auto"/>
              <w:ind w:left="16" w:right="96" w:firstLine="21"/>
              <w:rPr>
                <w:b/>
                <w:sz w:val="9"/>
              </w:rPr>
            </w:pPr>
            <w:r>
              <w:rPr>
                <w:b/>
                <w:w w:val="105"/>
                <w:sz w:val="9"/>
              </w:rPr>
              <w:t>Efisiensi dan Efektivitas Birokrasi</w:t>
            </w:r>
          </w:p>
        </w:tc>
        <w:tc>
          <w:tcPr>
            <w:tcW w:w="889" w:type="dxa"/>
            <w:shd w:val="clear" w:color="auto" w:fill="BFBFBF"/>
          </w:tcPr>
          <w:p w:rsidR="00056A7C" w:rsidRDefault="007E764F">
            <w:pPr>
              <w:pStyle w:val="TableParagraph"/>
              <w:spacing w:before="6" w:line="292" w:lineRule="auto"/>
              <w:ind w:left="16" w:right="92"/>
              <w:rPr>
                <w:b/>
                <w:sz w:val="9"/>
              </w:rPr>
            </w:pPr>
            <w:r>
              <w:rPr>
                <w:b/>
                <w:w w:val="105"/>
                <w:sz w:val="9"/>
              </w:rPr>
              <w:t>Meningkatnya Efisiensi dan Efektivitas Birokrasi</w:t>
            </w:r>
          </w:p>
        </w:tc>
        <w:tc>
          <w:tcPr>
            <w:tcW w:w="921" w:type="dxa"/>
            <w:shd w:val="clear" w:color="auto" w:fill="BFBFBF"/>
          </w:tcPr>
          <w:p w:rsidR="00056A7C" w:rsidRDefault="007E764F">
            <w:pPr>
              <w:pStyle w:val="TableParagraph"/>
              <w:spacing w:before="6" w:line="292" w:lineRule="auto"/>
              <w:ind w:left="16" w:right="292"/>
              <w:rPr>
                <w:b/>
                <w:sz w:val="9"/>
              </w:rPr>
            </w:pPr>
            <w:r>
              <w:rPr>
                <w:b/>
                <w:w w:val="105"/>
                <w:sz w:val="9"/>
              </w:rPr>
              <w:t>Tingkat Disiplin Aparatur</w:t>
            </w:r>
          </w:p>
        </w:tc>
        <w:tc>
          <w:tcPr>
            <w:tcW w:w="373" w:type="dxa"/>
            <w:shd w:val="clear" w:color="auto" w:fill="BFBFBF"/>
          </w:tcPr>
          <w:p w:rsidR="00056A7C" w:rsidRDefault="00056A7C">
            <w:pPr>
              <w:pStyle w:val="TableParagraph"/>
              <w:rPr>
                <w:rFonts w:ascii="Times New Roman"/>
                <w:sz w:val="10"/>
              </w:rPr>
            </w:pPr>
          </w:p>
        </w:tc>
        <w:tc>
          <w:tcPr>
            <w:tcW w:w="1613" w:type="dxa"/>
            <w:shd w:val="clear" w:color="auto" w:fill="BFBFBF"/>
          </w:tcPr>
          <w:p w:rsidR="00056A7C" w:rsidRDefault="007E764F">
            <w:pPr>
              <w:pStyle w:val="TableParagraph"/>
              <w:spacing w:before="6"/>
              <w:ind w:left="17"/>
              <w:rPr>
                <w:b/>
                <w:sz w:val="9"/>
              </w:rPr>
            </w:pPr>
            <w:r>
              <w:rPr>
                <w:b/>
                <w:w w:val="105"/>
                <w:sz w:val="9"/>
              </w:rPr>
              <w:t>Program Peningkatan Disiplin Aparatur</w:t>
            </w:r>
          </w:p>
        </w:tc>
        <w:tc>
          <w:tcPr>
            <w:tcW w:w="1174" w:type="dxa"/>
            <w:shd w:val="clear" w:color="auto" w:fill="BFBFBF"/>
          </w:tcPr>
          <w:p w:rsidR="00056A7C" w:rsidRDefault="007E764F">
            <w:pPr>
              <w:pStyle w:val="TableParagraph"/>
              <w:spacing w:before="6" w:line="292" w:lineRule="auto"/>
              <w:ind w:left="17" w:right="148"/>
              <w:rPr>
                <w:b/>
                <w:sz w:val="9"/>
              </w:rPr>
            </w:pPr>
            <w:r>
              <w:rPr>
                <w:b/>
                <w:w w:val="105"/>
                <w:sz w:val="9"/>
              </w:rPr>
              <w:t>Prosentase Sumber Daya Aparatur yang disiplin</w:t>
            </w:r>
          </w:p>
        </w:tc>
        <w:tc>
          <w:tcPr>
            <w:tcW w:w="549" w:type="dxa"/>
            <w:shd w:val="clear" w:color="auto" w:fill="BFBFBF"/>
          </w:tcPr>
          <w:p w:rsidR="00056A7C" w:rsidRDefault="007E764F">
            <w:pPr>
              <w:pStyle w:val="TableParagraph"/>
              <w:spacing w:before="6"/>
              <w:jc w:val="right"/>
              <w:rPr>
                <w:b/>
                <w:sz w:val="9"/>
              </w:rPr>
            </w:pPr>
            <w:r>
              <w:rPr>
                <w:b/>
                <w:w w:val="105"/>
                <w:sz w:val="9"/>
              </w:rPr>
              <w:t>100%</w:t>
            </w:r>
          </w:p>
        </w:tc>
        <w:tc>
          <w:tcPr>
            <w:tcW w:w="385" w:type="dxa"/>
            <w:shd w:val="clear" w:color="auto" w:fill="BFBFBF"/>
          </w:tcPr>
          <w:p w:rsidR="00056A7C" w:rsidRDefault="007E764F">
            <w:pPr>
              <w:pStyle w:val="TableParagraph"/>
              <w:spacing w:before="6"/>
              <w:ind w:right="1"/>
              <w:jc w:val="right"/>
              <w:rPr>
                <w:b/>
                <w:sz w:val="9"/>
              </w:rPr>
            </w:pPr>
            <w:r>
              <w:rPr>
                <w:b/>
                <w:w w:val="105"/>
                <w:sz w:val="9"/>
              </w:rPr>
              <w:t>100%</w:t>
            </w:r>
          </w:p>
        </w:tc>
        <w:tc>
          <w:tcPr>
            <w:tcW w:w="681" w:type="dxa"/>
            <w:shd w:val="clear" w:color="auto" w:fill="BFBFBF"/>
          </w:tcPr>
          <w:p w:rsidR="00056A7C" w:rsidRDefault="007E764F">
            <w:pPr>
              <w:pStyle w:val="TableParagraph"/>
              <w:spacing w:before="6"/>
              <w:ind w:right="21"/>
              <w:jc w:val="right"/>
              <w:rPr>
                <w:b/>
                <w:sz w:val="9"/>
              </w:rPr>
            </w:pPr>
            <w:r>
              <w:rPr>
                <w:b/>
                <w:w w:val="105"/>
                <w:sz w:val="9"/>
              </w:rPr>
              <w:t>69,500</w:t>
            </w:r>
          </w:p>
        </w:tc>
        <w:tc>
          <w:tcPr>
            <w:tcW w:w="385" w:type="dxa"/>
            <w:shd w:val="clear" w:color="auto" w:fill="BFBFBF"/>
          </w:tcPr>
          <w:p w:rsidR="00056A7C" w:rsidRDefault="007E764F">
            <w:pPr>
              <w:pStyle w:val="TableParagraph"/>
              <w:spacing w:before="6"/>
              <w:ind w:right="1"/>
              <w:jc w:val="right"/>
              <w:rPr>
                <w:b/>
                <w:sz w:val="9"/>
              </w:rPr>
            </w:pPr>
            <w:r>
              <w:rPr>
                <w:b/>
                <w:w w:val="105"/>
                <w:sz w:val="9"/>
              </w:rPr>
              <w:t>100%</w:t>
            </w:r>
          </w:p>
        </w:tc>
        <w:tc>
          <w:tcPr>
            <w:tcW w:w="605" w:type="dxa"/>
            <w:shd w:val="clear" w:color="auto" w:fill="BFBFBF"/>
          </w:tcPr>
          <w:p w:rsidR="00056A7C" w:rsidRDefault="007E764F">
            <w:pPr>
              <w:pStyle w:val="TableParagraph"/>
              <w:spacing w:before="6"/>
              <w:ind w:right="33"/>
              <w:jc w:val="right"/>
              <w:rPr>
                <w:b/>
                <w:sz w:val="9"/>
              </w:rPr>
            </w:pPr>
            <w:r>
              <w:rPr>
                <w:b/>
                <w:w w:val="105"/>
                <w:sz w:val="9"/>
              </w:rPr>
              <w:t>69,500</w:t>
            </w:r>
          </w:p>
        </w:tc>
        <w:tc>
          <w:tcPr>
            <w:tcW w:w="385" w:type="dxa"/>
            <w:shd w:val="clear" w:color="auto" w:fill="BFBFBF"/>
          </w:tcPr>
          <w:p w:rsidR="00056A7C" w:rsidRDefault="007E764F">
            <w:pPr>
              <w:pStyle w:val="TableParagraph"/>
              <w:spacing w:before="6"/>
              <w:ind w:right="3"/>
              <w:jc w:val="right"/>
              <w:rPr>
                <w:b/>
                <w:sz w:val="9"/>
              </w:rPr>
            </w:pPr>
            <w:r>
              <w:rPr>
                <w:b/>
                <w:w w:val="105"/>
                <w:sz w:val="9"/>
              </w:rPr>
              <w:t>100%</w:t>
            </w:r>
          </w:p>
        </w:tc>
        <w:tc>
          <w:tcPr>
            <w:tcW w:w="605" w:type="dxa"/>
            <w:shd w:val="clear" w:color="auto" w:fill="BFBFBF"/>
          </w:tcPr>
          <w:p w:rsidR="00056A7C" w:rsidRDefault="007E764F">
            <w:pPr>
              <w:pStyle w:val="TableParagraph"/>
              <w:spacing w:before="6"/>
              <w:ind w:right="36"/>
              <w:jc w:val="right"/>
              <w:rPr>
                <w:b/>
                <w:sz w:val="9"/>
              </w:rPr>
            </w:pPr>
            <w:r>
              <w:rPr>
                <w:b/>
                <w:w w:val="105"/>
                <w:sz w:val="9"/>
              </w:rPr>
              <w:t>69,500</w:t>
            </w:r>
          </w:p>
        </w:tc>
        <w:tc>
          <w:tcPr>
            <w:tcW w:w="385" w:type="dxa"/>
            <w:shd w:val="clear" w:color="auto" w:fill="BFBFBF"/>
          </w:tcPr>
          <w:p w:rsidR="00056A7C" w:rsidRDefault="007E764F">
            <w:pPr>
              <w:pStyle w:val="TableParagraph"/>
              <w:spacing w:before="6"/>
              <w:ind w:right="6"/>
              <w:jc w:val="right"/>
              <w:rPr>
                <w:b/>
                <w:sz w:val="9"/>
              </w:rPr>
            </w:pPr>
            <w:r>
              <w:rPr>
                <w:b/>
                <w:w w:val="105"/>
                <w:sz w:val="9"/>
              </w:rPr>
              <w:t>100%</w:t>
            </w:r>
          </w:p>
        </w:tc>
        <w:tc>
          <w:tcPr>
            <w:tcW w:w="681" w:type="dxa"/>
            <w:shd w:val="clear" w:color="auto" w:fill="BFBFBF"/>
          </w:tcPr>
          <w:p w:rsidR="00056A7C" w:rsidRDefault="007E764F">
            <w:pPr>
              <w:pStyle w:val="TableParagraph"/>
              <w:spacing w:before="6"/>
              <w:ind w:right="28"/>
              <w:jc w:val="right"/>
              <w:rPr>
                <w:b/>
                <w:sz w:val="9"/>
              </w:rPr>
            </w:pPr>
            <w:r>
              <w:rPr>
                <w:b/>
                <w:w w:val="105"/>
                <w:sz w:val="9"/>
              </w:rPr>
              <w:t>69,500</w:t>
            </w:r>
          </w:p>
        </w:tc>
        <w:tc>
          <w:tcPr>
            <w:tcW w:w="385" w:type="dxa"/>
            <w:shd w:val="clear" w:color="auto" w:fill="BFBFBF"/>
          </w:tcPr>
          <w:p w:rsidR="00056A7C" w:rsidRDefault="007E764F">
            <w:pPr>
              <w:pStyle w:val="TableParagraph"/>
              <w:spacing w:before="6"/>
              <w:ind w:left="151"/>
              <w:jc w:val="center"/>
              <w:rPr>
                <w:b/>
                <w:sz w:val="9"/>
              </w:rPr>
            </w:pPr>
            <w:r>
              <w:rPr>
                <w:b/>
                <w:w w:val="105"/>
                <w:sz w:val="9"/>
              </w:rPr>
              <w:t>100%</w:t>
            </w:r>
          </w:p>
        </w:tc>
        <w:tc>
          <w:tcPr>
            <w:tcW w:w="660" w:type="dxa"/>
            <w:shd w:val="clear" w:color="auto" w:fill="BFBFBF"/>
          </w:tcPr>
          <w:p w:rsidR="00056A7C" w:rsidRDefault="007E764F">
            <w:pPr>
              <w:pStyle w:val="TableParagraph"/>
              <w:spacing w:before="6"/>
              <w:ind w:right="30"/>
              <w:jc w:val="right"/>
              <w:rPr>
                <w:b/>
                <w:sz w:val="9"/>
              </w:rPr>
            </w:pPr>
            <w:r>
              <w:rPr>
                <w:b/>
                <w:w w:val="105"/>
                <w:sz w:val="9"/>
              </w:rPr>
              <w:t>69,500</w:t>
            </w:r>
          </w:p>
        </w:tc>
        <w:tc>
          <w:tcPr>
            <w:tcW w:w="385" w:type="dxa"/>
            <w:shd w:val="clear" w:color="auto" w:fill="BFBFBF"/>
          </w:tcPr>
          <w:p w:rsidR="00056A7C" w:rsidRDefault="007E764F">
            <w:pPr>
              <w:pStyle w:val="TableParagraph"/>
              <w:spacing w:before="6"/>
              <w:ind w:right="9"/>
              <w:jc w:val="right"/>
              <w:rPr>
                <w:b/>
                <w:sz w:val="9"/>
              </w:rPr>
            </w:pPr>
            <w:r>
              <w:rPr>
                <w:b/>
                <w:w w:val="105"/>
                <w:sz w:val="9"/>
              </w:rPr>
              <w:t>100%</w:t>
            </w:r>
          </w:p>
        </w:tc>
        <w:tc>
          <w:tcPr>
            <w:tcW w:w="560" w:type="dxa"/>
            <w:shd w:val="clear" w:color="auto" w:fill="BFBFBF"/>
          </w:tcPr>
          <w:p w:rsidR="00056A7C" w:rsidRDefault="007E764F">
            <w:pPr>
              <w:pStyle w:val="TableParagraph"/>
              <w:spacing w:before="6"/>
              <w:ind w:right="40"/>
              <w:jc w:val="right"/>
              <w:rPr>
                <w:b/>
                <w:sz w:val="9"/>
              </w:rPr>
            </w:pPr>
            <w:r>
              <w:rPr>
                <w:b/>
                <w:w w:val="105"/>
                <w:sz w:val="9"/>
              </w:rPr>
              <w:t>69,500</w:t>
            </w:r>
          </w:p>
        </w:tc>
        <w:tc>
          <w:tcPr>
            <w:tcW w:w="385" w:type="dxa"/>
            <w:shd w:val="clear" w:color="auto" w:fill="BFBFBF"/>
          </w:tcPr>
          <w:p w:rsidR="00056A7C" w:rsidRDefault="007E764F">
            <w:pPr>
              <w:pStyle w:val="TableParagraph"/>
              <w:spacing w:before="6"/>
              <w:ind w:right="11"/>
              <w:jc w:val="right"/>
              <w:rPr>
                <w:b/>
                <w:sz w:val="9"/>
              </w:rPr>
            </w:pPr>
            <w:r>
              <w:rPr>
                <w:b/>
                <w:w w:val="105"/>
                <w:sz w:val="9"/>
              </w:rPr>
              <w:t>100%</w:t>
            </w:r>
          </w:p>
        </w:tc>
        <w:tc>
          <w:tcPr>
            <w:tcW w:w="571" w:type="dxa"/>
            <w:shd w:val="clear" w:color="auto" w:fill="BFBFBF"/>
          </w:tcPr>
          <w:p w:rsidR="00056A7C" w:rsidRDefault="007E764F">
            <w:pPr>
              <w:pStyle w:val="TableParagraph"/>
              <w:spacing w:before="6"/>
              <w:ind w:right="12"/>
              <w:jc w:val="right"/>
              <w:rPr>
                <w:b/>
                <w:sz w:val="9"/>
              </w:rPr>
            </w:pPr>
            <w:r>
              <w:rPr>
                <w:b/>
                <w:w w:val="105"/>
                <w:sz w:val="9"/>
              </w:rPr>
              <w:t>417,000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10"/>
              </w:rPr>
            </w:pPr>
          </w:p>
        </w:tc>
      </w:tr>
      <w:tr w:rsidR="00056A7C">
        <w:trPr>
          <w:trHeight w:val="227"/>
        </w:trPr>
        <w:tc>
          <w:tcPr>
            <w:tcW w:w="691" w:type="dxa"/>
          </w:tcPr>
          <w:p w:rsidR="00056A7C" w:rsidRDefault="00056A7C">
            <w:pPr>
              <w:pStyle w:val="TableParagraph"/>
              <w:rPr>
                <w:rFonts w:ascii="Times New Roman"/>
                <w:sz w:val="10"/>
              </w:rPr>
            </w:pPr>
          </w:p>
        </w:tc>
        <w:tc>
          <w:tcPr>
            <w:tcW w:w="647" w:type="dxa"/>
          </w:tcPr>
          <w:p w:rsidR="00056A7C" w:rsidRDefault="00056A7C">
            <w:pPr>
              <w:pStyle w:val="TableParagraph"/>
              <w:rPr>
                <w:rFonts w:ascii="Times New Roman"/>
                <w:sz w:val="10"/>
              </w:rPr>
            </w:pPr>
          </w:p>
        </w:tc>
        <w:tc>
          <w:tcPr>
            <w:tcW w:w="889" w:type="dxa"/>
          </w:tcPr>
          <w:p w:rsidR="00056A7C" w:rsidRDefault="00056A7C">
            <w:pPr>
              <w:pStyle w:val="TableParagraph"/>
              <w:rPr>
                <w:rFonts w:ascii="Times New Roman"/>
                <w:sz w:val="10"/>
              </w:rPr>
            </w:pPr>
          </w:p>
        </w:tc>
        <w:tc>
          <w:tcPr>
            <w:tcW w:w="921" w:type="dxa"/>
          </w:tcPr>
          <w:p w:rsidR="00056A7C" w:rsidRDefault="00056A7C">
            <w:pPr>
              <w:pStyle w:val="TableParagraph"/>
              <w:rPr>
                <w:rFonts w:ascii="Times New Roman"/>
                <w:sz w:val="10"/>
              </w:rPr>
            </w:pPr>
          </w:p>
        </w:tc>
        <w:tc>
          <w:tcPr>
            <w:tcW w:w="373" w:type="dxa"/>
          </w:tcPr>
          <w:p w:rsidR="00056A7C" w:rsidRDefault="00056A7C">
            <w:pPr>
              <w:pStyle w:val="TableParagraph"/>
              <w:rPr>
                <w:rFonts w:ascii="Times New Roman"/>
                <w:sz w:val="10"/>
              </w:rPr>
            </w:pPr>
          </w:p>
        </w:tc>
        <w:tc>
          <w:tcPr>
            <w:tcW w:w="1613" w:type="dxa"/>
          </w:tcPr>
          <w:p w:rsidR="00056A7C" w:rsidRDefault="007E764F">
            <w:pPr>
              <w:pStyle w:val="TableParagraph"/>
              <w:spacing w:before="7"/>
              <w:ind w:left="17"/>
              <w:rPr>
                <w:sz w:val="9"/>
              </w:rPr>
            </w:pPr>
            <w:r>
              <w:rPr>
                <w:w w:val="105"/>
                <w:sz w:val="9"/>
              </w:rPr>
              <w:t>Pengadaan Pakaian Dinas beserta</w:t>
            </w:r>
          </w:p>
          <w:p w:rsidR="00056A7C" w:rsidRDefault="007E764F">
            <w:pPr>
              <w:pStyle w:val="TableParagraph"/>
              <w:spacing w:before="24" w:line="73" w:lineRule="exact"/>
              <w:ind w:left="17"/>
              <w:rPr>
                <w:sz w:val="9"/>
              </w:rPr>
            </w:pPr>
            <w:r>
              <w:rPr>
                <w:w w:val="105"/>
                <w:sz w:val="9"/>
              </w:rPr>
              <w:t>Perlengkapannya</w:t>
            </w:r>
          </w:p>
        </w:tc>
        <w:tc>
          <w:tcPr>
            <w:tcW w:w="1174" w:type="dxa"/>
          </w:tcPr>
          <w:p w:rsidR="00056A7C" w:rsidRDefault="007E764F">
            <w:pPr>
              <w:pStyle w:val="TableParagraph"/>
              <w:spacing w:before="7"/>
              <w:ind w:left="17"/>
              <w:rPr>
                <w:sz w:val="9"/>
              </w:rPr>
            </w:pPr>
            <w:r>
              <w:rPr>
                <w:w w:val="105"/>
                <w:sz w:val="9"/>
              </w:rPr>
              <w:t>Jumlah Pakaian Dinas yang</w:t>
            </w:r>
          </w:p>
          <w:p w:rsidR="00056A7C" w:rsidRDefault="007E764F">
            <w:pPr>
              <w:pStyle w:val="TableParagraph"/>
              <w:spacing w:before="24" w:line="73" w:lineRule="exact"/>
              <w:ind w:left="17"/>
              <w:rPr>
                <w:sz w:val="9"/>
              </w:rPr>
            </w:pPr>
            <w:r>
              <w:rPr>
                <w:w w:val="105"/>
                <w:sz w:val="9"/>
              </w:rPr>
              <w:t>tersedia</w:t>
            </w:r>
          </w:p>
        </w:tc>
        <w:tc>
          <w:tcPr>
            <w:tcW w:w="549" w:type="dxa"/>
          </w:tcPr>
          <w:p w:rsidR="00056A7C" w:rsidRDefault="007E764F">
            <w:pPr>
              <w:pStyle w:val="TableParagraph"/>
              <w:spacing w:before="7"/>
              <w:ind w:left="168"/>
              <w:rPr>
                <w:sz w:val="9"/>
              </w:rPr>
            </w:pPr>
            <w:r>
              <w:rPr>
                <w:w w:val="105"/>
                <w:sz w:val="9"/>
              </w:rPr>
              <w:t>45 pkt</w:t>
            </w:r>
          </w:p>
        </w:tc>
        <w:tc>
          <w:tcPr>
            <w:tcW w:w="385" w:type="dxa"/>
          </w:tcPr>
          <w:p w:rsidR="00056A7C" w:rsidRDefault="007E764F">
            <w:pPr>
              <w:pStyle w:val="TableParagraph"/>
              <w:spacing w:before="7"/>
              <w:ind w:right="69"/>
              <w:jc w:val="right"/>
              <w:rPr>
                <w:sz w:val="9"/>
              </w:rPr>
            </w:pPr>
            <w:r>
              <w:rPr>
                <w:w w:val="105"/>
                <w:sz w:val="9"/>
              </w:rPr>
              <w:t>45 pkt</w:t>
            </w:r>
          </w:p>
        </w:tc>
        <w:tc>
          <w:tcPr>
            <w:tcW w:w="681" w:type="dxa"/>
          </w:tcPr>
          <w:p w:rsidR="00056A7C" w:rsidRDefault="007E764F">
            <w:pPr>
              <w:pStyle w:val="TableParagraph"/>
              <w:spacing w:before="7"/>
              <w:ind w:right="21"/>
              <w:jc w:val="right"/>
              <w:rPr>
                <w:sz w:val="9"/>
              </w:rPr>
            </w:pPr>
            <w:r>
              <w:rPr>
                <w:w w:val="105"/>
                <w:sz w:val="9"/>
              </w:rPr>
              <w:t>20,000</w:t>
            </w:r>
          </w:p>
        </w:tc>
        <w:tc>
          <w:tcPr>
            <w:tcW w:w="385" w:type="dxa"/>
          </w:tcPr>
          <w:p w:rsidR="00056A7C" w:rsidRDefault="007E764F">
            <w:pPr>
              <w:pStyle w:val="TableParagraph"/>
              <w:spacing w:before="7"/>
              <w:ind w:right="71"/>
              <w:jc w:val="right"/>
              <w:rPr>
                <w:sz w:val="9"/>
              </w:rPr>
            </w:pPr>
            <w:r>
              <w:rPr>
                <w:w w:val="105"/>
                <w:sz w:val="9"/>
              </w:rPr>
              <w:t>45 pkt</w:t>
            </w:r>
          </w:p>
        </w:tc>
        <w:tc>
          <w:tcPr>
            <w:tcW w:w="605" w:type="dxa"/>
          </w:tcPr>
          <w:p w:rsidR="00056A7C" w:rsidRDefault="007E764F">
            <w:pPr>
              <w:pStyle w:val="TableParagraph"/>
              <w:spacing w:before="7"/>
              <w:ind w:right="33"/>
              <w:jc w:val="right"/>
              <w:rPr>
                <w:sz w:val="9"/>
              </w:rPr>
            </w:pPr>
            <w:r>
              <w:rPr>
                <w:w w:val="105"/>
                <w:sz w:val="9"/>
              </w:rPr>
              <w:t>20,000</w:t>
            </w:r>
          </w:p>
        </w:tc>
        <w:tc>
          <w:tcPr>
            <w:tcW w:w="385" w:type="dxa"/>
          </w:tcPr>
          <w:p w:rsidR="00056A7C" w:rsidRDefault="007E764F">
            <w:pPr>
              <w:pStyle w:val="TableParagraph"/>
              <w:spacing w:before="7"/>
              <w:ind w:left="81"/>
              <w:rPr>
                <w:sz w:val="9"/>
              </w:rPr>
            </w:pPr>
            <w:r>
              <w:rPr>
                <w:w w:val="105"/>
                <w:sz w:val="9"/>
              </w:rPr>
              <w:t>45 pkt</w:t>
            </w:r>
          </w:p>
        </w:tc>
        <w:tc>
          <w:tcPr>
            <w:tcW w:w="605" w:type="dxa"/>
          </w:tcPr>
          <w:p w:rsidR="00056A7C" w:rsidRDefault="007E764F">
            <w:pPr>
              <w:pStyle w:val="TableParagraph"/>
              <w:spacing w:before="7"/>
              <w:ind w:right="36"/>
              <w:jc w:val="right"/>
              <w:rPr>
                <w:sz w:val="9"/>
              </w:rPr>
            </w:pPr>
            <w:r>
              <w:rPr>
                <w:w w:val="105"/>
                <w:sz w:val="9"/>
              </w:rPr>
              <w:t>20,000</w:t>
            </w:r>
          </w:p>
        </w:tc>
        <w:tc>
          <w:tcPr>
            <w:tcW w:w="385" w:type="dxa"/>
          </w:tcPr>
          <w:p w:rsidR="00056A7C" w:rsidRDefault="007E764F">
            <w:pPr>
              <w:pStyle w:val="TableParagraph"/>
              <w:spacing w:before="7"/>
              <w:ind w:right="75"/>
              <w:jc w:val="right"/>
              <w:rPr>
                <w:sz w:val="9"/>
              </w:rPr>
            </w:pPr>
            <w:r>
              <w:rPr>
                <w:w w:val="105"/>
                <w:sz w:val="9"/>
              </w:rPr>
              <w:t>45 pkt</w:t>
            </w:r>
          </w:p>
        </w:tc>
        <w:tc>
          <w:tcPr>
            <w:tcW w:w="681" w:type="dxa"/>
          </w:tcPr>
          <w:p w:rsidR="00056A7C" w:rsidRDefault="007E764F">
            <w:pPr>
              <w:pStyle w:val="TableParagraph"/>
              <w:spacing w:before="7"/>
              <w:ind w:right="28"/>
              <w:jc w:val="right"/>
              <w:rPr>
                <w:sz w:val="9"/>
              </w:rPr>
            </w:pPr>
            <w:r>
              <w:rPr>
                <w:w w:val="105"/>
                <w:sz w:val="9"/>
              </w:rPr>
              <w:t>20,000</w:t>
            </w:r>
          </w:p>
        </w:tc>
        <w:tc>
          <w:tcPr>
            <w:tcW w:w="385" w:type="dxa"/>
          </w:tcPr>
          <w:p w:rsidR="00056A7C" w:rsidRDefault="007E764F">
            <w:pPr>
              <w:pStyle w:val="TableParagraph"/>
              <w:spacing w:before="7"/>
              <w:ind w:left="7" w:right="8"/>
              <w:jc w:val="center"/>
              <w:rPr>
                <w:sz w:val="9"/>
              </w:rPr>
            </w:pPr>
            <w:r>
              <w:rPr>
                <w:w w:val="105"/>
                <w:sz w:val="9"/>
              </w:rPr>
              <w:t>45 pkt</w:t>
            </w:r>
          </w:p>
        </w:tc>
        <w:tc>
          <w:tcPr>
            <w:tcW w:w="660" w:type="dxa"/>
          </w:tcPr>
          <w:p w:rsidR="00056A7C" w:rsidRDefault="007E764F">
            <w:pPr>
              <w:pStyle w:val="TableParagraph"/>
              <w:spacing w:before="7"/>
              <w:ind w:right="30"/>
              <w:jc w:val="right"/>
              <w:rPr>
                <w:sz w:val="9"/>
              </w:rPr>
            </w:pPr>
            <w:r>
              <w:rPr>
                <w:w w:val="105"/>
                <w:sz w:val="9"/>
              </w:rPr>
              <w:t>20,000</w:t>
            </w:r>
          </w:p>
        </w:tc>
        <w:tc>
          <w:tcPr>
            <w:tcW w:w="385" w:type="dxa"/>
          </w:tcPr>
          <w:p w:rsidR="00056A7C" w:rsidRDefault="007E764F">
            <w:pPr>
              <w:pStyle w:val="TableParagraph"/>
              <w:spacing w:before="7"/>
              <w:ind w:right="79"/>
              <w:jc w:val="right"/>
              <w:rPr>
                <w:sz w:val="9"/>
              </w:rPr>
            </w:pPr>
            <w:r>
              <w:rPr>
                <w:w w:val="105"/>
                <w:sz w:val="9"/>
              </w:rPr>
              <w:t>45 pkt</w:t>
            </w:r>
          </w:p>
        </w:tc>
        <w:tc>
          <w:tcPr>
            <w:tcW w:w="560" w:type="dxa"/>
          </w:tcPr>
          <w:p w:rsidR="00056A7C" w:rsidRDefault="007E764F">
            <w:pPr>
              <w:pStyle w:val="TableParagraph"/>
              <w:spacing w:before="7"/>
              <w:ind w:right="40"/>
              <w:jc w:val="right"/>
              <w:rPr>
                <w:sz w:val="9"/>
              </w:rPr>
            </w:pPr>
            <w:r>
              <w:rPr>
                <w:w w:val="105"/>
                <w:sz w:val="9"/>
              </w:rPr>
              <w:t>20,000</w:t>
            </w:r>
          </w:p>
        </w:tc>
        <w:tc>
          <w:tcPr>
            <w:tcW w:w="385" w:type="dxa"/>
          </w:tcPr>
          <w:p w:rsidR="00056A7C" w:rsidRDefault="007E764F">
            <w:pPr>
              <w:pStyle w:val="TableParagraph"/>
              <w:spacing w:before="7"/>
              <w:ind w:left="73"/>
              <w:rPr>
                <w:sz w:val="9"/>
              </w:rPr>
            </w:pPr>
            <w:r>
              <w:rPr>
                <w:w w:val="105"/>
                <w:sz w:val="9"/>
              </w:rPr>
              <w:t>45 pkt</w:t>
            </w:r>
          </w:p>
        </w:tc>
        <w:tc>
          <w:tcPr>
            <w:tcW w:w="571" w:type="dxa"/>
          </w:tcPr>
          <w:p w:rsidR="00056A7C" w:rsidRDefault="007E764F">
            <w:pPr>
              <w:pStyle w:val="TableParagraph"/>
              <w:spacing w:before="7"/>
              <w:ind w:right="12"/>
              <w:jc w:val="right"/>
              <w:rPr>
                <w:sz w:val="9"/>
              </w:rPr>
            </w:pPr>
            <w:r>
              <w:rPr>
                <w:w w:val="105"/>
                <w:sz w:val="9"/>
              </w:rPr>
              <w:t>120,000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10"/>
              </w:rPr>
            </w:pPr>
          </w:p>
        </w:tc>
      </w:tr>
      <w:tr w:rsidR="00056A7C">
        <w:trPr>
          <w:trHeight w:val="347"/>
        </w:trPr>
        <w:tc>
          <w:tcPr>
            <w:tcW w:w="691" w:type="dxa"/>
          </w:tcPr>
          <w:p w:rsidR="00056A7C" w:rsidRDefault="00056A7C">
            <w:pPr>
              <w:pStyle w:val="TableParagraph"/>
              <w:rPr>
                <w:rFonts w:ascii="Times New Roman"/>
                <w:sz w:val="10"/>
              </w:rPr>
            </w:pPr>
          </w:p>
        </w:tc>
        <w:tc>
          <w:tcPr>
            <w:tcW w:w="647" w:type="dxa"/>
          </w:tcPr>
          <w:p w:rsidR="00056A7C" w:rsidRDefault="00056A7C">
            <w:pPr>
              <w:pStyle w:val="TableParagraph"/>
              <w:rPr>
                <w:rFonts w:ascii="Times New Roman"/>
                <w:sz w:val="10"/>
              </w:rPr>
            </w:pPr>
          </w:p>
        </w:tc>
        <w:tc>
          <w:tcPr>
            <w:tcW w:w="889" w:type="dxa"/>
          </w:tcPr>
          <w:p w:rsidR="00056A7C" w:rsidRDefault="00056A7C">
            <w:pPr>
              <w:pStyle w:val="TableParagraph"/>
              <w:rPr>
                <w:rFonts w:ascii="Times New Roman"/>
                <w:sz w:val="10"/>
              </w:rPr>
            </w:pPr>
          </w:p>
        </w:tc>
        <w:tc>
          <w:tcPr>
            <w:tcW w:w="921" w:type="dxa"/>
          </w:tcPr>
          <w:p w:rsidR="00056A7C" w:rsidRDefault="00056A7C">
            <w:pPr>
              <w:pStyle w:val="TableParagraph"/>
              <w:rPr>
                <w:rFonts w:ascii="Times New Roman"/>
                <w:sz w:val="10"/>
              </w:rPr>
            </w:pPr>
          </w:p>
        </w:tc>
        <w:tc>
          <w:tcPr>
            <w:tcW w:w="373" w:type="dxa"/>
          </w:tcPr>
          <w:p w:rsidR="00056A7C" w:rsidRDefault="00056A7C">
            <w:pPr>
              <w:pStyle w:val="TableParagraph"/>
              <w:rPr>
                <w:rFonts w:ascii="Times New Roman"/>
                <w:sz w:val="10"/>
              </w:rPr>
            </w:pPr>
          </w:p>
        </w:tc>
        <w:tc>
          <w:tcPr>
            <w:tcW w:w="1613" w:type="dxa"/>
          </w:tcPr>
          <w:p w:rsidR="00056A7C" w:rsidRDefault="007E764F">
            <w:pPr>
              <w:pStyle w:val="TableParagraph"/>
              <w:spacing w:before="7" w:line="295" w:lineRule="auto"/>
              <w:ind w:left="17" w:right="251"/>
              <w:rPr>
                <w:sz w:val="9"/>
              </w:rPr>
            </w:pPr>
            <w:r>
              <w:rPr>
                <w:w w:val="105"/>
                <w:sz w:val="9"/>
              </w:rPr>
              <w:t>Pengadaan Pakaian Khusus Hari-Hari Tertentu</w:t>
            </w:r>
          </w:p>
        </w:tc>
        <w:tc>
          <w:tcPr>
            <w:tcW w:w="1174" w:type="dxa"/>
          </w:tcPr>
          <w:p w:rsidR="00056A7C" w:rsidRDefault="007E764F">
            <w:pPr>
              <w:pStyle w:val="TableParagraph"/>
              <w:spacing w:before="7" w:line="295" w:lineRule="auto"/>
              <w:ind w:left="17" w:right="101"/>
              <w:rPr>
                <w:sz w:val="9"/>
              </w:rPr>
            </w:pPr>
            <w:r>
              <w:rPr>
                <w:w w:val="105"/>
                <w:sz w:val="9"/>
              </w:rPr>
              <w:t>Jumlah Pakaian Khusus Hari- Hari tertentu yang tersedia</w:t>
            </w:r>
          </w:p>
        </w:tc>
        <w:tc>
          <w:tcPr>
            <w:tcW w:w="549" w:type="dxa"/>
          </w:tcPr>
          <w:p w:rsidR="00056A7C" w:rsidRDefault="007E764F">
            <w:pPr>
              <w:pStyle w:val="TableParagraph"/>
              <w:spacing w:before="7"/>
              <w:ind w:left="168"/>
              <w:rPr>
                <w:sz w:val="9"/>
              </w:rPr>
            </w:pPr>
            <w:r>
              <w:rPr>
                <w:w w:val="105"/>
                <w:sz w:val="9"/>
              </w:rPr>
              <w:t>45 pkt</w:t>
            </w:r>
          </w:p>
        </w:tc>
        <w:tc>
          <w:tcPr>
            <w:tcW w:w="385" w:type="dxa"/>
          </w:tcPr>
          <w:p w:rsidR="00056A7C" w:rsidRDefault="007E764F">
            <w:pPr>
              <w:pStyle w:val="TableParagraph"/>
              <w:spacing w:before="7"/>
              <w:ind w:right="69"/>
              <w:jc w:val="right"/>
              <w:rPr>
                <w:sz w:val="9"/>
              </w:rPr>
            </w:pPr>
            <w:r>
              <w:rPr>
                <w:w w:val="105"/>
                <w:sz w:val="9"/>
              </w:rPr>
              <w:t>45 pkt</w:t>
            </w:r>
          </w:p>
        </w:tc>
        <w:tc>
          <w:tcPr>
            <w:tcW w:w="681" w:type="dxa"/>
          </w:tcPr>
          <w:p w:rsidR="00056A7C" w:rsidRDefault="007E764F">
            <w:pPr>
              <w:pStyle w:val="TableParagraph"/>
              <w:spacing w:before="7"/>
              <w:ind w:right="21"/>
              <w:jc w:val="right"/>
              <w:rPr>
                <w:sz w:val="9"/>
              </w:rPr>
            </w:pPr>
            <w:r>
              <w:rPr>
                <w:w w:val="105"/>
                <w:sz w:val="9"/>
              </w:rPr>
              <w:t>49,500</w:t>
            </w:r>
          </w:p>
        </w:tc>
        <w:tc>
          <w:tcPr>
            <w:tcW w:w="385" w:type="dxa"/>
          </w:tcPr>
          <w:p w:rsidR="00056A7C" w:rsidRDefault="007E764F">
            <w:pPr>
              <w:pStyle w:val="TableParagraph"/>
              <w:spacing w:before="7"/>
              <w:ind w:right="71"/>
              <w:jc w:val="right"/>
              <w:rPr>
                <w:sz w:val="9"/>
              </w:rPr>
            </w:pPr>
            <w:r>
              <w:rPr>
                <w:w w:val="105"/>
                <w:sz w:val="9"/>
              </w:rPr>
              <w:t>45 pkt</w:t>
            </w:r>
          </w:p>
        </w:tc>
        <w:tc>
          <w:tcPr>
            <w:tcW w:w="605" w:type="dxa"/>
          </w:tcPr>
          <w:p w:rsidR="00056A7C" w:rsidRDefault="007E764F">
            <w:pPr>
              <w:pStyle w:val="TableParagraph"/>
              <w:spacing w:before="7"/>
              <w:ind w:right="33"/>
              <w:jc w:val="right"/>
              <w:rPr>
                <w:sz w:val="9"/>
              </w:rPr>
            </w:pPr>
            <w:r>
              <w:rPr>
                <w:w w:val="105"/>
                <w:sz w:val="9"/>
              </w:rPr>
              <w:t>49,500</w:t>
            </w:r>
          </w:p>
        </w:tc>
        <w:tc>
          <w:tcPr>
            <w:tcW w:w="385" w:type="dxa"/>
          </w:tcPr>
          <w:p w:rsidR="00056A7C" w:rsidRDefault="007E764F">
            <w:pPr>
              <w:pStyle w:val="TableParagraph"/>
              <w:spacing w:before="7"/>
              <w:ind w:left="81"/>
              <w:rPr>
                <w:sz w:val="9"/>
              </w:rPr>
            </w:pPr>
            <w:r>
              <w:rPr>
                <w:w w:val="105"/>
                <w:sz w:val="9"/>
              </w:rPr>
              <w:t>45 pkt</w:t>
            </w:r>
          </w:p>
        </w:tc>
        <w:tc>
          <w:tcPr>
            <w:tcW w:w="605" w:type="dxa"/>
          </w:tcPr>
          <w:p w:rsidR="00056A7C" w:rsidRDefault="007E764F">
            <w:pPr>
              <w:pStyle w:val="TableParagraph"/>
              <w:spacing w:before="7"/>
              <w:ind w:right="36"/>
              <w:jc w:val="right"/>
              <w:rPr>
                <w:sz w:val="9"/>
              </w:rPr>
            </w:pPr>
            <w:r>
              <w:rPr>
                <w:w w:val="105"/>
                <w:sz w:val="9"/>
              </w:rPr>
              <w:t>49,500</w:t>
            </w:r>
          </w:p>
        </w:tc>
        <w:tc>
          <w:tcPr>
            <w:tcW w:w="385" w:type="dxa"/>
          </w:tcPr>
          <w:p w:rsidR="00056A7C" w:rsidRDefault="007E764F">
            <w:pPr>
              <w:pStyle w:val="TableParagraph"/>
              <w:spacing w:before="7"/>
              <w:ind w:right="75"/>
              <w:jc w:val="right"/>
              <w:rPr>
                <w:sz w:val="9"/>
              </w:rPr>
            </w:pPr>
            <w:r>
              <w:rPr>
                <w:w w:val="105"/>
                <w:sz w:val="9"/>
              </w:rPr>
              <w:t>45 pkt</w:t>
            </w:r>
          </w:p>
        </w:tc>
        <w:tc>
          <w:tcPr>
            <w:tcW w:w="681" w:type="dxa"/>
          </w:tcPr>
          <w:p w:rsidR="00056A7C" w:rsidRDefault="007E764F">
            <w:pPr>
              <w:pStyle w:val="TableParagraph"/>
              <w:spacing w:before="7"/>
              <w:ind w:right="28"/>
              <w:jc w:val="right"/>
              <w:rPr>
                <w:sz w:val="9"/>
              </w:rPr>
            </w:pPr>
            <w:r>
              <w:rPr>
                <w:w w:val="105"/>
                <w:sz w:val="9"/>
              </w:rPr>
              <w:t>49,500</w:t>
            </w:r>
          </w:p>
        </w:tc>
        <w:tc>
          <w:tcPr>
            <w:tcW w:w="385" w:type="dxa"/>
          </w:tcPr>
          <w:p w:rsidR="00056A7C" w:rsidRDefault="007E764F">
            <w:pPr>
              <w:pStyle w:val="TableParagraph"/>
              <w:spacing w:before="7"/>
              <w:ind w:left="7" w:right="8"/>
              <w:jc w:val="center"/>
              <w:rPr>
                <w:sz w:val="9"/>
              </w:rPr>
            </w:pPr>
            <w:r>
              <w:rPr>
                <w:w w:val="105"/>
                <w:sz w:val="9"/>
              </w:rPr>
              <w:t>45 pkt</w:t>
            </w:r>
          </w:p>
        </w:tc>
        <w:tc>
          <w:tcPr>
            <w:tcW w:w="660" w:type="dxa"/>
          </w:tcPr>
          <w:p w:rsidR="00056A7C" w:rsidRDefault="007E764F">
            <w:pPr>
              <w:pStyle w:val="TableParagraph"/>
              <w:spacing w:before="7"/>
              <w:ind w:right="30"/>
              <w:jc w:val="right"/>
              <w:rPr>
                <w:sz w:val="9"/>
              </w:rPr>
            </w:pPr>
            <w:r>
              <w:rPr>
                <w:w w:val="105"/>
                <w:sz w:val="9"/>
              </w:rPr>
              <w:t>49,500</w:t>
            </w:r>
          </w:p>
        </w:tc>
        <w:tc>
          <w:tcPr>
            <w:tcW w:w="385" w:type="dxa"/>
          </w:tcPr>
          <w:p w:rsidR="00056A7C" w:rsidRDefault="007E764F">
            <w:pPr>
              <w:pStyle w:val="TableParagraph"/>
              <w:spacing w:before="7"/>
              <w:ind w:right="79"/>
              <w:jc w:val="right"/>
              <w:rPr>
                <w:sz w:val="9"/>
              </w:rPr>
            </w:pPr>
            <w:r>
              <w:rPr>
                <w:w w:val="105"/>
                <w:sz w:val="9"/>
              </w:rPr>
              <w:t>45 pkt</w:t>
            </w:r>
          </w:p>
        </w:tc>
        <w:tc>
          <w:tcPr>
            <w:tcW w:w="560" w:type="dxa"/>
          </w:tcPr>
          <w:p w:rsidR="00056A7C" w:rsidRDefault="007E764F">
            <w:pPr>
              <w:pStyle w:val="TableParagraph"/>
              <w:spacing w:before="7"/>
              <w:ind w:right="40"/>
              <w:jc w:val="right"/>
              <w:rPr>
                <w:sz w:val="9"/>
              </w:rPr>
            </w:pPr>
            <w:r>
              <w:rPr>
                <w:w w:val="105"/>
                <w:sz w:val="9"/>
              </w:rPr>
              <w:t>49,500</w:t>
            </w:r>
          </w:p>
        </w:tc>
        <w:tc>
          <w:tcPr>
            <w:tcW w:w="385" w:type="dxa"/>
          </w:tcPr>
          <w:p w:rsidR="00056A7C" w:rsidRDefault="007E764F">
            <w:pPr>
              <w:pStyle w:val="TableParagraph"/>
              <w:spacing w:before="7"/>
              <w:ind w:left="73"/>
              <w:rPr>
                <w:sz w:val="9"/>
              </w:rPr>
            </w:pPr>
            <w:r>
              <w:rPr>
                <w:w w:val="105"/>
                <w:sz w:val="9"/>
              </w:rPr>
              <w:t>45 pkt</w:t>
            </w:r>
          </w:p>
        </w:tc>
        <w:tc>
          <w:tcPr>
            <w:tcW w:w="571" w:type="dxa"/>
          </w:tcPr>
          <w:p w:rsidR="00056A7C" w:rsidRDefault="007E764F">
            <w:pPr>
              <w:pStyle w:val="TableParagraph"/>
              <w:spacing w:before="7"/>
              <w:ind w:right="12"/>
              <w:jc w:val="right"/>
              <w:rPr>
                <w:sz w:val="9"/>
              </w:rPr>
            </w:pPr>
            <w:r>
              <w:rPr>
                <w:w w:val="105"/>
                <w:sz w:val="9"/>
              </w:rPr>
              <w:t>297,000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10"/>
              </w:rPr>
            </w:pPr>
          </w:p>
        </w:tc>
      </w:tr>
    </w:tbl>
    <w:p w:rsidR="00056A7C" w:rsidRDefault="00056A7C">
      <w:pPr>
        <w:rPr>
          <w:rFonts w:ascii="Times New Roman"/>
          <w:sz w:val="10"/>
        </w:rPr>
        <w:sectPr w:rsidR="00056A7C">
          <w:footerReference w:type="default" r:id="rId38"/>
          <w:pgSz w:w="15840" w:h="12240" w:orient="landscape"/>
          <w:pgMar w:top="1140" w:right="460" w:bottom="280" w:left="460" w:header="0" w:footer="0"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spacing w:before="9"/>
        <w:rPr>
          <w:rFonts w:ascii="Times New Roman"/>
          <w:sz w:val="11"/>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1"/>
        <w:gridCol w:w="647"/>
        <w:gridCol w:w="889"/>
        <w:gridCol w:w="921"/>
        <w:gridCol w:w="373"/>
        <w:gridCol w:w="1613"/>
        <w:gridCol w:w="1174"/>
        <w:gridCol w:w="549"/>
        <w:gridCol w:w="385"/>
        <w:gridCol w:w="681"/>
        <w:gridCol w:w="385"/>
        <w:gridCol w:w="605"/>
        <w:gridCol w:w="385"/>
        <w:gridCol w:w="605"/>
        <w:gridCol w:w="385"/>
        <w:gridCol w:w="681"/>
        <w:gridCol w:w="385"/>
        <w:gridCol w:w="660"/>
        <w:gridCol w:w="385"/>
        <w:gridCol w:w="560"/>
        <w:gridCol w:w="385"/>
        <w:gridCol w:w="571"/>
        <w:gridCol w:w="451"/>
        <w:gridCol w:w="341"/>
      </w:tblGrid>
      <w:tr w:rsidR="00056A7C">
        <w:trPr>
          <w:trHeight w:val="279"/>
        </w:trPr>
        <w:tc>
          <w:tcPr>
            <w:tcW w:w="69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207"/>
              <w:rPr>
                <w:sz w:val="11"/>
              </w:rPr>
            </w:pPr>
            <w:r>
              <w:rPr>
                <w:sz w:val="11"/>
              </w:rPr>
              <w:t>Tujuan</w:t>
            </w:r>
          </w:p>
        </w:tc>
        <w:tc>
          <w:tcPr>
            <w:tcW w:w="647"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101" w:line="271" w:lineRule="auto"/>
              <w:ind w:left="31" w:right="-1" w:firstLine="105"/>
              <w:rPr>
                <w:sz w:val="11"/>
              </w:rPr>
            </w:pPr>
            <w:r>
              <w:rPr>
                <w:sz w:val="11"/>
              </w:rPr>
              <w:t>Indikator Kinerja Tujuan</w:t>
            </w:r>
          </w:p>
        </w:tc>
        <w:tc>
          <w:tcPr>
            <w:tcW w:w="889"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275"/>
              <w:rPr>
                <w:sz w:val="11"/>
              </w:rPr>
            </w:pPr>
            <w:r>
              <w:rPr>
                <w:sz w:val="11"/>
              </w:rPr>
              <w:t>Sasaran</w:t>
            </w:r>
          </w:p>
        </w:tc>
        <w:tc>
          <w:tcPr>
            <w:tcW w:w="92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105"/>
              <w:rPr>
                <w:sz w:val="11"/>
              </w:rPr>
            </w:pPr>
            <w:r>
              <w:rPr>
                <w:sz w:val="11"/>
              </w:rPr>
              <w:t>Indikator Sasaran</w:t>
            </w:r>
          </w:p>
        </w:tc>
        <w:tc>
          <w:tcPr>
            <w:tcW w:w="373"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82"/>
              <w:rPr>
                <w:sz w:val="11"/>
              </w:rPr>
            </w:pPr>
            <w:r>
              <w:rPr>
                <w:sz w:val="11"/>
              </w:rPr>
              <w:t>Kode</w:t>
            </w:r>
          </w:p>
        </w:tc>
        <w:tc>
          <w:tcPr>
            <w:tcW w:w="1613"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354"/>
              <w:rPr>
                <w:sz w:val="11"/>
              </w:rPr>
            </w:pPr>
            <w:r>
              <w:rPr>
                <w:sz w:val="11"/>
              </w:rPr>
              <w:t>Program dan Kegiatan</w:t>
            </w:r>
          </w:p>
        </w:tc>
        <w:tc>
          <w:tcPr>
            <w:tcW w:w="1174"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6"/>
              <w:rPr>
                <w:rFonts w:ascii="Times New Roman"/>
                <w:sz w:val="14"/>
              </w:rPr>
            </w:pPr>
          </w:p>
          <w:p w:rsidR="00056A7C" w:rsidRDefault="007E764F">
            <w:pPr>
              <w:pStyle w:val="TableParagraph"/>
              <w:spacing w:line="271" w:lineRule="auto"/>
              <w:ind w:left="3" w:right="10"/>
              <w:jc w:val="center"/>
              <w:rPr>
                <w:sz w:val="11"/>
              </w:rPr>
            </w:pPr>
            <w:r>
              <w:rPr>
                <w:sz w:val="11"/>
              </w:rPr>
              <w:t>Indikator Kinerja Program (outcome) dan kegiatan (output)</w:t>
            </w:r>
          </w:p>
        </w:tc>
        <w:tc>
          <w:tcPr>
            <w:tcW w:w="549" w:type="dxa"/>
            <w:vMerge w:val="restart"/>
          </w:tcPr>
          <w:p w:rsidR="00056A7C" w:rsidRDefault="00056A7C">
            <w:pPr>
              <w:pStyle w:val="TableParagraph"/>
              <w:rPr>
                <w:rFonts w:ascii="Times New Roman"/>
                <w:sz w:val="12"/>
              </w:rPr>
            </w:pPr>
          </w:p>
          <w:p w:rsidR="00056A7C" w:rsidRDefault="007E764F">
            <w:pPr>
              <w:pStyle w:val="TableParagraph"/>
              <w:spacing w:before="91" w:line="271" w:lineRule="auto"/>
              <w:ind w:left="22" w:right="31" w:firstLine="1"/>
              <w:jc w:val="center"/>
              <w:rPr>
                <w:sz w:val="11"/>
              </w:rPr>
            </w:pPr>
            <w:r>
              <w:rPr>
                <w:sz w:val="11"/>
              </w:rPr>
              <w:t>Data Capaian Pada Tahun</w:t>
            </w:r>
            <w:r>
              <w:rPr>
                <w:spacing w:val="-2"/>
                <w:sz w:val="11"/>
              </w:rPr>
              <w:t xml:space="preserve"> </w:t>
            </w:r>
            <w:r>
              <w:rPr>
                <w:sz w:val="11"/>
              </w:rPr>
              <w:t>Awal</w:t>
            </w:r>
          </w:p>
          <w:p w:rsidR="00056A7C" w:rsidRDefault="007E764F">
            <w:pPr>
              <w:pStyle w:val="TableParagraph"/>
              <w:spacing w:before="1" w:line="271" w:lineRule="auto"/>
              <w:ind w:left="30" w:right="13"/>
              <w:jc w:val="center"/>
              <w:rPr>
                <w:sz w:val="11"/>
              </w:rPr>
            </w:pPr>
            <w:r>
              <w:rPr>
                <w:sz w:val="11"/>
              </w:rPr>
              <w:t>Perencanaa n</w:t>
            </w:r>
          </w:p>
        </w:tc>
        <w:tc>
          <w:tcPr>
            <w:tcW w:w="7058" w:type="dxa"/>
            <w:gridSpan w:val="14"/>
          </w:tcPr>
          <w:p w:rsidR="00056A7C" w:rsidRDefault="007E764F">
            <w:pPr>
              <w:pStyle w:val="TableParagraph"/>
              <w:spacing w:before="70"/>
              <w:ind w:left="2496" w:right="2496"/>
              <w:jc w:val="center"/>
              <w:rPr>
                <w:sz w:val="11"/>
              </w:rPr>
            </w:pPr>
            <w:r>
              <w:rPr>
                <w:sz w:val="11"/>
              </w:rPr>
              <w:t>Target Kinerja Program dan Kerangka Pendanaan</w:t>
            </w:r>
          </w:p>
        </w:tc>
        <w:tc>
          <w:tcPr>
            <w:tcW w:w="45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96" w:line="271" w:lineRule="auto"/>
              <w:ind w:left="4" w:firstLine="114"/>
              <w:rPr>
                <w:sz w:val="11"/>
              </w:rPr>
            </w:pPr>
            <w:r>
              <w:rPr>
                <w:sz w:val="11"/>
              </w:rPr>
              <w:t>Unit Kerja PD Penanggu ngjawab</w:t>
            </w:r>
          </w:p>
        </w:tc>
        <w:tc>
          <w:tcPr>
            <w:tcW w:w="34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101" w:line="266" w:lineRule="auto"/>
              <w:ind w:left="143" w:right="5" w:hanging="136"/>
              <w:rPr>
                <w:rFonts w:ascii="Arial"/>
                <w:sz w:val="11"/>
              </w:rPr>
            </w:pPr>
            <w:r>
              <w:rPr>
                <w:rFonts w:ascii="Arial"/>
                <w:sz w:val="11"/>
              </w:rPr>
              <w:t>Lokas i</w:t>
            </w:r>
          </w:p>
        </w:tc>
      </w:tr>
      <w:tr w:rsidR="00056A7C">
        <w:trPr>
          <w:trHeight w:val="613"/>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1066" w:type="dxa"/>
            <w:gridSpan w:val="2"/>
          </w:tcPr>
          <w:p w:rsidR="00056A7C" w:rsidRDefault="00056A7C">
            <w:pPr>
              <w:pStyle w:val="TableParagraph"/>
              <w:rPr>
                <w:rFonts w:ascii="Times New Roman"/>
                <w:sz w:val="12"/>
              </w:rPr>
            </w:pPr>
          </w:p>
          <w:p w:rsidR="00056A7C" w:rsidRDefault="007E764F">
            <w:pPr>
              <w:pStyle w:val="TableParagraph"/>
              <w:spacing w:before="100"/>
              <w:ind w:left="289"/>
              <w:rPr>
                <w:sz w:val="11"/>
              </w:rPr>
            </w:pPr>
            <w:r>
              <w:rPr>
                <w:sz w:val="11"/>
              </w:rPr>
              <w:t>Tahun 2016</w:t>
            </w:r>
          </w:p>
        </w:tc>
        <w:tc>
          <w:tcPr>
            <w:tcW w:w="990" w:type="dxa"/>
            <w:gridSpan w:val="2"/>
          </w:tcPr>
          <w:p w:rsidR="00056A7C" w:rsidRDefault="00056A7C">
            <w:pPr>
              <w:pStyle w:val="TableParagraph"/>
              <w:rPr>
                <w:rFonts w:ascii="Times New Roman"/>
                <w:sz w:val="12"/>
              </w:rPr>
            </w:pPr>
          </w:p>
          <w:p w:rsidR="00056A7C" w:rsidRDefault="007E764F">
            <w:pPr>
              <w:pStyle w:val="TableParagraph"/>
              <w:spacing w:before="100"/>
              <w:ind w:left="249"/>
              <w:rPr>
                <w:sz w:val="11"/>
              </w:rPr>
            </w:pPr>
            <w:r>
              <w:rPr>
                <w:sz w:val="11"/>
              </w:rPr>
              <w:t>Tahun 2017</w:t>
            </w:r>
          </w:p>
        </w:tc>
        <w:tc>
          <w:tcPr>
            <w:tcW w:w="990" w:type="dxa"/>
            <w:gridSpan w:val="2"/>
          </w:tcPr>
          <w:p w:rsidR="00056A7C" w:rsidRDefault="00056A7C">
            <w:pPr>
              <w:pStyle w:val="TableParagraph"/>
              <w:rPr>
                <w:rFonts w:ascii="Times New Roman"/>
                <w:sz w:val="12"/>
              </w:rPr>
            </w:pPr>
          </w:p>
          <w:p w:rsidR="00056A7C" w:rsidRDefault="007E764F">
            <w:pPr>
              <w:pStyle w:val="TableParagraph"/>
              <w:spacing w:before="100"/>
              <w:ind w:left="247"/>
              <w:rPr>
                <w:sz w:val="11"/>
              </w:rPr>
            </w:pPr>
            <w:r>
              <w:rPr>
                <w:sz w:val="11"/>
              </w:rPr>
              <w:t>Tahun 2018</w:t>
            </w:r>
          </w:p>
        </w:tc>
        <w:tc>
          <w:tcPr>
            <w:tcW w:w="1066" w:type="dxa"/>
            <w:gridSpan w:val="2"/>
          </w:tcPr>
          <w:p w:rsidR="00056A7C" w:rsidRDefault="00056A7C">
            <w:pPr>
              <w:pStyle w:val="TableParagraph"/>
              <w:rPr>
                <w:rFonts w:ascii="Times New Roman"/>
                <w:sz w:val="12"/>
              </w:rPr>
            </w:pPr>
          </w:p>
          <w:p w:rsidR="00056A7C" w:rsidRDefault="007E764F">
            <w:pPr>
              <w:pStyle w:val="TableParagraph"/>
              <w:spacing w:before="100"/>
              <w:ind w:left="283"/>
              <w:rPr>
                <w:sz w:val="11"/>
              </w:rPr>
            </w:pPr>
            <w:r>
              <w:rPr>
                <w:sz w:val="11"/>
              </w:rPr>
              <w:t>Tahun 2019</w:t>
            </w:r>
          </w:p>
        </w:tc>
        <w:tc>
          <w:tcPr>
            <w:tcW w:w="1045" w:type="dxa"/>
            <w:gridSpan w:val="2"/>
          </w:tcPr>
          <w:p w:rsidR="00056A7C" w:rsidRDefault="00056A7C">
            <w:pPr>
              <w:pStyle w:val="TableParagraph"/>
              <w:rPr>
                <w:rFonts w:ascii="Times New Roman"/>
                <w:sz w:val="12"/>
              </w:rPr>
            </w:pPr>
          </w:p>
          <w:p w:rsidR="00056A7C" w:rsidRDefault="007E764F">
            <w:pPr>
              <w:pStyle w:val="TableParagraph"/>
              <w:spacing w:before="100"/>
              <w:ind w:left="271"/>
              <w:rPr>
                <w:sz w:val="11"/>
              </w:rPr>
            </w:pPr>
            <w:r>
              <w:rPr>
                <w:sz w:val="11"/>
              </w:rPr>
              <w:t>Tahun 2020</w:t>
            </w:r>
          </w:p>
        </w:tc>
        <w:tc>
          <w:tcPr>
            <w:tcW w:w="945" w:type="dxa"/>
            <w:gridSpan w:val="2"/>
          </w:tcPr>
          <w:p w:rsidR="00056A7C" w:rsidRDefault="00056A7C">
            <w:pPr>
              <w:pStyle w:val="TableParagraph"/>
              <w:rPr>
                <w:rFonts w:ascii="Times New Roman"/>
                <w:sz w:val="12"/>
              </w:rPr>
            </w:pPr>
          </w:p>
          <w:p w:rsidR="00056A7C" w:rsidRDefault="007E764F">
            <w:pPr>
              <w:pStyle w:val="TableParagraph"/>
              <w:spacing w:before="100"/>
              <w:ind w:left="219"/>
              <w:rPr>
                <w:sz w:val="11"/>
              </w:rPr>
            </w:pPr>
            <w:r>
              <w:rPr>
                <w:sz w:val="11"/>
              </w:rPr>
              <w:t>Tahun 2021</w:t>
            </w:r>
          </w:p>
        </w:tc>
        <w:tc>
          <w:tcPr>
            <w:tcW w:w="956" w:type="dxa"/>
            <w:gridSpan w:val="2"/>
          </w:tcPr>
          <w:p w:rsidR="00056A7C" w:rsidRDefault="00056A7C">
            <w:pPr>
              <w:pStyle w:val="TableParagraph"/>
              <w:spacing w:before="5"/>
              <w:rPr>
                <w:rFonts w:ascii="Times New Roman"/>
                <w:sz w:val="14"/>
              </w:rPr>
            </w:pPr>
          </w:p>
          <w:p w:rsidR="00056A7C" w:rsidRDefault="007E764F">
            <w:pPr>
              <w:pStyle w:val="TableParagraph"/>
              <w:spacing w:line="271" w:lineRule="auto"/>
              <w:ind w:left="232" w:right="67" w:hanging="186"/>
              <w:rPr>
                <w:sz w:val="11"/>
              </w:rPr>
            </w:pPr>
            <w:r>
              <w:rPr>
                <w:sz w:val="11"/>
              </w:rPr>
              <w:t>Kondisi kinerja akhir Renstra PD</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388"/>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385" w:type="dxa"/>
          </w:tcPr>
          <w:p w:rsidR="00056A7C" w:rsidRDefault="00056A7C">
            <w:pPr>
              <w:pStyle w:val="TableParagraph"/>
              <w:spacing w:before="10"/>
              <w:rPr>
                <w:rFonts w:ascii="Times New Roman"/>
                <w:sz w:val="10"/>
              </w:rPr>
            </w:pPr>
          </w:p>
          <w:p w:rsidR="00056A7C" w:rsidRDefault="007E764F">
            <w:pPr>
              <w:pStyle w:val="TableParagraph"/>
              <w:ind w:left="76"/>
              <w:rPr>
                <w:sz w:val="11"/>
              </w:rPr>
            </w:pPr>
            <w:r>
              <w:rPr>
                <w:sz w:val="11"/>
              </w:rPr>
              <w:t>target</w:t>
            </w:r>
          </w:p>
        </w:tc>
        <w:tc>
          <w:tcPr>
            <w:tcW w:w="681" w:type="dxa"/>
          </w:tcPr>
          <w:p w:rsidR="00056A7C" w:rsidRDefault="00056A7C">
            <w:pPr>
              <w:pStyle w:val="TableParagraph"/>
              <w:spacing w:before="10"/>
              <w:rPr>
                <w:rFonts w:ascii="Times New Roman"/>
                <w:sz w:val="10"/>
              </w:rPr>
            </w:pPr>
          </w:p>
          <w:p w:rsidR="00056A7C" w:rsidRDefault="007E764F">
            <w:pPr>
              <w:pStyle w:val="TableParagraph"/>
              <w:ind w:left="150"/>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61"/>
              <w:jc w:val="right"/>
              <w:rPr>
                <w:sz w:val="11"/>
              </w:rPr>
            </w:pPr>
            <w:r>
              <w:rPr>
                <w:sz w:val="11"/>
              </w:rPr>
              <w:t>target</w:t>
            </w:r>
          </w:p>
        </w:tc>
        <w:tc>
          <w:tcPr>
            <w:tcW w:w="605" w:type="dxa"/>
          </w:tcPr>
          <w:p w:rsidR="00056A7C" w:rsidRDefault="00056A7C">
            <w:pPr>
              <w:pStyle w:val="TableParagraph"/>
              <w:spacing w:before="10"/>
              <w:rPr>
                <w:rFonts w:ascii="Times New Roman"/>
                <w:sz w:val="10"/>
              </w:rPr>
            </w:pPr>
          </w:p>
          <w:p w:rsidR="00056A7C" w:rsidRDefault="007E764F">
            <w:pPr>
              <w:pStyle w:val="TableParagraph"/>
              <w:ind w:left="110"/>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72"/>
              <w:rPr>
                <w:sz w:val="11"/>
              </w:rPr>
            </w:pPr>
            <w:r>
              <w:rPr>
                <w:sz w:val="11"/>
              </w:rPr>
              <w:t>target</w:t>
            </w:r>
          </w:p>
        </w:tc>
        <w:tc>
          <w:tcPr>
            <w:tcW w:w="605" w:type="dxa"/>
          </w:tcPr>
          <w:p w:rsidR="00056A7C" w:rsidRDefault="00056A7C">
            <w:pPr>
              <w:pStyle w:val="TableParagraph"/>
              <w:spacing w:before="10"/>
              <w:rPr>
                <w:rFonts w:ascii="Times New Roman"/>
                <w:sz w:val="10"/>
              </w:rPr>
            </w:pPr>
          </w:p>
          <w:p w:rsidR="00056A7C" w:rsidRDefault="007E764F">
            <w:pPr>
              <w:pStyle w:val="TableParagraph"/>
              <w:ind w:left="108"/>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69"/>
              <w:rPr>
                <w:sz w:val="11"/>
              </w:rPr>
            </w:pPr>
            <w:r>
              <w:rPr>
                <w:sz w:val="11"/>
              </w:rPr>
              <w:t>target</w:t>
            </w:r>
          </w:p>
        </w:tc>
        <w:tc>
          <w:tcPr>
            <w:tcW w:w="681" w:type="dxa"/>
          </w:tcPr>
          <w:p w:rsidR="00056A7C" w:rsidRDefault="00056A7C">
            <w:pPr>
              <w:pStyle w:val="TableParagraph"/>
              <w:spacing w:before="10"/>
              <w:rPr>
                <w:rFonts w:ascii="Times New Roman"/>
                <w:sz w:val="10"/>
              </w:rPr>
            </w:pPr>
          </w:p>
          <w:p w:rsidR="00056A7C" w:rsidRDefault="007E764F">
            <w:pPr>
              <w:pStyle w:val="TableParagraph"/>
              <w:ind w:left="144"/>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68"/>
              <w:jc w:val="right"/>
              <w:rPr>
                <w:sz w:val="11"/>
              </w:rPr>
            </w:pPr>
            <w:r>
              <w:rPr>
                <w:sz w:val="11"/>
              </w:rPr>
              <w:t>target</w:t>
            </w:r>
          </w:p>
        </w:tc>
        <w:tc>
          <w:tcPr>
            <w:tcW w:w="660" w:type="dxa"/>
          </w:tcPr>
          <w:p w:rsidR="00056A7C" w:rsidRDefault="00056A7C">
            <w:pPr>
              <w:pStyle w:val="TableParagraph"/>
              <w:spacing w:before="10"/>
              <w:rPr>
                <w:rFonts w:ascii="Times New Roman"/>
                <w:sz w:val="10"/>
              </w:rPr>
            </w:pPr>
          </w:p>
          <w:p w:rsidR="00056A7C" w:rsidRDefault="007E764F">
            <w:pPr>
              <w:pStyle w:val="TableParagraph"/>
              <w:ind w:left="132"/>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70"/>
              <w:jc w:val="right"/>
              <w:rPr>
                <w:sz w:val="11"/>
              </w:rPr>
            </w:pPr>
            <w:r>
              <w:rPr>
                <w:sz w:val="11"/>
              </w:rPr>
              <w:t>target</w:t>
            </w:r>
          </w:p>
        </w:tc>
        <w:tc>
          <w:tcPr>
            <w:tcW w:w="560" w:type="dxa"/>
          </w:tcPr>
          <w:p w:rsidR="00056A7C" w:rsidRDefault="00056A7C">
            <w:pPr>
              <w:pStyle w:val="TableParagraph"/>
              <w:spacing w:before="10"/>
              <w:rPr>
                <w:rFonts w:ascii="Times New Roman"/>
                <w:sz w:val="10"/>
              </w:rPr>
            </w:pPr>
          </w:p>
          <w:p w:rsidR="00056A7C" w:rsidRDefault="007E764F">
            <w:pPr>
              <w:pStyle w:val="TableParagraph"/>
              <w:ind w:right="86"/>
              <w:jc w:val="right"/>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72"/>
              <w:jc w:val="right"/>
              <w:rPr>
                <w:sz w:val="11"/>
              </w:rPr>
            </w:pPr>
            <w:r>
              <w:rPr>
                <w:sz w:val="11"/>
              </w:rPr>
              <w:t>target</w:t>
            </w:r>
          </w:p>
        </w:tc>
        <w:tc>
          <w:tcPr>
            <w:tcW w:w="571" w:type="dxa"/>
          </w:tcPr>
          <w:p w:rsidR="00056A7C" w:rsidRDefault="00056A7C">
            <w:pPr>
              <w:pStyle w:val="TableParagraph"/>
              <w:spacing w:before="10"/>
              <w:rPr>
                <w:rFonts w:ascii="Times New Roman"/>
                <w:sz w:val="10"/>
              </w:rPr>
            </w:pPr>
          </w:p>
          <w:p w:rsidR="00056A7C" w:rsidRDefault="007E764F">
            <w:pPr>
              <w:pStyle w:val="TableParagraph"/>
              <w:ind w:right="93"/>
              <w:jc w:val="right"/>
              <w:rPr>
                <w:sz w:val="11"/>
              </w:rPr>
            </w:pPr>
            <w:r>
              <w:rPr>
                <w:sz w:val="11"/>
              </w:rPr>
              <w:t>Rp. (000)</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166"/>
        </w:trPr>
        <w:tc>
          <w:tcPr>
            <w:tcW w:w="691" w:type="dxa"/>
          </w:tcPr>
          <w:p w:rsidR="00056A7C" w:rsidRDefault="007E764F">
            <w:pPr>
              <w:pStyle w:val="TableParagraph"/>
              <w:spacing w:before="7"/>
              <w:ind w:left="15"/>
              <w:jc w:val="center"/>
              <w:rPr>
                <w:sz w:val="9"/>
              </w:rPr>
            </w:pPr>
            <w:r>
              <w:rPr>
                <w:w w:val="106"/>
                <w:sz w:val="9"/>
              </w:rPr>
              <w:t>1</w:t>
            </w:r>
          </w:p>
        </w:tc>
        <w:tc>
          <w:tcPr>
            <w:tcW w:w="647" w:type="dxa"/>
          </w:tcPr>
          <w:p w:rsidR="00056A7C" w:rsidRDefault="007E764F">
            <w:pPr>
              <w:pStyle w:val="TableParagraph"/>
              <w:spacing w:before="7"/>
              <w:ind w:left="16"/>
              <w:jc w:val="center"/>
              <w:rPr>
                <w:sz w:val="9"/>
              </w:rPr>
            </w:pPr>
            <w:r>
              <w:rPr>
                <w:w w:val="106"/>
                <w:sz w:val="9"/>
              </w:rPr>
              <w:t>2</w:t>
            </w:r>
          </w:p>
        </w:tc>
        <w:tc>
          <w:tcPr>
            <w:tcW w:w="889" w:type="dxa"/>
          </w:tcPr>
          <w:p w:rsidR="00056A7C" w:rsidRDefault="007E764F">
            <w:pPr>
              <w:pStyle w:val="TableParagraph"/>
              <w:spacing w:before="7"/>
              <w:ind w:left="16"/>
              <w:jc w:val="center"/>
              <w:rPr>
                <w:sz w:val="9"/>
              </w:rPr>
            </w:pPr>
            <w:r>
              <w:rPr>
                <w:w w:val="106"/>
                <w:sz w:val="9"/>
              </w:rPr>
              <w:t>3</w:t>
            </w:r>
          </w:p>
        </w:tc>
        <w:tc>
          <w:tcPr>
            <w:tcW w:w="921" w:type="dxa"/>
          </w:tcPr>
          <w:p w:rsidR="00056A7C" w:rsidRDefault="007E764F">
            <w:pPr>
              <w:pStyle w:val="TableParagraph"/>
              <w:spacing w:before="7"/>
              <w:ind w:left="16"/>
              <w:jc w:val="center"/>
              <w:rPr>
                <w:sz w:val="9"/>
              </w:rPr>
            </w:pPr>
            <w:r>
              <w:rPr>
                <w:w w:val="106"/>
                <w:sz w:val="9"/>
              </w:rPr>
              <w:t>4</w:t>
            </w:r>
          </w:p>
        </w:tc>
        <w:tc>
          <w:tcPr>
            <w:tcW w:w="373" w:type="dxa"/>
          </w:tcPr>
          <w:p w:rsidR="00056A7C" w:rsidRDefault="007E764F">
            <w:pPr>
              <w:pStyle w:val="TableParagraph"/>
              <w:spacing w:before="7"/>
              <w:ind w:left="18"/>
              <w:jc w:val="center"/>
              <w:rPr>
                <w:sz w:val="9"/>
              </w:rPr>
            </w:pPr>
            <w:r>
              <w:rPr>
                <w:w w:val="106"/>
                <w:sz w:val="9"/>
              </w:rPr>
              <w:t>5</w:t>
            </w:r>
          </w:p>
        </w:tc>
        <w:tc>
          <w:tcPr>
            <w:tcW w:w="1613" w:type="dxa"/>
          </w:tcPr>
          <w:p w:rsidR="00056A7C" w:rsidRDefault="007E764F">
            <w:pPr>
              <w:pStyle w:val="TableParagraph"/>
              <w:spacing w:before="7"/>
              <w:ind w:left="16"/>
              <w:jc w:val="center"/>
              <w:rPr>
                <w:sz w:val="9"/>
              </w:rPr>
            </w:pPr>
            <w:r>
              <w:rPr>
                <w:w w:val="106"/>
                <w:sz w:val="9"/>
              </w:rPr>
              <w:t>6</w:t>
            </w:r>
          </w:p>
        </w:tc>
        <w:tc>
          <w:tcPr>
            <w:tcW w:w="1174" w:type="dxa"/>
          </w:tcPr>
          <w:p w:rsidR="00056A7C" w:rsidRDefault="007E764F">
            <w:pPr>
              <w:pStyle w:val="TableParagraph"/>
              <w:spacing w:before="7"/>
              <w:ind w:left="16"/>
              <w:jc w:val="center"/>
              <w:rPr>
                <w:sz w:val="9"/>
              </w:rPr>
            </w:pPr>
            <w:r>
              <w:rPr>
                <w:w w:val="106"/>
                <w:sz w:val="9"/>
              </w:rPr>
              <w:t>7</w:t>
            </w:r>
          </w:p>
        </w:tc>
        <w:tc>
          <w:tcPr>
            <w:tcW w:w="549" w:type="dxa"/>
          </w:tcPr>
          <w:p w:rsidR="00056A7C" w:rsidRDefault="007E764F">
            <w:pPr>
              <w:pStyle w:val="TableParagraph"/>
              <w:spacing w:before="7"/>
              <w:ind w:left="16"/>
              <w:jc w:val="center"/>
              <w:rPr>
                <w:sz w:val="9"/>
              </w:rPr>
            </w:pPr>
            <w:r>
              <w:rPr>
                <w:w w:val="106"/>
                <w:sz w:val="9"/>
              </w:rPr>
              <w:t>8</w:t>
            </w:r>
          </w:p>
        </w:tc>
        <w:tc>
          <w:tcPr>
            <w:tcW w:w="385" w:type="dxa"/>
          </w:tcPr>
          <w:p w:rsidR="00056A7C" w:rsidRDefault="007E764F">
            <w:pPr>
              <w:pStyle w:val="TableParagraph"/>
              <w:spacing w:before="7"/>
              <w:ind w:left="13"/>
              <w:jc w:val="center"/>
              <w:rPr>
                <w:sz w:val="9"/>
              </w:rPr>
            </w:pPr>
            <w:r>
              <w:rPr>
                <w:w w:val="106"/>
                <w:sz w:val="9"/>
              </w:rPr>
              <w:t>9</w:t>
            </w:r>
          </w:p>
        </w:tc>
        <w:tc>
          <w:tcPr>
            <w:tcW w:w="681" w:type="dxa"/>
          </w:tcPr>
          <w:p w:rsidR="00056A7C" w:rsidRDefault="007E764F">
            <w:pPr>
              <w:pStyle w:val="TableParagraph"/>
              <w:spacing w:before="7"/>
              <w:ind w:left="269" w:right="256"/>
              <w:jc w:val="center"/>
              <w:rPr>
                <w:sz w:val="9"/>
              </w:rPr>
            </w:pPr>
            <w:r>
              <w:rPr>
                <w:w w:val="105"/>
                <w:sz w:val="9"/>
              </w:rPr>
              <w:t>10</w:t>
            </w:r>
          </w:p>
        </w:tc>
        <w:tc>
          <w:tcPr>
            <w:tcW w:w="385" w:type="dxa"/>
          </w:tcPr>
          <w:p w:rsidR="00056A7C" w:rsidRDefault="007E764F">
            <w:pPr>
              <w:pStyle w:val="TableParagraph"/>
              <w:spacing w:before="7"/>
              <w:ind w:left="11" w:right="1"/>
              <w:jc w:val="center"/>
              <w:rPr>
                <w:sz w:val="9"/>
              </w:rPr>
            </w:pPr>
            <w:r>
              <w:rPr>
                <w:w w:val="105"/>
                <w:sz w:val="9"/>
              </w:rPr>
              <w:t>11</w:t>
            </w:r>
          </w:p>
        </w:tc>
        <w:tc>
          <w:tcPr>
            <w:tcW w:w="605" w:type="dxa"/>
          </w:tcPr>
          <w:p w:rsidR="00056A7C" w:rsidRDefault="007E764F">
            <w:pPr>
              <w:pStyle w:val="TableParagraph"/>
              <w:spacing w:before="7"/>
              <w:ind w:left="233" w:right="224"/>
              <w:jc w:val="center"/>
              <w:rPr>
                <w:sz w:val="9"/>
              </w:rPr>
            </w:pPr>
            <w:r>
              <w:rPr>
                <w:w w:val="105"/>
                <w:sz w:val="9"/>
              </w:rPr>
              <w:t>12</w:t>
            </w:r>
          </w:p>
        </w:tc>
        <w:tc>
          <w:tcPr>
            <w:tcW w:w="385" w:type="dxa"/>
          </w:tcPr>
          <w:p w:rsidR="00056A7C" w:rsidRDefault="007E764F">
            <w:pPr>
              <w:pStyle w:val="TableParagraph"/>
              <w:spacing w:before="7"/>
              <w:ind w:left="11" w:right="6"/>
              <w:jc w:val="center"/>
              <w:rPr>
                <w:sz w:val="9"/>
              </w:rPr>
            </w:pPr>
            <w:r>
              <w:rPr>
                <w:w w:val="105"/>
                <w:sz w:val="9"/>
              </w:rPr>
              <w:t>13</w:t>
            </w:r>
          </w:p>
        </w:tc>
        <w:tc>
          <w:tcPr>
            <w:tcW w:w="605" w:type="dxa"/>
          </w:tcPr>
          <w:p w:rsidR="00056A7C" w:rsidRDefault="007E764F">
            <w:pPr>
              <w:pStyle w:val="TableParagraph"/>
              <w:spacing w:before="7"/>
              <w:ind w:left="231" w:right="227"/>
              <w:jc w:val="center"/>
              <w:rPr>
                <w:sz w:val="9"/>
              </w:rPr>
            </w:pPr>
            <w:r>
              <w:rPr>
                <w:w w:val="105"/>
                <w:sz w:val="9"/>
              </w:rPr>
              <w:t>14</w:t>
            </w:r>
          </w:p>
        </w:tc>
        <w:tc>
          <w:tcPr>
            <w:tcW w:w="385" w:type="dxa"/>
          </w:tcPr>
          <w:p w:rsidR="00056A7C" w:rsidRDefault="007E764F">
            <w:pPr>
              <w:pStyle w:val="TableParagraph"/>
              <w:spacing w:before="7"/>
              <w:ind w:left="8" w:right="8"/>
              <w:jc w:val="center"/>
              <w:rPr>
                <w:sz w:val="9"/>
              </w:rPr>
            </w:pPr>
            <w:r>
              <w:rPr>
                <w:w w:val="105"/>
                <w:sz w:val="9"/>
              </w:rPr>
              <w:t>15</w:t>
            </w:r>
          </w:p>
        </w:tc>
        <w:tc>
          <w:tcPr>
            <w:tcW w:w="681" w:type="dxa"/>
          </w:tcPr>
          <w:p w:rsidR="00056A7C" w:rsidRDefault="007E764F">
            <w:pPr>
              <w:pStyle w:val="TableParagraph"/>
              <w:spacing w:before="7"/>
              <w:ind w:left="263" w:right="263"/>
              <w:jc w:val="center"/>
              <w:rPr>
                <w:sz w:val="9"/>
              </w:rPr>
            </w:pPr>
            <w:r>
              <w:rPr>
                <w:w w:val="105"/>
                <w:sz w:val="9"/>
              </w:rPr>
              <w:t>16</w:t>
            </w:r>
          </w:p>
        </w:tc>
        <w:tc>
          <w:tcPr>
            <w:tcW w:w="385" w:type="dxa"/>
          </w:tcPr>
          <w:p w:rsidR="00056A7C" w:rsidRDefault="007E764F">
            <w:pPr>
              <w:pStyle w:val="TableParagraph"/>
              <w:spacing w:before="7"/>
              <w:ind w:left="8" w:right="8"/>
              <w:jc w:val="center"/>
              <w:rPr>
                <w:sz w:val="9"/>
              </w:rPr>
            </w:pPr>
            <w:r>
              <w:rPr>
                <w:w w:val="105"/>
                <w:sz w:val="9"/>
              </w:rPr>
              <w:t>17</w:t>
            </w:r>
          </w:p>
        </w:tc>
        <w:tc>
          <w:tcPr>
            <w:tcW w:w="660" w:type="dxa"/>
          </w:tcPr>
          <w:p w:rsidR="00056A7C" w:rsidRDefault="007E764F">
            <w:pPr>
              <w:pStyle w:val="TableParagraph"/>
              <w:spacing w:before="7"/>
              <w:ind w:left="258" w:right="259"/>
              <w:jc w:val="center"/>
              <w:rPr>
                <w:sz w:val="9"/>
              </w:rPr>
            </w:pPr>
            <w:r>
              <w:rPr>
                <w:w w:val="105"/>
                <w:sz w:val="9"/>
              </w:rPr>
              <w:t>18</w:t>
            </w:r>
          </w:p>
        </w:tc>
        <w:tc>
          <w:tcPr>
            <w:tcW w:w="385" w:type="dxa"/>
          </w:tcPr>
          <w:p w:rsidR="00056A7C" w:rsidRDefault="007E764F">
            <w:pPr>
              <w:pStyle w:val="TableParagraph"/>
              <w:spacing w:before="7"/>
              <w:ind w:left="4" w:right="8"/>
              <w:jc w:val="center"/>
              <w:rPr>
                <w:sz w:val="9"/>
              </w:rPr>
            </w:pPr>
            <w:r>
              <w:rPr>
                <w:w w:val="105"/>
                <w:sz w:val="9"/>
              </w:rPr>
              <w:t>19</w:t>
            </w:r>
          </w:p>
        </w:tc>
        <w:tc>
          <w:tcPr>
            <w:tcW w:w="560" w:type="dxa"/>
          </w:tcPr>
          <w:p w:rsidR="00056A7C" w:rsidRDefault="007E764F">
            <w:pPr>
              <w:pStyle w:val="TableParagraph"/>
              <w:spacing w:before="7"/>
              <w:ind w:left="206" w:right="212"/>
              <w:jc w:val="center"/>
              <w:rPr>
                <w:sz w:val="9"/>
              </w:rPr>
            </w:pPr>
            <w:r>
              <w:rPr>
                <w:w w:val="105"/>
                <w:sz w:val="9"/>
              </w:rPr>
              <w:t>20</w:t>
            </w:r>
          </w:p>
        </w:tc>
        <w:tc>
          <w:tcPr>
            <w:tcW w:w="385" w:type="dxa"/>
          </w:tcPr>
          <w:p w:rsidR="00056A7C" w:rsidRDefault="007E764F">
            <w:pPr>
              <w:pStyle w:val="TableParagraph"/>
              <w:spacing w:before="7"/>
              <w:ind w:right="8"/>
              <w:jc w:val="center"/>
              <w:rPr>
                <w:sz w:val="9"/>
              </w:rPr>
            </w:pPr>
            <w:r>
              <w:rPr>
                <w:w w:val="105"/>
                <w:sz w:val="9"/>
              </w:rPr>
              <w:t>21</w:t>
            </w:r>
          </w:p>
        </w:tc>
        <w:tc>
          <w:tcPr>
            <w:tcW w:w="571" w:type="dxa"/>
          </w:tcPr>
          <w:p w:rsidR="00056A7C" w:rsidRDefault="007E764F">
            <w:pPr>
              <w:pStyle w:val="TableParagraph"/>
              <w:spacing w:before="7"/>
              <w:ind w:left="210" w:right="219"/>
              <w:jc w:val="center"/>
              <w:rPr>
                <w:sz w:val="9"/>
              </w:rPr>
            </w:pPr>
            <w:r>
              <w:rPr>
                <w:w w:val="105"/>
                <w:sz w:val="9"/>
              </w:rPr>
              <w:t>22</w:t>
            </w:r>
          </w:p>
        </w:tc>
        <w:tc>
          <w:tcPr>
            <w:tcW w:w="451" w:type="dxa"/>
          </w:tcPr>
          <w:p w:rsidR="00056A7C" w:rsidRDefault="007E764F">
            <w:pPr>
              <w:pStyle w:val="TableParagraph"/>
              <w:spacing w:before="7"/>
              <w:ind w:left="72" w:right="83"/>
              <w:jc w:val="center"/>
              <w:rPr>
                <w:sz w:val="9"/>
              </w:rPr>
            </w:pPr>
            <w:r>
              <w:rPr>
                <w:w w:val="105"/>
                <w:sz w:val="9"/>
              </w:rPr>
              <w:t>22</w:t>
            </w:r>
          </w:p>
        </w:tc>
        <w:tc>
          <w:tcPr>
            <w:tcW w:w="341" w:type="dxa"/>
          </w:tcPr>
          <w:p w:rsidR="00056A7C" w:rsidRDefault="007E764F">
            <w:pPr>
              <w:pStyle w:val="TableParagraph"/>
              <w:spacing w:before="4"/>
              <w:ind w:left="102"/>
              <w:rPr>
                <w:rFonts w:ascii="Arial"/>
                <w:sz w:val="9"/>
              </w:rPr>
            </w:pPr>
            <w:r>
              <w:rPr>
                <w:rFonts w:ascii="Arial"/>
                <w:w w:val="105"/>
                <w:sz w:val="9"/>
              </w:rPr>
              <w:t>23</w:t>
            </w:r>
          </w:p>
        </w:tc>
      </w:tr>
      <w:tr w:rsidR="00056A7C">
        <w:trPr>
          <w:trHeight w:val="610"/>
        </w:trPr>
        <w:tc>
          <w:tcPr>
            <w:tcW w:w="691" w:type="dxa"/>
            <w:shd w:val="clear" w:color="auto" w:fill="BFBFBF"/>
          </w:tcPr>
          <w:p w:rsidR="00056A7C" w:rsidRDefault="007E764F">
            <w:pPr>
              <w:pStyle w:val="TableParagraph"/>
              <w:spacing w:before="6" w:line="292" w:lineRule="auto"/>
              <w:ind w:left="16" w:right="92"/>
              <w:jc w:val="both"/>
              <w:rPr>
                <w:b/>
                <w:sz w:val="9"/>
              </w:rPr>
            </w:pPr>
            <w:r>
              <w:rPr>
                <w:b/>
                <w:w w:val="105"/>
                <w:sz w:val="9"/>
              </w:rPr>
              <w:t>Meningkatnya Kinerja DPMD Kab. Sukabumi</w:t>
            </w:r>
          </w:p>
        </w:tc>
        <w:tc>
          <w:tcPr>
            <w:tcW w:w="647" w:type="dxa"/>
            <w:shd w:val="clear" w:color="auto" w:fill="BFBFBF"/>
          </w:tcPr>
          <w:p w:rsidR="00056A7C" w:rsidRDefault="007E764F">
            <w:pPr>
              <w:pStyle w:val="TableParagraph"/>
              <w:spacing w:before="6" w:line="292" w:lineRule="auto"/>
              <w:ind w:left="16" w:right="96" w:firstLine="21"/>
              <w:rPr>
                <w:b/>
                <w:sz w:val="9"/>
              </w:rPr>
            </w:pPr>
            <w:r>
              <w:rPr>
                <w:b/>
                <w:w w:val="105"/>
                <w:sz w:val="9"/>
              </w:rPr>
              <w:t>Efisiensi dan Efektivitas Birokrasi</w:t>
            </w:r>
          </w:p>
        </w:tc>
        <w:tc>
          <w:tcPr>
            <w:tcW w:w="889" w:type="dxa"/>
            <w:shd w:val="clear" w:color="auto" w:fill="BFBFBF"/>
          </w:tcPr>
          <w:p w:rsidR="00056A7C" w:rsidRDefault="007E764F">
            <w:pPr>
              <w:pStyle w:val="TableParagraph"/>
              <w:spacing w:before="6" w:line="292" w:lineRule="auto"/>
              <w:ind w:left="16" w:right="92"/>
              <w:rPr>
                <w:b/>
                <w:sz w:val="9"/>
              </w:rPr>
            </w:pPr>
            <w:r>
              <w:rPr>
                <w:b/>
                <w:w w:val="105"/>
                <w:sz w:val="9"/>
              </w:rPr>
              <w:t>Meningkatnya Efisiensi dan Efektivitas Birokrasi</w:t>
            </w:r>
          </w:p>
        </w:tc>
        <w:tc>
          <w:tcPr>
            <w:tcW w:w="921" w:type="dxa"/>
            <w:shd w:val="clear" w:color="auto" w:fill="BFBFBF"/>
          </w:tcPr>
          <w:p w:rsidR="00056A7C" w:rsidRDefault="007E764F">
            <w:pPr>
              <w:pStyle w:val="TableParagraph"/>
              <w:spacing w:before="6" w:line="292" w:lineRule="auto"/>
              <w:ind w:left="16" w:right="146"/>
              <w:rPr>
                <w:b/>
                <w:sz w:val="9"/>
              </w:rPr>
            </w:pPr>
            <w:r>
              <w:rPr>
                <w:b/>
                <w:w w:val="105"/>
                <w:sz w:val="9"/>
              </w:rPr>
              <w:t>Cakupan Pelaporan Capaian Kinerja</w:t>
            </w:r>
          </w:p>
        </w:tc>
        <w:tc>
          <w:tcPr>
            <w:tcW w:w="373" w:type="dxa"/>
            <w:shd w:val="clear" w:color="auto" w:fill="BFBFBF"/>
          </w:tcPr>
          <w:p w:rsidR="00056A7C" w:rsidRDefault="00056A7C">
            <w:pPr>
              <w:pStyle w:val="TableParagraph"/>
              <w:rPr>
                <w:rFonts w:ascii="Times New Roman"/>
                <w:sz w:val="8"/>
              </w:rPr>
            </w:pPr>
          </w:p>
        </w:tc>
        <w:tc>
          <w:tcPr>
            <w:tcW w:w="1613" w:type="dxa"/>
            <w:shd w:val="clear" w:color="auto" w:fill="BFBFBF"/>
          </w:tcPr>
          <w:p w:rsidR="00056A7C" w:rsidRDefault="007E764F">
            <w:pPr>
              <w:pStyle w:val="TableParagraph"/>
              <w:spacing w:before="6" w:line="292" w:lineRule="auto"/>
              <w:ind w:left="17" w:right="148"/>
              <w:jc w:val="both"/>
              <w:rPr>
                <w:b/>
                <w:sz w:val="9"/>
              </w:rPr>
            </w:pPr>
            <w:r>
              <w:rPr>
                <w:b/>
                <w:w w:val="105"/>
                <w:sz w:val="9"/>
              </w:rPr>
              <w:t>Program Peningkatan Pengembangan Sistem Pelaporan Capaian Kinerja dan Keuangan</w:t>
            </w:r>
          </w:p>
        </w:tc>
        <w:tc>
          <w:tcPr>
            <w:tcW w:w="1174" w:type="dxa"/>
            <w:shd w:val="clear" w:color="auto" w:fill="BFBFBF"/>
          </w:tcPr>
          <w:p w:rsidR="00056A7C" w:rsidRDefault="007E764F">
            <w:pPr>
              <w:pStyle w:val="TableParagraph"/>
              <w:spacing w:before="6" w:line="292" w:lineRule="auto"/>
              <w:ind w:left="17" w:right="140"/>
              <w:rPr>
                <w:b/>
                <w:sz w:val="9"/>
              </w:rPr>
            </w:pPr>
            <w:r>
              <w:rPr>
                <w:b/>
                <w:w w:val="105"/>
                <w:sz w:val="9"/>
              </w:rPr>
              <w:t>Prosentase Dokumen Pelaporan Capaian Kinerja</w:t>
            </w:r>
          </w:p>
        </w:tc>
        <w:tc>
          <w:tcPr>
            <w:tcW w:w="549" w:type="dxa"/>
            <w:shd w:val="clear" w:color="auto" w:fill="BFBFBF"/>
          </w:tcPr>
          <w:p w:rsidR="00056A7C" w:rsidRDefault="007E764F">
            <w:pPr>
              <w:pStyle w:val="TableParagraph"/>
              <w:spacing w:before="6"/>
              <w:ind w:right="157"/>
              <w:jc w:val="right"/>
              <w:rPr>
                <w:b/>
                <w:sz w:val="9"/>
              </w:rPr>
            </w:pPr>
            <w:r>
              <w:rPr>
                <w:b/>
                <w:w w:val="105"/>
                <w:sz w:val="9"/>
              </w:rPr>
              <w:t>100%</w:t>
            </w:r>
          </w:p>
        </w:tc>
        <w:tc>
          <w:tcPr>
            <w:tcW w:w="385" w:type="dxa"/>
            <w:shd w:val="clear" w:color="auto" w:fill="BFBFBF"/>
          </w:tcPr>
          <w:p w:rsidR="00056A7C" w:rsidRDefault="007E764F">
            <w:pPr>
              <w:pStyle w:val="TableParagraph"/>
              <w:spacing w:before="6"/>
              <w:ind w:left="91"/>
              <w:rPr>
                <w:b/>
                <w:sz w:val="9"/>
              </w:rPr>
            </w:pPr>
            <w:r>
              <w:rPr>
                <w:b/>
                <w:w w:val="105"/>
                <w:sz w:val="9"/>
              </w:rPr>
              <w:t>100%</w:t>
            </w:r>
          </w:p>
        </w:tc>
        <w:tc>
          <w:tcPr>
            <w:tcW w:w="681" w:type="dxa"/>
            <w:shd w:val="clear" w:color="auto" w:fill="BFBFBF"/>
          </w:tcPr>
          <w:p w:rsidR="00056A7C" w:rsidRDefault="007E764F">
            <w:pPr>
              <w:pStyle w:val="TableParagraph"/>
              <w:spacing w:before="6"/>
              <w:ind w:right="21"/>
              <w:jc w:val="right"/>
              <w:rPr>
                <w:b/>
                <w:sz w:val="9"/>
              </w:rPr>
            </w:pPr>
            <w:r>
              <w:rPr>
                <w:b/>
                <w:w w:val="105"/>
                <w:sz w:val="9"/>
              </w:rPr>
              <w:t>113,000</w:t>
            </w:r>
          </w:p>
        </w:tc>
        <w:tc>
          <w:tcPr>
            <w:tcW w:w="385" w:type="dxa"/>
            <w:shd w:val="clear" w:color="auto" w:fill="BFBFBF"/>
          </w:tcPr>
          <w:p w:rsidR="00056A7C" w:rsidRDefault="007E764F">
            <w:pPr>
              <w:pStyle w:val="TableParagraph"/>
              <w:spacing w:before="6"/>
              <w:ind w:right="78"/>
              <w:jc w:val="right"/>
              <w:rPr>
                <w:b/>
                <w:sz w:val="9"/>
              </w:rPr>
            </w:pPr>
            <w:r>
              <w:rPr>
                <w:b/>
                <w:w w:val="105"/>
                <w:sz w:val="9"/>
              </w:rPr>
              <w:t>100%</w:t>
            </w:r>
          </w:p>
        </w:tc>
        <w:tc>
          <w:tcPr>
            <w:tcW w:w="605" w:type="dxa"/>
            <w:shd w:val="clear" w:color="auto" w:fill="BFBFBF"/>
          </w:tcPr>
          <w:p w:rsidR="00056A7C" w:rsidRDefault="007E764F">
            <w:pPr>
              <w:pStyle w:val="TableParagraph"/>
              <w:spacing w:before="6"/>
              <w:ind w:right="33"/>
              <w:jc w:val="right"/>
              <w:rPr>
                <w:b/>
                <w:sz w:val="9"/>
              </w:rPr>
            </w:pPr>
            <w:r>
              <w:rPr>
                <w:b/>
                <w:w w:val="105"/>
                <w:sz w:val="9"/>
              </w:rPr>
              <w:t>124,000</w:t>
            </w:r>
          </w:p>
        </w:tc>
        <w:tc>
          <w:tcPr>
            <w:tcW w:w="385" w:type="dxa"/>
            <w:shd w:val="clear" w:color="auto" w:fill="BFBFBF"/>
          </w:tcPr>
          <w:p w:rsidR="00056A7C" w:rsidRDefault="007E764F">
            <w:pPr>
              <w:pStyle w:val="TableParagraph"/>
              <w:spacing w:before="6"/>
              <w:ind w:left="85"/>
              <w:rPr>
                <w:b/>
                <w:sz w:val="9"/>
              </w:rPr>
            </w:pPr>
            <w:r>
              <w:rPr>
                <w:b/>
                <w:w w:val="105"/>
                <w:sz w:val="9"/>
              </w:rPr>
              <w:t>2 dok</w:t>
            </w:r>
          </w:p>
        </w:tc>
        <w:tc>
          <w:tcPr>
            <w:tcW w:w="605" w:type="dxa"/>
            <w:shd w:val="clear" w:color="auto" w:fill="BFBFBF"/>
          </w:tcPr>
          <w:p w:rsidR="00056A7C" w:rsidRDefault="007E764F">
            <w:pPr>
              <w:pStyle w:val="TableParagraph"/>
              <w:spacing w:before="6"/>
              <w:ind w:right="37"/>
              <w:jc w:val="right"/>
              <w:rPr>
                <w:b/>
                <w:sz w:val="9"/>
              </w:rPr>
            </w:pPr>
            <w:r>
              <w:rPr>
                <w:b/>
                <w:w w:val="105"/>
                <w:sz w:val="9"/>
              </w:rPr>
              <w:t>237,000</w:t>
            </w:r>
          </w:p>
        </w:tc>
        <w:tc>
          <w:tcPr>
            <w:tcW w:w="385" w:type="dxa"/>
            <w:shd w:val="clear" w:color="auto" w:fill="BFBFBF"/>
          </w:tcPr>
          <w:p w:rsidR="00056A7C" w:rsidRDefault="007E764F">
            <w:pPr>
              <w:pStyle w:val="TableParagraph"/>
              <w:spacing w:before="6"/>
              <w:ind w:left="85"/>
              <w:rPr>
                <w:b/>
                <w:sz w:val="9"/>
              </w:rPr>
            </w:pPr>
            <w:r>
              <w:rPr>
                <w:b/>
                <w:w w:val="105"/>
                <w:sz w:val="9"/>
              </w:rPr>
              <w:t>100%</w:t>
            </w:r>
          </w:p>
        </w:tc>
        <w:tc>
          <w:tcPr>
            <w:tcW w:w="681" w:type="dxa"/>
            <w:shd w:val="clear" w:color="auto" w:fill="BFBFBF"/>
          </w:tcPr>
          <w:p w:rsidR="00056A7C" w:rsidRDefault="007E764F">
            <w:pPr>
              <w:pStyle w:val="TableParagraph"/>
              <w:spacing w:before="6"/>
              <w:ind w:right="27"/>
              <w:jc w:val="right"/>
              <w:rPr>
                <w:b/>
                <w:sz w:val="9"/>
              </w:rPr>
            </w:pPr>
            <w:r>
              <w:rPr>
                <w:b/>
                <w:w w:val="105"/>
                <w:sz w:val="9"/>
              </w:rPr>
              <w:t>250,000</w:t>
            </w:r>
          </w:p>
        </w:tc>
        <w:tc>
          <w:tcPr>
            <w:tcW w:w="385" w:type="dxa"/>
            <w:shd w:val="clear" w:color="auto" w:fill="BFBFBF"/>
          </w:tcPr>
          <w:p w:rsidR="00056A7C" w:rsidRDefault="007E764F">
            <w:pPr>
              <w:pStyle w:val="TableParagraph"/>
              <w:spacing w:before="6"/>
              <w:ind w:right="84"/>
              <w:jc w:val="right"/>
              <w:rPr>
                <w:b/>
                <w:sz w:val="9"/>
              </w:rPr>
            </w:pPr>
            <w:r>
              <w:rPr>
                <w:b/>
                <w:w w:val="105"/>
                <w:sz w:val="9"/>
              </w:rPr>
              <w:t>100%</w:t>
            </w:r>
          </w:p>
        </w:tc>
        <w:tc>
          <w:tcPr>
            <w:tcW w:w="660" w:type="dxa"/>
            <w:shd w:val="clear" w:color="auto" w:fill="BFBFBF"/>
          </w:tcPr>
          <w:p w:rsidR="00056A7C" w:rsidRDefault="007E764F">
            <w:pPr>
              <w:pStyle w:val="TableParagraph"/>
              <w:spacing w:before="6"/>
              <w:ind w:right="30"/>
              <w:jc w:val="right"/>
              <w:rPr>
                <w:b/>
                <w:sz w:val="9"/>
              </w:rPr>
            </w:pPr>
            <w:r>
              <w:rPr>
                <w:b/>
                <w:w w:val="105"/>
                <w:sz w:val="9"/>
              </w:rPr>
              <w:t>265,000</w:t>
            </w:r>
          </w:p>
        </w:tc>
        <w:tc>
          <w:tcPr>
            <w:tcW w:w="385" w:type="dxa"/>
            <w:shd w:val="clear" w:color="auto" w:fill="BFBFBF"/>
          </w:tcPr>
          <w:p w:rsidR="00056A7C" w:rsidRDefault="007E764F">
            <w:pPr>
              <w:pStyle w:val="TableParagraph"/>
              <w:spacing w:before="6"/>
              <w:ind w:right="86"/>
              <w:jc w:val="right"/>
              <w:rPr>
                <w:b/>
                <w:sz w:val="9"/>
              </w:rPr>
            </w:pPr>
            <w:r>
              <w:rPr>
                <w:b/>
                <w:w w:val="105"/>
                <w:sz w:val="9"/>
              </w:rPr>
              <w:t>100%</w:t>
            </w:r>
          </w:p>
        </w:tc>
        <w:tc>
          <w:tcPr>
            <w:tcW w:w="560" w:type="dxa"/>
            <w:shd w:val="clear" w:color="auto" w:fill="BFBFBF"/>
          </w:tcPr>
          <w:p w:rsidR="00056A7C" w:rsidRDefault="007E764F">
            <w:pPr>
              <w:pStyle w:val="TableParagraph"/>
              <w:spacing w:before="6"/>
              <w:ind w:right="40"/>
              <w:jc w:val="right"/>
              <w:rPr>
                <w:b/>
                <w:sz w:val="9"/>
              </w:rPr>
            </w:pPr>
            <w:r>
              <w:rPr>
                <w:b/>
                <w:w w:val="105"/>
                <w:sz w:val="9"/>
              </w:rPr>
              <w:t>282,000</w:t>
            </w:r>
          </w:p>
        </w:tc>
        <w:tc>
          <w:tcPr>
            <w:tcW w:w="385" w:type="dxa"/>
            <w:shd w:val="clear" w:color="auto" w:fill="BFBFBF"/>
          </w:tcPr>
          <w:p w:rsidR="00056A7C" w:rsidRDefault="007E764F">
            <w:pPr>
              <w:pStyle w:val="TableParagraph"/>
              <w:spacing w:before="6"/>
              <w:ind w:right="88"/>
              <w:jc w:val="right"/>
              <w:rPr>
                <w:b/>
                <w:sz w:val="9"/>
              </w:rPr>
            </w:pPr>
            <w:r>
              <w:rPr>
                <w:b/>
                <w:w w:val="105"/>
                <w:sz w:val="9"/>
              </w:rPr>
              <w:t>100%</w:t>
            </w:r>
          </w:p>
        </w:tc>
        <w:tc>
          <w:tcPr>
            <w:tcW w:w="571" w:type="dxa"/>
            <w:shd w:val="clear" w:color="auto" w:fill="BFBFBF"/>
          </w:tcPr>
          <w:p w:rsidR="00056A7C" w:rsidRDefault="007E764F">
            <w:pPr>
              <w:pStyle w:val="TableParagraph"/>
              <w:spacing w:before="6"/>
              <w:ind w:right="12"/>
              <w:jc w:val="right"/>
              <w:rPr>
                <w:b/>
                <w:sz w:val="9"/>
              </w:rPr>
            </w:pPr>
            <w:r>
              <w:rPr>
                <w:b/>
                <w:w w:val="105"/>
                <w:sz w:val="9"/>
              </w:rPr>
              <w:t>1,271,000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8"/>
              </w:rPr>
            </w:pPr>
          </w:p>
        </w:tc>
      </w:tr>
      <w:tr w:rsidR="00056A7C">
        <w:trPr>
          <w:trHeight w:val="246"/>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Penyusunan Laporan Capaian Kinerja dan</w:t>
            </w:r>
          </w:p>
          <w:p w:rsidR="00056A7C" w:rsidRDefault="007E764F">
            <w:pPr>
              <w:pStyle w:val="TableParagraph"/>
              <w:spacing w:before="24" w:line="92" w:lineRule="exact"/>
              <w:ind w:left="17"/>
              <w:rPr>
                <w:sz w:val="9"/>
              </w:rPr>
            </w:pPr>
            <w:r>
              <w:rPr>
                <w:w w:val="105"/>
                <w:sz w:val="9"/>
              </w:rPr>
              <w:t>Ikhtisar Realisasi Kinerja SKPD</w:t>
            </w:r>
          </w:p>
        </w:tc>
        <w:tc>
          <w:tcPr>
            <w:tcW w:w="1174" w:type="dxa"/>
            <w:tcBorders>
              <w:bottom w:val="single" w:sz="2" w:space="0" w:color="000000"/>
            </w:tcBorders>
          </w:tcPr>
          <w:p w:rsidR="00056A7C" w:rsidRDefault="007E764F">
            <w:pPr>
              <w:pStyle w:val="TableParagraph"/>
              <w:spacing w:before="7"/>
              <w:ind w:left="17"/>
              <w:rPr>
                <w:sz w:val="9"/>
              </w:rPr>
            </w:pPr>
            <w:r>
              <w:rPr>
                <w:w w:val="105"/>
                <w:sz w:val="9"/>
              </w:rPr>
              <w:t>Jumlah Dokumen Capaian</w:t>
            </w:r>
          </w:p>
          <w:p w:rsidR="00056A7C" w:rsidRDefault="007E764F">
            <w:pPr>
              <w:pStyle w:val="TableParagraph"/>
              <w:spacing w:before="24" w:line="92" w:lineRule="exact"/>
              <w:ind w:left="17"/>
              <w:rPr>
                <w:sz w:val="9"/>
              </w:rPr>
            </w:pPr>
            <w:r>
              <w:rPr>
                <w:w w:val="105"/>
                <w:sz w:val="9"/>
              </w:rPr>
              <w:t>Kinerja dan Ikhtisar Realisasi</w:t>
            </w:r>
          </w:p>
        </w:tc>
        <w:tc>
          <w:tcPr>
            <w:tcW w:w="549" w:type="dxa"/>
          </w:tcPr>
          <w:p w:rsidR="00056A7C" w:rsidRDefault="007E764F">
            <w:pPr>
              <w:pStyle w:val="TableParagraph"/>
              <w:spacing w:before="7"/>
              <w:ind w:right="162"/>
              <w:jc w:val="right"/>
              <w:rPr>
                <w:sz w:val="9"/>
              </w:rPr>
            </w:pPr>
            <w:r>
              <w:rPr>
                <w:w w:val="105"/>
                <w:sz w:val="9"/>
              </w:rPr>
              <w:t>1 dok</w:t>
            </w:r>
          </w:p>
        </w:tc>
        <w:tc>
          <w:tcPr>
            <w:tcW w:w="385" w:type="dxa"/>
          </w:tcPr>
          <w:p w:rsidR="00056A7C" w:rsidRDefault="007E764F">
            <w:pPr>
              <w:pStyle w:val="TableParagraph"/>
              <w:spacing w:before="7"/>
              <w:ind w:left="96"/>
              <w:rPr>
                <w:sz w:val="9"/>
              </w:rPr>
            </w:pPr>
            <w:r>
              <w:rPr>
                <w:w w:val="105"/>
                <w:sz w:val="9"/>
              </w:rPr>
              <w:t>1 dok</w:t>
            </w:r>
          </w:p>
        </w:tc>
        <w:tc>
          <w:tcPr>
            <w:tcW w:w="681" w:type="dxa"/>
          </w:tcPr>
          <w:p w:rsidR="00056A7C" w:rsidRDefault="007E764F">
            <w:pPr>
              <w:pStyle w:val="TableParagraph"/>
              <w:spacing w:before="7"/>
              <w:ind w:right="21"/>
              <w:jc w:val="right"/>
              <w:rPr>
                <w:sz w:val="9"/>
              </w:rPr>
            </w:pPr>
            <w:r>
              <w:rPr>
                <w:w w:val="105"/>
                <w:sz w:val="9"/>
              </w:rPr>
              <w:t>98,000</w:t>
            </w:r>
          </w:p>
        </w:tc>
        <w:tc>
          <w:tcPr>
            <w:tcW w:w="385" w:type="dxa"/>
          </w:tcPr>
          <w:p w:rsidR="00056A7C" w:rsidRDefault="007E764F">
            <w:pPr>
              <w:pStyle w:val="TableParagraph"/>
              <w:spacing w:before="7"/>
              <w:ind w:right="82"/>
              <w:jc w:val="right"/>
              <w:rPr>
                <w:sz w:val="9"/>
              </w:rPr>
            </w:pPr>
            <w:r>
              <w:rPr>
                <w:w w:val="105"/>
                <w:sz w:val="9"/>
              </w:rPr>
              <w:t>1 dok</w:t>
            </w:r>
          </w:p>
        </w:tc>
        <w:tc>
          <w:tcPr>
            <w:tcW w:w="605" w:type="dxa"/>
          </w:tcPr>
          <w:p w:rsidR="00056A7C" w:rsidRDefault="007E764F">
            <w:pPr>
              <w:pStyle w:val="TableParagraph"/>
              <w:spacing w:before="7"/>
              <w:ind w:right="33"/>
              <w:jc w:val="right"/>
              <w:rPr>
                <w:sz w:val="9"/>
              </w:rPr>
            </w:pPr>
            <w:r>
              <w:rPr>
                <w:w w:val="105"/>
                <w:sz w:val="9"/>
              </w:rPr>
              <w:t>109,000</w:t>
            </w:r>
          </w:p>
        </w:tc>
        <w:tc>
          <w:tcPr>
            <w:tcW w:w="385" w:type="dxa"/>
          </w:tcPr>
          <w:p w:rsidR="00056A7C" w:rsidRDefault="007E764F">
            <w:pPr>
              <w:pStyle w:val="TableParagraph"/>
              <w:spacing w:before="7"/>
              <w:ind w:left="92"/>
              <w:rPr>
                <w:sz w:val="9"/>
              </w:rPr>
            </w:pPr>
            <w:r>
              <w:rPr>
                <w:w w:val="105"/>
                <w:sz w:val="9"/>
              </w:rPr>
              <w:t>1 dok</w:t>
            </w:r>
          </w:p>
        </w:tc>
        <w:tc>
          <w:tcPr>
            <w:tcW w:w="605" w:type="dxa"/>
          </w:tcPr>
          <w:p w:rsidR="00056A7C" w:rsidRDefault="007E764F">
            <w:pPr>
              <w:pStyle w:val="TableParagraph"/>
              <w:spacing w:before="7"/>
              <w:ind w:right="37"/>
              <w:jc w:val="right"/>
              <w:rPr>
                <w:sz w:val="9"/>
              </w:rPr>
            </w:pPr>
            <w:r>
              <w:rPr>
                <w:w w:val="105"/>
                <w:sz w:val="9"/>
              </w:rPr>
              <w:t>122,000</w:t>
            </w:r>
          </w:p>
        </w:tc>
        <w:tc>
          <w:tcPr>
            <w:tcW w:w="385" w:type="dxa"/>
          </w:tcPr>
          <w:p w:rsidR="00056A7C" w:rsidRDefault="007E764F">
            <w:pPr>
              <w:pStyle w:val="TableParagraph"/>
              <w:spacing w:before="7"/>
              <w:ind w:left="90"/>
              <w:rPr>
                <w:sz w:val="9"/>
              </w:rPr>
            </w:pPr>
            <w:r>
              <w:rPr>
                <w:w w:val="105"/>
                <w:sz w:val="9"/>
              </w:rPr>
              <w:t>1 dok</w:t>
            </w:r>
          </w:p>
        </w:tc>
        <w:tc>
          <w:tcPr>
            <w:tcW w:w="681" w:type="dxa"/>
          </w:tcPr>
          <w:p w:rsidR="00056A7C" w:rsidRDefault="007E764F">
            <w:pPr>
              <w:pStyle w:val="TableParagraph"/>
              <w:spacing w:before="7"/>
              <w:ind w:right="27"/>
              <w:jc w:val="right"/>
              <w:rPr>
                <w:sz w:val="9"/>
              </w:rPr>
            </w:pPr>
            <w:r>
              <w:rPr>
                <w:w w:val="105"/>
                <w:sz w:val="9"/>
              </w:rPr>
              <w:t>135,000</w:t>
            </w:r>
          </w:p>
        </w:tc>
        <w:tc>
          <w:tcPr>
            <w:tcW w:w="385" w:type="dxa"/>
          </w:tcPr>
          <w:p w:rsidR="00056A7C" w:rsidRDefault="007E764F">
            <w:pPr>
              <w:pStyle w:val="TableParagraph"/>
              <w:spacing w:before="7"/>
              <w:ind w:right="88"/>
              <w:jc w:val="right"/>
              <w:rPr>
                <w:sz w:val="9"/>
              </w:rPr>
            </w:pPr>
            <w:r>
              <w:rPr>
                <w:w w:val="105"/>
                <w:sz w:val="9"/>
              </w:rPr>
              <w:t>1 dok</w:t>
            </w:r>
          </w:p>
        </w:tc>
        <w:tc>
          <w:tcPr>
            <w:tcW w:w="660" w:type="dxa"/>
          </w:tcPr>
          <w:p w:rsidR="00056A7C" w:rsidRDefault="007E764F">
            <w:pPr>
              <w:pStyle w:val="TableParagraph"/>
              <w:spacing w:before="7"/>
              <w:ind w:right="30"/>
              <w:jc w:val="right"/>
              <w:rPr>
                <w:sz w:val="9"/>
              </w:rPr>
            </w:pPr>
            <w:r>
              <w:rPr>
                <w:w w:val="105"/>
                <w:sz w:val="9"/>
              </w:rPr>
              <w:t>150,000</w:t>
            </w:r>
          </w:p>
        </w:tc>
        <w:tc>
          <w:tcPr>
            <w:tcW w:w="385" w:type="dxa"/>
          </w:tcPr>
          <w:p w:rsidR="00056A7C" w:rsidRDefault="007E764F">
            <w:pPr>
              <w:pStyle w:val="TableParagraph"/>
              <w:spacing w:before="7"/>
              <w:ind w:right="90"/>
              <w:jc w:val="right"/>
              <w:rPr>
                <w:sz w:val="9"/>
              </w:rPr>
            </w:pPr>
            <w:r>
              <w:rPr>
                <w:w w:val="105"/>
                <w:sz w:val="9"/>
              </w:rPr>
              <w:t>1 dok</w:t>
            </w:r>
          </w:p>
        </w:tc>
        <w:tc>
          <w:tcPr>
            <w:tcW w:w="560" w:type="dxa"/>
          </w:tcPr>
          <w:p w:rsidR="00056A7C" w:rsidRDefault="007E764F">
            <w:pPr>
              <w:pStyle w:val="TableParagraph"/>
              <w:spacing w:before="7"/>
              <w:ind w:right="40"/>
              <w:jc w:val="right"/>
              <w:rPr>
                <w:sz w:val="9"/>
              </w:rPr>
            </w:pPr>
            <w:r>
              <w:rPr>
                <w:w w:val="105"/>
                <w:sz w:val="9"/>
              </w:rPr>
              <w:t>167,000</w:t>
            </w:r>
          </w:p>
        </w:tc>
        <w:tc>
          <w:tcPr>
            <w:tcW w:w="385" w:type="dxa"/>
          </w:tcPr>
          <w:p w:rsidR="00056A7C" w:rsidRDefault="007E764F">
            <w:pPr>
              <w:pStyle w:val="TableParagraph"/>
              <w:spacing w:before="7"/>
              <w:ind w:right="92"/>
              <w:jc w:val="right"/>
              <w:rPr>
                <w:sz w:val="9"/>
              </w:rPr>
            </w:pPr>
            <w:r>
              <w:rPr>
                <w:w w:val="105"/>
                <w:sz w:val="9"/>
              </w:rPr>
              <w:t>1 dok</w:t>
            </w:r>
          </w:p>
        </w:tc>
        <w:tc>
          <w:tcPr>
            <w:tcW w:w="571" w:type="dxa"/>
          </w:tcPr>
          <w:p w:rsidR="00056A7C" w:rsidRDefault="007E764F">
            <w:pPr>
              <w:pStyle w:val="TableParagraph"/>
              <w:spacing w:before="7"/>
              <w:ind w:right="12"/>
              <w:jc w:val="right"/>
              <w:rPr>
                <w:sz w:val="9"/>
              </w:rPr>
            </w:pPr>
            <w:r>
              <w:rPr>
                <w:w w:val="105"/>
                <w:sz w:val="9"/>
              </w:rPr>
              <w:t>781,000</w:t>
            </w:r>
          </w:p>
        </w:tc>
        <w:tc>
          <w:tcPr>
            <w:tcW w:w="451" w:type="dxa"/>
            <w:tcBorders>
              <w:bottom w:val="single" w:sz="2" w:space="0" w:color="000000"/>
            </w:tcBorders>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46"/>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Fasilitasi Kebijakan</w:t>
            </w:r>
          </w:p>
        </w:tc>
        <w:tc>
          <w:tcPr>
            <w:tcW w:w="1174" w:type="dxa"/>
            <w:tcBorders>
              <w:top w:val="single" w:sz="2" w:space="0" w:color="000000"/>
            </w:tcBorders>
          </w:tcPr>
          <w:p w:rsidR="00056A7C" w:rsidRDefault="007E764F">
            <w:pPr>
              <w:pStyle w:val="TableParagraph"/>
              <w:spacing w:before="7"/>
              <w:ind w:left="17"/>
              <w:rPr>
                <w:sz w:val="9"/>
              </w:rPr>
            </w:pPr>
            <w:r>
              <w:rPr>
                <w:w w:val="105"/>
                <w:sz w:val="9"/>
              </w:rPr>
              <w:t>Jumlah Dokumen Capaian</w:t>
            </w:r>
          </w:p>
          <w:p w:rsidR="00056A7C" w:rsidRDefault="007E764F">
            <w:pPr>
              <w:pStyle w:val="TableParagraph"/>
              <w:spacing w:before="24" w:line="92" w:lineRule="exact"/>
              <w:ind w:left="17"/>
              <w:rPr>
                <w:sz w:val="9"/>
              </w:rPr>
            </w:pPr>
            <w:r>
              <w:rPr>
                <w:w w:val="105"/>
                <w:sz w:val="9"/>
              </w:rPr>
              <w:t>Kinerja dan Ikhtisar Realisasi</w:t>
            </w: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05"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left="92"/>
              <w:rPr>
                <w:sz w:val="9"/>
              </w:rPr>
            </w:pPr>
            <w:r>
              <w:rPr>
                <w:w w:val="105"/>
                <w:sz w:val="9"/>
              </w:rPr>
              <w:t>3 dok</w:t>
            </w:r>
          </w:p>
        </w:tc>
        <w:tc>
          <w:tcPr>
            <w:tcW w:w="605" w:type="dxa"/>
          </w:tcPr>
          <w:p w:rsidR="00056A7C" w:rsidRDefault="007E764F">
            <w:pPr>
              <w:pStyle w:val="TableParagraph"/>
              <w:spacing w:before="7"/>
              <w:ind w:right="37"/>
              <w:jc w:val="right"/>
              <w:rPr>
                <w:sz w:val="9"/>
              </w:rPr>
            </w:pPr>
            <w:r>
              <w:rPr>
                <w:w w:val="105"/>
                <w:sz w:val="9"/>
              </w:rPr>
              <w:t>100,000</w:t>
            </w:r>
          </w:p>
        </w:tc>
        <w:tc>
          <w:tcPr>
            <w:tcW w:w="385" w:type="dxa"/>
          </w:tcPr>
          <w:p w:rsidR="00056A7C" w:rsidRDefault="007E764F">
            <w:pPr>
              <w:pStyle w:val="TableParagraph"/>
              <w:spacing w:before="7"/>
              <w:ind w:left="90"/>
              <w:rPr>
                <w:sz w:val="9"/>
              </w:rPr>
            </w:pPr>
            <w:r>
              <w:rPr>
                <w:w w:val="105"/>
                <w:sz w:val="9"/>
              </w:rPr>
              <w:t>3 dok</w:t>
            </w:r>
          </w:p>
        </w:tc>
        <w:tc>
          <w:tcPr>
            <w:tcW w:w="681" w:type="dxa"/>
          </w:tcPr>
          <w:p w:rsidR="00056A7C" w:rsidRDefault="007E764F">
            <w:pPr>
              <w:pStyle w:val="TableParagraph"/>
              <w:spacing w:before="7"/>
              <w:ind w:right="27"/>
              <w:jc w:val="right"/>
              <w:rPr>
                <w:sz w:val="9"/>
              </w:rPr>
            </w:pPr>
            <w:r>
              <w:rPr>
                <w:w w:val="105"/>
                <w:sz w:val="9"/>
              </w:rPr>
              <w:t>100,000</w:t>
            </w:r>
          </w:p>
        </w:tc>
        <w:tc>
          <w:tcPr>
            <w:tcW w:w="385" w:type="dxa"/>
          </w:tcPr>
          <w:p w:rsidR="00056A7C" w:rsidRDefault="007E764F">
            <w:pPr>
              <w:pStyle w:val="TableParagraph"/>
              <w:spacing w:before="7"/>
              <w:ind w:right="88"/>
              <w:jc w:val="right"/>
              <w:rPr>
                <w:sz w:val="9"/>
              </w:rPr>
            </w:pPr>
            <w:r>
              <w:rPr>
                <w:w w:val="105"/>
                <w:sz w:val="9"/>
              </w:rPr>
              <w:t>3 dok</w:t>
            </w:r>
          </w:p>
        </w:tc>
        <w:tc>
          <w:tcPr>
            <w:tcW w:w="660" w:type="dxa"/>
          </w:tcPr>
          <w:p w:rsidR="00056A7C" w:rsidRDefault="007E764F">
            <w:pPr>
              <w:pStyle w:val="TableParagraph"/>
              <w:spacing w:before="7"/>
              <w:ind w:right="30"/>
              <w:jc w:val="right"/>
              <w:rPr>
                <w:sz w:val="9"/>
              </w:rPr>
            </w:pPr>
            <w:r>
              <w:rPr>
                <w:w w:val="105"/>
                <w:sz w:val="9"/>
              </w:rPr>
              <w:t>100,000</w:t>
            </w:r>
          </w:p>
        </w:tc>
        <w:tc>
          <w:tcPr>
            <w:tcW w:w="385" w:type="dxa"/>
          </w:tcPr>
          <w:p w:rsidR="00056A7C" w:rsidRDefault="007E764F">
            <w:pPr>
              <w:pStyle w:val="TableParagraph"/>
              <w:spacing w:before="7"/>
              <w:ind w:right="90"/>
              <w:jc w:val="right"/>
              <w:rPr>
                <w:sz w:val="9"/>
              </w:rPr>
            </w:pPr>
            <w:r>
              <w:rPr>
                <w:w w:val="105"/>
                <w:sz w:val="9"/>
              </w:rPr>
              <w:t>4 dok</w:t>
            </w:r>
          </w:p>
        </w:tc>
        <w:tc>
          <w:tcPr>
            <w:tcW w:w="560" w:type="dxa"/>
          </w:tcPr>
          <w:p w:rsidR="00056A7C" w:rsidRDefault="007E764F">
            <w:pPr>
              <w:pStyle w:val="TableParagraph"/>
              <w:spacing w:before="7"/>
              <w:ind w:right="40"/>
              <w:jc w:val="right"/>
              <w:rPr>
                <w:sz w:val="9"/>
              </w:rPr>
            </w:pPr>
            <w:r>
              <w:rPr>
                <w:w w:val="105"/>
                <w:sz w:val="9"/>
              </w:rPr>
              <w:t>100,000</w:t>
            </w:r>
          </w:p>
        </w:tc>
        <w:tc>
          <w:tcPr>
            <w:tcW w:w="385" w:type="dxa"/>
          </w:tcPr>
          <w:p w:rsidR="00056A7C" w:rsidRDefault="007E764F">
            <w:pPr>
              <w:pStyle w:val="TableParagraph"/>
              <w:spacing w:before="7"/>
              <w:ind w:right="92"/>
              <w:jc w:val="right"/>
              <w:rPr>
                <w:sz w:val="9"/>
              </w:rPr>
            </w:pPr>
            <w:r>
              <w:rPr>
                <w:w w:val="105"/>
                <w:sz w:val="9"/>
              </w:rPr>
              <w:t>3 dok</w:t>
            </w:r>
          </w:p>
        </w:tc>
        <w:tc>
          <w:tcPr>
            <w:tcW w:w="571" w:type="dxa"/>
          </w:tcPr>
          <w:p w:rsidR="00056A7C" w:rsidRDefault="007E764F">
            <w:pPr>
              <w:pStyle w:val="TableParagraph"/>
              <w:spacing w:before="7"/>
              <w:ind w:right="53"/>
              <w:jc w:val="right"/>
              <w:rPr>
                <w:sz w:val="9"/>
              </w:rPr>
            </w:pPr>
            <w:r>
              <w:rPr>
                <w:w w:val="105"/>
                <w:sz w:val="9"/>
              </w:rPr>
              <w:t>100,000</w:t>
            </w:r>
          </w:p>
        </w:tc>
        <w:tc>
          <w:tcPr>
            <w:tcW w:w="451" w:type="dxa"/>
            <w:tcBorders>
              <w:top w:val="single" w:sz="2" w:space="0" w:color="000000"/>
            </w:tcBorders>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Penyusunan Laporan Keuangan</w:t>
            </w:r>
          </w:p>
        </w:tc>
        <w:tc>
          <w:tcPr>
            <w:tcW w:w="1174" w:type="dxa"/>
          </w:tcPr>
          <w:p w:rsidR="00056A7C" w:rsidRDefault="007E764F">
            <w:pPr>
              <w:pStyle w:val="TableParagraph"/>
              <w:spacing w:before="7"/>
              <w:ind w:left="17"/>
              <w:rPr>
                <w:sz w:val="9"/>
              </w:rPr>
            </w:pPr>
            <w:r>
              <w:rPr>
                <w:w w:val="105"/>
                <w:sz w:val="9"/>
              </w:rPr>
              <w:t>Jumlah Dokumen Laporan</w:t>
            </w:r>
          </w:p>
          <w:p w:rsidR="00056A7C" w:rsidRDefault="007E764F">
            <w:pPr>
              <w:pStyle w:val="TableParagraph"/>
              <w:spacing w:before="24" w:line="73" w:lineRule="exact"/>
              <w:ind w:left="17"/>
              <w:rPr>
                <w:sz w:val="9"/>
              </w:rPr>
            </w:pPr>
            <w:r>
              <w:rPr>
                <w:w w:val="105"/>
                <w:sz w:val="9"/>
              </w:rPr>
              <w:t>Keuangan</w:t>
            </w:r>
          </w:p>
        </w:tc>
        <w:tc>
          <w:tcPr>
            <w:tcW w:w="549" w:type="dxa"/>
          </w:tcPr>
          <w:p w:rsidR="00056A7C" w:rsidRDefault="007E764F">
            <w:pPr>
              <w:pStyle w:val="TableParagraph"/>
              <w:spacing w:before="7"/>
              <w:ind w:right="162"/>
              <w:jc w:val="right"/>
              <w:rPr>
                <w:sz w:val="9"/>
              </w:rPr>
            </w:pPr>
            <w:r>
              <w:rPr>
                <w:w w:val="105"/>
                <w:sz w:val="9"/>
              </w:rPr>
              <w:t>1 dok</w:t>
            </w:r>
          </w:p>
        </w:tc>
        <w:tc>
          <w:tcPr>
            <w:tcW w:w="385" w:type="dxa"/>
          </w:tcPr>
          <w:p w:rsidR="00056A7C" w:rsidRDefault="007E764F">
            <w:pPr>
              <w:pStyle w:val="TableParagraph"/>
              <w:spacing w:before="7"/>
              <w:ind w:left="96"/>
              <w:rPr>
                <w:sz w:val="9"/>
              </w:rPr>
            </w:pPr>
            <w:r>
              <w:rPr>
                <w:w w:val="105"/>
                <w:sz w:val="9"/>
              </w:rPr>
              <w:t>1 dok</w:t>
            </w:r>
          </w:p>
        </w:tc>
        <w:tc>
          <w:tcPr>
            <w:tcW w:w="681" w:type="dxa"/>
          </w:tcPr>
          <w:p w:rsidR="00056A7C" w:rsidRDefault="007E764F">
            <w:pPr>
              <w:pStyle w:val="TableParagraph"/>
              <w:spacing w:before="7"/>
              <w:ind w:right="21"/>
              <w:jc w:val="right"/>
              <w:rPr>
                <w:sz w:val="9"/>
              </w:rPr>
            </w:pPr>
            <w:r>
              <w:rPr>
                <w:w w:val="105"/>
                <w:sz w:val="9"/>
              </w:rPr>
              <w:t>15,000</w:t>
            </w:r>
          </w:p>
        </w:tc>
        <w:tc>
          <w:tcPr>
            <w:tcW w:w="385" w:type="dxa"/>
          </w:tcPr>
          <w:p w:rsidR="00056A7C" w:rsidRDefault="007E764F">
            <w:pPr>
              <w:pStyle w:val="TableParagraph"/>
              <w:spacing w:before="7"/>
              <w:ind w:right="82"/>
              <w:jc w:val="right"/>
              <w:rPr>
                <w:sz w:val="9"/>
              </w:rPr>
            </w:pPr>
            <w:r>
              <w:rPr>
                <w:w w:val="105"/>
                <w:sz w:val="9"/>
              </w:rPr>
              <w:t>1 dok</w:t>
            </w:r>
          </w:p>
        </w:tc>
        <w:tc>
          <w:tcPr>
            <w:tcW w:w="605" w:type="dxa"/>
          </w:tcPr>
          <w:p w:rsidR="00056A7C" w:rsidRDefault="007E764F">
            <w:pPr>
              <w:pStyle w:val="TableParagraph"/>
              <w:spacing w:before="7"/>
              <w:ind w:right="33"/>
              <w:jc w:val="right"/>
              <w:rPr>
                <w:sz w:val="9"/>
              </w:rPr>
            </w:pPr>
            <w:r>
              <w:rPr>
                <w:w w:val="105"/>
                <w:sz w:val="9"/>
              </w:rPr>
              <w:t>15,000</w:t>
            </w:r>
          </w:p>
        </w:tc>
        <w:tc>
          <w:tcPr>
            <w:tcW w:w="385" w:type="dxa"/>
          </w:tcPr>
          <w:p w:rsidR="00056A7C" w:rsidRDefault="007E764F">
            <w:pPr>
              <w:pStyle w:val="TableParagraph"/>
              <w:spacing w:before="7"/>
              <w:ind w:left="92"/>
              <w:rPr>
                <w:sz w:val="9"/>
              </w:rPr>
            </w:pPr>
            <w:r>
              <w:rPr>
                <w:w w:val="105"/>
                <w:sz w:val="9"/>
              </w:rPr>
              <w:t>1 dok</w:t>
            </w:r>
          </w:p>
        </w:tc>
        <w:tc>
          <w:tcPr>
            <w:tcW w:w="605" w:type="dxa"/>
          </w:tcPr>
          <w:p w:rsidR="00056A7C" w:rsidRDefault="007E764F">
            <w:pPr>
              <w:pStyle w:val="TableParagraph"/>
              <w:spacing w:before="7"/>
              <w:ind w:right="36"/>
              <w:jc w:val="right"/>
              <w:rPr>
                <w:sz w:val="9"/>
              </w:rPr>
            </w:pPr>
            <w:r>
              <w:rPr>
                <w:w w:val="105"/>
                <w:sz w:val="9"/>
              </w:rPr>
              <w:t>15,000</w:t>
            </w:r>
          </w:p>
        </w:tc>
        <w:tc>
          <w:tcPr>
            <w:tcW w:w="385" w:type="dxa"/>
          </w:tcPr>
          <w:p w:rsidR="00056A7C" w:rsidRDefault="007E764F">
            <w:pPr>
              <w:pStyle w:val="TableParagraph"/>
              <w:spacing w:before="7"/>
              <w:ind w:left="90"/>
              <w:rPr>
                <w:sz w:val="9"/>
              </w:rPr>
            </w:pPr>
            <w:r>
              <w:rPr>
                <w:w w:val="105"/>
                <w:sz w:val="9"/>
              </w:rPr>
              <w:t>1 dok</w:t>
            </w:r>
          </w:p>
        </w:tc>
        <w:tc>
          <w:tcPr>
            <w:tcW w:w="681" w:type="dxa"/>
          </w:tcPr>
          <w:p w:rsidR="00056A7C" w:rsidRDefault="007E764F">
            <w:pPr>
              <w:pStyle w:val="TableParagraph"/>
              <w:spacing w:before="7"/>
              <w:ind w:right="28"/>
              <w:jc w:val="right"/>
              <w:rPr>
                <w:sz w:val="9"/>
              </w:rPr>
            </w:pPr>
            <w:r>
              <w:rPr>
                <w:w w:val="105"/>
                <w:sz w:val="9"/>
              </w:rPr>
              <w:t>15,000</w:t>
            </w:r>
          </w:p>
        </w:tc>
        <w:tc>
          <w:tcPr>
            <w:tcW w:w="385" w:type="dxa"/>
          </w:tcPr>
          <w:p w:rsidR="00056A7C" w:rsidRDefault="007E764F">
            <w:pPr>
              <w:pStyle w:val="TableParagraph"/>
              <w:spacing w:before="7"/>
              <w:ind w:right="88"/>
              <w:jc w:val="right"/>
              <w:rPr>
                <w:sz w:val="9"/>
              </w:rPr>
            </w:pPr>
            <w:r>
              <w:rPr>
                <w:w w:val="105"/>
                <w:sz w:val="9"/>
              </w:rPr>
              <w:t>1 dok</w:t>
            </w:r>
          </w:p>
        </w:tc>
        <w:tc>
          <w:tcPr>
            <w:tcW w:w="660" w:type="dxa"/>
          </w:tcPr>
          <w:p w:rsidR="00056A7C" w:rsidRDefault="007E764F">
            <w:pPr>
              <w:pStyle w:val="TableParagraph"/>
              <w:spacing w:before="7"/>
              <w:ind w:right="30"/>
              <w:jc w:val="right"/>
              <w:rPr>
                <w:sz w:val="9"/>
              </w:rPr>
            </w:pPr>
            <w:r>
              <w:rPr>
                <w:w w:val="105"/>
                <w:sz w:val="9"/>
              </w:rPr>
              <w:t>15,000</w:t>
            </w:r>
          </w:p>
        </w:tc>
        <w:tc>
          <w:tcPr>
            <w:tcW w:w="385" w:type="dxa"/>
          </w:tcPr>
          <w:p w:rsidR="00056A7C" w:rsidRDefault="007E764F">
            <w:pPr>
              <w:pStyle w:val="TableParagraph"/>
              <w:spacing w:before="7"/>
              <w:ind w:right="90"/>
              <w:jc w:val="right"/>
              <w:rPr>
                <w:sz w:val="9"/>
              </w:rPr>
            </w:pPr>
            <w:r>
              <w:rPr>
                <w:w w:val="105"/>
                <w:sz w:val="9"/>
              </w:rPr>
              <w:t>1 dok</w:t>
            </w:r>
          </w:p>
        </w:tc>
        <w:tc>
          <w:tcPr>
            <w:tcW w:w="560" w:type="dxa"/>
          </w:tcPr>
          <w:p w:rsidR="00056A7C" w:rsidRDefault="007E764F">
            <w:pPr>
              <w:pStyle w:val="TableParagraph"/>
              <w:spacing w:before="7"/>
              <w:ind w:right="40"/>
              <w:jc w:val="right"/>
              <w:rPr>
                <w:sz w:val="9"/>
              </w:rPr>
            </w:pPr>
            <w:r>
              <w:rPr>
                <w:w w:val="105"/>
                <w:sz w:val="9"/>
              </w:rPr>
              <w:t>15,000</w:t>
            </w:r>
          </w:p>
        </w:tc>
        <w:tc>
          <w:tcPr>
            <w:tcW w:w="385" w:type="dxa"/>
          </w:tcPr>
          <w:p w:rsidR="00056A7C" w:rsidRDefault="007E764F">
            <w:pPr>
              <w:pStyle w:val="TableParagraph"/>
              <w:spacing w:before="7"/>
              <w:ind w:right="92"/>
              <w:jc w:val="right"/>
              <w:rPr>
                <w:sz w:val="9"/>
              </w:rPr>
            </w:pPr>
            <w:r>
              <w:rPr>
                <w:w w:val="105"/>
                <w:sz w:val="9"/>
              </w:rPr>
              <w:t>1 dok</w:t>
            </w:r>
          </w:p>
        </w:tc>
        <w:tc>
          <w:tcPr>
            <w:tcW w:w="571" w:type="dxa"/>
          </w:tcPr>
          <w:p w:rsidR="00056A7C" w:rsidRDefault="007E764F">
            <w:pPr>
              <w:pStyle w:val="TableParagraph"/>
              <w:spacing w:before="7"/>
              <w:ind w:right="12"/>
              <w:jc w:val="right"/>
              <w:rPr>
                <w:sz w:val="9"/>
              </w:rPr>
            </w:pPr>
            <w:r>
              <w:rPr>
                <w:w w:val="105"/>
                <w:sz w:val="9"/>
              </w:rPr>
              <w:t>90,000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630"/>
        </w:trPr>
        <w:tc>
          <w:tcPr>
            <w:tcW w:w="691" w:type="dxa"/>
            <w:shd w:val="clear" w:color="auto" w:fill="BFBFBF"/>
          </w:tcPr>
          <w:p w:rsidR="00056A7C" w:rsidRDefault="007E764F">
            <w:pPr>
              <w:pStyle w:val="TableParagraph"/>
              <w:spacing w:before="6" w:line="292" w:lineRule="auto"/>
              <w:ind w:left="16" w:right="11"/>
              <w:rPr>
                <w:b/>
                <w:sz w:val="9"/>
              </w:rPr>
            </w:pPr>
            <w:r>
              <w:rPr>
                <w:b/>
                <w:w w:val="105"/>
                <w:sz w:val="9"/>
              </w:rPr>
              <w:t>Meningkatkan Profesionalisme Aparatur Pemerintah Desa</w:t>
            </w:r>
          </w:p>
        </w:tc>
        <w:tc>
          <w:tcPr>
            <w:tcW w:w="647" w:type="dxa"/>
            <w:shd w:val="clear" w:color="auto" w:fill="BFBFBF"/>
          </w:tcPr>
          <w:p w:rsidR="00056A7C" w:rsidRDefault="007E764F">
            <w:pPr>
              <w:pStyle w:val="TableParagraph"/>
              <w:spacing w:before="6" w:line="292" w:lineRule="auto"/>
              <w:ind w:left="16" w:right="49"/>
              <w:rPr>
                <w:b/>
                <w:sz w:val="9"/>
              </w:rPr>
            </w:pPr>
            <w:r>
              <w:rPr>
                <w:b/>
                <w:w w:val="105"/>
                <w:sz w:val="9"/>
              </w:rPr>
              <w:t>Kompetensi penyelenggara pemerintah Desa</w:t>
            </w:r>
          </w:p>
        </w:tc>
        <w:tc>
          <w:tcPr>
            <w:tcW w:w="889" w:type="dxa"/>
            <w:shd w:val="clear" w:color="auto" w:fill="BFBFBF"/>
          </w:tcPr>
          <w:p w:rsidR="00056A7C" w:rsidRDefault="007E764F">
            <w:pPr>
              <w:pStyle w:val="TableParagraph"/>
              <w:spacing w:before="6" w:line="292" w:lineRule="auto"/>
              <w:ind w:left="16" w:right="196"/>
              <w:rPr>
                <w:b/>
                <w:sz w:val="9"/>
              </w:rPr>
            </w:pPr>
            <w:r>
              <w:rPr>
                <w:b/>
                <w:w w:val="105"/>
                <w:sz w:val="9"/>
              </w:rPr>
              <w:t>Meningkatnya Penyelenggaraan Pemerintah Desa yang profesional</w:t>
            </w:r>
          </w:p>
        </w:tc>
        <w:tc>
          <w:tcPr>
            <w:tcW w:w="921" w:type="dxa"/>
            <w:shd w:val="clear" w:color="auto" w:fill="BFBFBF"/>
          </w:tcPr>
          <w:p w:rsidR="00056A7C" w:rsidRDefault="007E764F">
            <w:pPr>
              <w:pStyle w:val="TableParagraph"/>
              <w:spacing w:before="6" w:line="292" w:lineRule="auto"/>
              <w:ind w:left="16" w:right="38"/>
              <w:rPr>
                <w:b/>
                <w:sz w:val="9"/>
              </w:rPr>
            </w:pPr>
            <w:r>
              <w:rPr>
                <w:b/>
                <w:w w:val="105"/>
                <w:sz w:val="9"/>
              </w:rPr>
              <w:t>Penyelenggara Pemerintah Desa yang terlatih</w:t>
            </w:r>
          </w:p>
        </w:tc>
        <w:tc>
          <w:tcPr>
            <w:tcW w:w="373" w:type="dxa"/>
            <w:shd w:val="clear" w:color="auto" w:fill="BFBFBF"/>
          </w:tcPr>
          <w:p w:rsidR="00056A7C" w:rsidRDefault="00056A7C">
            <w:pPr>
              <w:pStyle w:val="TableParagraph"/>
              <w:rPr>
                <w:rFonts w:ascii="Times New Roman"/>
                <w:sz w:val="8"/>
              </w:rPr>
            </w:pPr>
          </w:p>
        </w:tc>
        <w:tc>
          <w:tcPr>
            <w:tcW w:w="1613" w:type="dxa"/>
            <w:shd w:val="clear" w:color="auto" w:fill="BFBFBF"/>
          </w:tcPr>
          <w:p w:rsidR="00056A7C" w:rsidRDefault="007E764F">
            <w:pPr>
              <w:pStyle w:val="TableParagraph"/>
              <w:spacing w:before="6" w:line="292" w:lineRule="auto"/>
              <w:ind w:left="17" w:right="58"/>
              <w:rPr>
                <w:b/>
                <w:sz w:val="9"/>
              </w:rPr>
            </w:pPr>
            <w:r>
              <w:rPr>
                <w:b/>
                <w:w w:val="105"/>
                <w:sz w:val="9"/>
              </w:rPr>
              <w:t>Program peningkatan kapasitas aparatur pemerintah desa</w:t>
            </w:r>
          </w:p>
        </w:tc>
        <w:tc>
          <w:tcPr>
            <w:tcW w:w="1174" w:type="dxa"/>
            <w:shd w:val="clear" w:color="auto" w:fill="BFBFBF"/>
          </w:tcPr>
          <w:p w:rsidR="00056A7C" w:rsidRDefault="007E764F">
            <w:pPr>
              <w:pStyle w:val="TableParagraph"/>
              <w:spacing w:before="6" w:line="292" w:lineRule="auto"/>
              <w:ind w:left="17" w:right="10"/>
              <w:rPr>
                <w:b/>
                <w:sz w:val="9"/>
              </w:rPr>
            </w:pPr>
            <w:r>
              <w:rPr>
                <w:b/>
                <w:w w:val="105"/>
                <w:sz w:val="9"/>
              </w:rPr>
              <w:t>Persentase Penyelenggara Pemerintah Desa yang terlatih</w:t>
            </w:r>
          </w:p>
        </w:tc>
        <w:tc>
          <w:tcPr>
            <w:tcW w:w="549" w:type="dxa"/>
            <w:shd w:val="clear" w:color="auto" w:fill="BFBFBF"/>
          </w:tcPr>
          <w:p w:rsidR="00056A7C" w:rsidRDefault="007E764F">
            <w:pPr>
              <w:pStyle w:val="TableParagraph"/>
              <w:spacing w:before="6"/>
              <w:ind w:left="29" w:right="13"/>
              <w:jc w:val="center"/>
              <w:rPr>
                <w:b/>
                <w:sz w:val="9"/>
              </w:rPr>
            </w:pPr>
            <w:r>
              <w:rPr>
                <w:b/>
                <w:w w:val="105"/>
                <w:sz w:val="9"/>
              </w:rPr>
              <w:t>200</w:t>
            </w:r>
          </w:p>
        </w:tc>
        <w:tc>
          <w:tcPr>
            <w:tcW w:w="385" w:type="dxa"/>
            <w:shd w:val="clear" w:color="auto" w:fill="BFBFBF"/>
          </w:tcPr>
          <w:p w:rsidR="00056A7C" w:rsidRDefault="007E764F">
            <w:pPr>
              <w:pStyle w:val="TableParagraph"/>
              <w:spacing w:before="6"/>
              <w:ind w:left="94"/>
              <w:rPr>
                <w:b/>
                <w:sz w:val="9"/>
              </w:rPr>
            </w:pPr>
            <w:r>
              <w:rPr>
                <w:b/>
                <w:w w:val="105"/>
                <w:sz w:val="9"/>
              </w:rPr>
              <w:t>39.37</w:t>
            </w:r>
          </w:p>
        </w:tc>
        <w:tc>
          <w:tcPr>
            <w:tcW w:w="681" w:type="dxa"/>
            <w:shd w:val="clear" w:color="auto" w:fill="BFBFBF"/>
          </w:tcPr>
          <w:p w:rsidR="00056A7C" w:rsidRDefault="007E764F">
            <w:pPr>
              <w:pStyle w:val="TableParagraph"/>
              <w:spacing w:before="6"/>
              <w:jc w:val="right"/>
              <w:rPr>
                <w:b/>
                <w:sz w:val="9"/>
              </w:rPr>
            </w:pPr>
            <w:r>
              <w:rPr>
                <w:b/>
                <w:w w:val="105"/>
                <w:sz w:val="9"/>
              </w:rPr>
              <w:t>3,050,000</w:t>
            </w:r>
          </w:p>
        </w:tc>
        <w:tc>
          <w:tcPr>
            <w:tcW w:w="385" w:type="dxa"/>
            <w:shd w:val="clear" w:color="auto" w:fill="BFBFBF"/>
          </w:tcPr>
          <w:p w:rsidR="00056A7C" w:rsidRDefault="007E764F">
            <w:pPr>
              <w:pStyle w:val="TableParagraph"/>
              <w:spacing w:before="6"/>
              <w:ind w:right="80"/>
              <w:jc w:val="right"/>
              <w:rPr>
                <w:b/>
                <w:sz w:val="9"/>
              </w:rPr>
            </w:pPr>
            <w:r>
              <w:rPr>
                <w:b/>
                <w:w w:val="105"/>
                <w:sz w:val="9"/>
              </w:rPr>
              <w:t>52.49</w:t>
            </w:r>
          </w:p>
        </w:tc>
        <w:tc>
          <w:tcPr>
            <w:tcW w:w="605" w:type="dxa"/>
            <w:shd w:val="clear" w:color="auto" w:fill="BFBFBF"/>
          </w:tcPr>
          <w:p w:rsidR="00056A7C" w:rsidRDefault="007E764F">
            <w:pPr>
              <w:pStyle w:val="TableParagraph"/>
              <w:spacing w:before="6"/>
              <w:ind w:right="2"/>
              <w:jc w:val="right"/>
              <w:rPr>
                <w:b/>
                <w:sz w:val="9"/>
              </w:rPr>
            </w:pPr>
            <w:r>
              <w:rPr>
                <w:b/>
                <w:w w:val="105"/>
                <w:sz w:val="9"/>
              </w:rPr>
              <w:t>4,000,000</w:t>
            </w:r>
          </w:p>
        </w:tc>
        <w:tc>
          <w:tcPr>
            <w:tcW w:w="385" w:type="dxa"/>
            <w:shd w:val="clear" w:color="auto" w:fill="BFBFBF"/>
          </w:tcPr>
          <w:p w:rsidR="00056A7C" w:rsidRDefault="007E764F">
            <w:pPr>
              <w:pStyle w:val="TableParagraph"/>
              <w:spacing w:before="6"/>
              <w:ind w:left="90"/>
              <w:rPr>
                <w:b/>
                <w:sz w:val="9"/>
              </w:rPr>
            </w:pPr>
            <w:r>
              <w:rPr>
                <w:b/>
                <w:w w:val="105"/>
                <w:sz w:val="9"/>
              </w:rPr>
              <w:t>52.49</w:t>
            </w:r>
          </w:p>
        </w:tc>
        <w:tc>
          <w:tcPr>
            <w:tcW w:w="605" w:type="dxa"/>
            <w:shd w:val="clear" w:color="auto" w:fill="BFBFBF"/>
          </w:tcPr>
          <w:p w:rsidR="00056A7C" w:rsidRDefault="007E764F">
            <w:pPr>
              <w:pStyle w:val="TableParagraph"/>
              <w:spacing w:before="6"/>
              <w:ind w:right="4"/>
              <w:jc w:val="right"/>
              <w:rPr>
                <w:b/>
                <w:sz w:val="9"/>
              </w:rPr>
            </w:pPr>
            <w:r>
              <w:rPr>
                <w:b/>
                <w:w w:val="105"/>
                <w:sz w:val="9"/>
              </w:rPr>
              <w:t>3,800,000</w:t>
            </w:r>
          </w:p>
        </w:tc>
        <w:tc>
          <w:tcPr>
            <w:tcW w:w="385" w:type="dxa"/>
            <w:shd w:val="clear" w:color="auto" w:fill="BFBFBF"/>
          </w:tcPr>
          <w:p w:rsidR="00056A7C" w:rsidRDefault="007E764F">
            <w:pPr>
              <w:pStyle w:val="TableParagraph"/>
              <w:spacing w:before="6"/>
              <w:ind w:left="87"/>
              <w:rPr>
                <w:b/>
                <w:sz w:val="9"/>
              </w:rPr>
            </w:pPr>
            <w:r>
              <w:rPr>
                <w:b/>
                <w:w w:val="105"/>
                <w:sz w:val="9"/>
              </w:rPr>
              <w:t>65.62</w:t>
            </w:r>
          </w:p>
        </w:tc>
        <w:tc>
          <w:tcPr>
            <w:tcW w:w="681" w:type="dxa"/>
            <w:shd w:val="clear" w:color="auto" w:fill="BFBFBF"/>
          </w:tcPr>
          <w:p w:rsidR="00056A7C" w:rsidRDefault="007E764F">
            <w:pPr>
              <w:pStyle w:val="TableParagraph"/>
              <w:spacing w:before="6"/>
              <w:ind w:right="6"/>
              <w:jc w:val="right"/>
              <w:rPr>
                <w:b/>
                <w:sz w:val="9"/>
              </w:rPr>
            </w:pPr>
            <w:r>
              <w:rPr>
                <w:b/>
                <w:w w:val="105"/>
                <w:sz w:val="9"/>
              </w:rPr>
              <w:t>4,800,000</w:t>
            </w:r>
          </w:p>
        </w:tc>
        <w:tc>
          <w:tcPr>
            <w:tcW w:w="385" w:type="dxa"/>
            <w:shd w:val="clear" w:color="auto" w:fill="BFBFBF"/>
          </w:tcPr>
          <w:p w:rsidR="00056A7C" w:rsidRDefault="007E764F">
            <w:pPr>
              <w:pStyle w:val="TableParagraph"/>
              <w:spacing w:before="6"/>
              <w:ind w:right="86"/>
              <w:jc w:val="right"/>
              <w:rPr>
                <w:b/>
                <w:sz w:val="9"/>
              </w:rPr>
            </w:pPr>
            <w:r>
              <w:rPr>
                <w:b/>
                <w:w w:val="105"/>
                <w:sz w:val="9"/>
              </w:rPr>
              <w:t>65.62</w:t>
            </w:r>
          </w:p>
        </w:tc>
        <w:tc>
          <w:tcPr>
            <w:tcW w:w="660" w:type="dxa"/>
            <w:shd w:val="clear" w:color="auto" w:fill="BFBFBF"/>
          </w:tcPr>
          <w:p w:rsidR="00056A7C" w:rsidRDefault="007E764F">
            <w:pPr>
              <w:pStyle w:val="TableParagraph"/>
              <w:spacing w:before="6"/>
              <w:ind w:right="8"/>
              <w:jc w:val="right"/>
              <w:rPr>
                <w:b/>
                <w:sz w:val="9"/>
              </w:rPr>
            </w:pPr>
            <w:r>
              <w:rPr>
                <w:b/>
                <w:w w:val="105"/>
                <w:sz w:val="9"/>
              </w:rPr>
              <w:t>4,200,000</w:t>
            </w:r>
          </w:p>
        </w:tc>
        <w:tc>
          <w:tcPr>
            <w:tcW w:w="385" w:type="dxa"/>
            <w:shd w:val="clear" w:color="auto" w:fill="BFBFBF"/>
          </w:tcPr>
          <w:p w:rsidR="00056A7C" w:rsidRDefault="007E764F">
            <w:pPr>
              <w:pStyle w:val="TableParagraph"/>
              <w:spacing w:before="6"/>
              <w:ind w:right="88"/>
              <w:jc w:val="right"/>
              <w:rPr>
                <w:b/>
                <w:sz w:val="9"/>
              </w:rPr>
            </w:pPr>
            <w:r>
              <w:rPr>
                <w:b/>
                <w:w w:val="105"/>
                <w:sz w:val="9"/>
              </w:rPr>
              <w:t>52.49</w:t>
            </w:r>
          </w:p>
        </w:tc>
        <w:tc>
          <w:tcPr>
            <w:tcW w:w="560" w:type="dxa"/>
            <w:shd w:val="clear" w:color="auto" w:fill="BFBFBF"/>
          </w:tcPr>
          <w:p w:rsidR="00056A7C" w:rsidRDefault="007E764F">
            <w:pPr>
              <w:pStyle w:val="TableParagraph"/>
              <w:spacing w:before="6"/>
              <w:ind w:right="10"/>
              <w:jc w:val="right"/>
              <w:rPr>
                <w:b/>
                <w:sz w:val="9"/>
              </w:rPr>
            </w:pPr>
            <w:r>
              <w:rPr>
                <w:b/>
                <w:w w:val="105"/>
                <w:sz w:val="9"/>
              </w:rPr>
              <w:t>4,650,000</w:t>
            </w:r>
          </w:p>
        </w:tc>
        <w:tc>
          <w:tcPr>
            <w:tcW w:w="385" w:type="dxa"/>
            <w:shd w:val="clear" w:color="auto" w:fill="BFBFBF"/>
          </w:tcPr>
          <w:p w:rsidR="00056A7C" w:rsidRDefault="007E764F">
            <w:pPr>
              <w:pStyle w:val="TableParagraph"/>
              <w:spacing w:before="6"/>
              <w:ind w:right="90"/>
              <w:jc w:val="right"/>
              <w:rPr>
                <w:b/>
                <w:sz w:val="9"/>
              </w:rPr>
            </w:pPr>
            <w:r>
              <w:rPr>
                <w:b/>
                <w:w w:val="105"/>
                <w:sz w:val="9"/>
              </w:rPr>
              <w:t>54.68</w:t>
            </w:r>
          </w:p>
        </w:tc>
        <w:tc>
          <w:tcPr>
            <w:tcW w:w="571" w:type="dxa"/>
            <w:shd w:val="clear" w:color="auto" w:fill="BFBFBF"/>
          </w:tcPr>
          <w:p w:rsidR="00056A7C" w:rsidRDefault="007E764F">
            <w:pPr>
              <w:pStyle w:val="TableParagraph"/>
              <w:spacing w:before="6"/>
              <w:ind w:right="12"/>
              <w:jc w:val="right"/>
              <w:rPr>
                <w:b/>
                <w:sz w:val="9"/>
              </w:rPr>
            </w:pPr>
            <w:r>
              <w:rPr>
                <w:b/>
                <w:w w:val="105"/>
                <w:sz w:val="9"/>
              </w:rPr>
              <w:t>24,500,000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8"/>
              </w:rPr>
            </w:pPr>
          </w:p>
        </w:tc>
      </w:tr>
      <w:tr w:rsidR="00056A7C">
        <w:trPr>
          <w:trHeight w:val="589"/>
        </w:trPr>
        <w:tc>
          <w:tcPr>
            <w:tcW w:w="691" w:type="dxa"/>
            <w:shd w:val="clear" w:color="auto" w:fill="BFBFBF"/>
          </w:tcPr>
          <w:p w:rsidR="00056A7C" w:rsidRDefault="00056A7C">
            <w:pPr>
              <w:pStyle w:val="TableParagraph"/>
              <w:rPr>
                <w:rFonts w:ascii="Times New Roman"/>
                <w:sz w:val="8"/>
              </w:rPr>
            </w:pPr>
          </w:p>
        </w:tc>
        <w:tc>
          <w:tcPr>
            <w:tcW w:w="647" w:type="dxa"/>
            <w:shd w:val="clear" w:color="auto" w:fill="BFBFBF"/>
          </w:tcPr>
          <w:p w:rsidR="00056A7C" w:rsidRDefault="00056A7C">
            <w:pPr>
              <w:pStyle w:val="TableParagraph"/>
              <w:rPr>
                <w:rFonts w:ascii="Times New Roman"/>
                <w:sz w:val="8"/>
              </w:rPr>
            </w:pPr>
          </w:p>
        </w:tc>
        <w:tc>
          <w:tcPr>
            <w:tcW w:w="889" w:type="dxa"/>
            <w:shd w:val="clear" w:color="auto" w:fill="BFBFBF"/>
          </w:tcPr>
          <w:p w:rsidR="00056A7C" w:rsidRDefault="007E764F">
            <w:pPr>
              <w:pStyle w:val="TableParagraph"/>
              <w:spacing w:before="6" w:line="292" w:lineRule="auto"/>
              <w:ind w:left="16" w:right="161"/>
              <w:rPr>
                <w:b/>
                <w:sz w:val="9"/>
              </w:rPr>
            </w:pPr>
            <w:r>
              <w:rPr>
                <w:b/>
                <w:w w:val="105"/>
                <w:sz w:val="9"/>
              </w:rPr>
              <w:t>Meningkatnya Pengelolaan Administrasi Desa yang baik</w:t>
            </w:r>
          </w:p>
        </w:tc>
        <w:tc>
          <w:tcPr>
            <w:tcW w:w="921" w:type="dxa"/>
            <w:shd w:val="clear" w:color="auto" w:fill="BFBFBF"/>
          </w:tcPr>
          <w:p w:rsidR="00056A7C" w:rsidRDefault="007E764F">
            <w:pPr>
              <w:pStyle w:val="TableParagraph"/>
              <w:spacing w:before="6" w:line="292" w:lineRule="auto"/>
              <w:ind w:left="16" w:right="47"/>
              <w:rPr>
                <w:b/>
                <w:sz w:val="9"/>
              </w:rPr>
            </w:pPr>
            <w:r>
              <w:rPr>
                <w:b/>
                <w:w w:val="105"/>
                <w:sz w:val="9"/>
              </w:rPr>
              <w:t>Pengelolaan Administrasi Desa yang tertib dan teratur</w:t>
            </w:r>
          </w:p>
        </w:tc>
        <w:tc>
          <w:tcPr>
            <w:tcW w:w="373" w:type="dxa"/>
            <w:shd w:val="clear" w:color="auto" w:fill="BFBFBF"/>
          </w:tcPr>
          <w:p w:rsidR="00056A7C" w:rsidRDefault="00056A7C">
            <w:pPr>
              <w:pStyle w:val="TableParagraph"/>
              <w:rPr>
                <w:rFonts w:ascii="Times New Roman"/>
                <w:sz w:val="8"/>
              </w:rPr>
            </w:pPr>
          </w:p>
        </w:tc>
        <w:tc>
          <w:tcPr>
            <w:tcW w:w="1613" w:type="dxa"/>
            <w:shd w:val="clear" w:color="auto" w:fill="BFBFBF"/>
          </w:tcPr>
          <w:p w:rsidR="00056A7C" w:rsidRDefault="00056A7C">
            <w:pPr>
              <w:pStyle w:val="TableParagraph"/>
              <w:rPr>
                <w:rFonts w:ascii="Times New Roman"/>
                <w:sz w:val="8"/>
              </w:rPr>
            </w:pPr>
          </w:p>
        </w:tc>
        <w:tc>
          <w:tcPr>
            <w:tcW w:w="1174" w:type="dxa"/>
            <w:shd w:val="clear" w:color="auto" w:fill="BFBFBF"/>
          </w:tcPr>
          <w:p w:rsidR="00056A7C" w:rsidRDefault="007E764F">
            <w:pPr>
              <w:pStyle w:val="TableParagraph"/>
              <w:spacing w:before="6" w:line="292" w:lineRule="auto"/>
              <w:ind w:left="17" w:right="96"/>
              <w:rPr>
                <w:b/>
                <w:sz w:val="9"/>
              </w:rPr>
            </w:pPr>
            <w:r>
              <w:rPr>
                <w:b/>
                <w:w w:val="105"/>
                <w:sz w:val="9"/>
              </w:rPr>
              <w:t>Persentase Administrasi Desa yang terkelola dengan baik</w:t>
            </w:r>
          </w:p>
        </w:tc>
        <w:tc>
          <w:tcPr>
            <w:tcW w:w="549" w:type="dxa"/>
            <w:shd w:val="clear" w:color="auto" w:fill="BFBFBF"/>
          </w:tcPr>
          <w:p w:rsidR="00056A7C" w:rsidRDefault="007E764F">
            <w:pPr>
              <w:pStyle w:val="TableParagraph"/>
              <w:spacing w:before="6"/>
              <w:ind w:left="29" w:right="13"/>
              <w:jc w:val="center"/>
              <w:rPr>
                <w:b/>
                <w:sz w:val="9"/>
              </w:rPr>
            </w:pPr>
            <w:r>
              <w:rPr>
                <w:b/>
                <w:w w:val="105"/>
                <w:sz w:val="9"/>
              </w:rPr>
              <w:t>6.56</w:t>
            </w:r>
          </w:p>
        </w:tc>
        <w:tc>
          <w:tcPr>
            <w:tcW w:w="385" w:type="dxa"/>
            <w:shd w:val="clear" w:color="auto" w:fill="BFBFBF"/>
          </w:tcPr>
          <w:p w:rsidR="00056A7C" w:rsidRDefault="007E764F">
            <w:pPr>
              <w:pStyle w:val="TableParagraph"/>
              <w:spacing w:before="6"/>
              <w:ind w:left="115"/>
              <w:rPr>
                <w:b/>
                <w:sz w:val="9"/>
              </w:rPr>
            </w:pPr>
            <w:r>
              <w:rPr>
                <w:b/>
                <w:w w:val="105"/>
                <w:sz w:val="9"/>
              </w:rPr>
              <w:t>1.31</w:t>
            </w:r>
          </w:p>
        </w:tc>
        <w:tc>
          <w:tcPr>
            <w:tcW w:w="681" w:type="dxa"/>
            <w:shd w:val="clear" w:color="auto" w:fill="BFBFBF"/>
          </w:tcPr>
          <w:p w:rsidR="00056A7C" w:rsidRDefault="007E764F">
            <w:pPr>
              <w:pStyle w:val="TableParagraph"/>
              <w:spacing w:before="6"/>
              <w:jc w:val="right"/>
              <w:rPr>
                <w:b/>
                <w:sz w:val="9"/>
              </w:rPr>
            </w:pPr>
            <w:r>
              <w:rPr>
                <w:b/>
                <w:w w:val="105"/>
                <w:sz w:val="9"/>
              </w:rPr>
              <w:t>1,050,000</w:t>
            </w:r>
          </w:p>
        </w:tc>
        <w:tc>
          <w:tcPr>
            <w:tcW w:w="385" w:type="dxa"/>
            <w:shd w:val="clear" w:color="auto" w:fill="BFBFBF"/>
          </w:tcPr>
          <w:p w:rsidR="00056A7C" w:rsidRDefault="007E764F">
            <w:pPr>
              <w:pStyle w:val="TableParagraph"/>
              <w:spacing w:before="6"/>
              <w:ind w:left="114"/>
              <w:rPr>
                <w:b/>
                <w:sz w:val="9"/>
              </w:rPr>
            </w:pPr>
            <w:r>
              <w:rPr>
                <w:b/>
                <w:w w:val="105"/>
                <w:sz w:val="9"/>
              </w:rPr>
              <w:t>1.31</w:t>
            </w:r>
          </w:p>
        </w:tc>
        <w:tc>
          <w:tcPr>
            <w:tcW w:w="605" w:type="dxa"/>
            <w:shd w:val="clear" w:color="auto" w:fill="BFBFBF"/>
          </w:tcPr>
          <w:p w:rsidR="00056A7C" w:rsidRDefault="007E764F">
            <w:pPr>
              <w:pStyle w:val="TableParagraph"/>
              <w:spacing w:before="6"/>
              <w:ind w:right="2"/>
              <w:jc w:val="right"/>
              <w:rPr>
                <w:b/>
                <w:sz w:val="9"/>
              </w:rPr>
            </w:pPr>
            <w:r>
              <w:rPr>
                <w:b/>
                <w:w w:val="105"/>
                <w:sz w:val="9"/>
              </w:rPr>
              <w:t>3,400,000</w:t>
            </w:r>
          </w:p>
        </w:tc>
        <w:tc>
          <w:tcPr>
            <w:tcW w:w="385" w:type="dxa"/>
            <w:shd w:val="clear" w:color="auto" w:fill="BFBFBF"/>
          </w:tcPr>
          <w:p w:rsidR="00056A7C" w:rsidRDefault="007E764F">
            <w:pPr>
              <w:pStyle w:val="TableParagraph"/>
              <w:spacing w:before="6"/>
              <w:ind w:left="111"/>
              <w:rPr>
                <w:b/>
                <w:sz w:val="9"/>
              </w:rPr>
            </w:pPr>
            <w:r>
              <w:rPr>
                <w:b/>
                <w:w w:val="105"/>
                <w:sz w:val="9"/>
              </w:rPr>
              <w:t>1.31</w:t>
            </w:r>
          </w:p>
        </w:tc>
        <w:tc>
          <w:tcPr>
            <w:tcW w:w="605" w:type="dxa"/>
            <w:shd w:val="clear" w:color="auto" w:fill="BFBFBF"/>
          </w:tcPr>
          <w:p w:rsidR="00056A7C" w:rsidRDefault="007E764F">
            <w:pPr>
              <w:pStyle w:val="TableParagraph"/>
              <w:spacing w:before="6"/>
              <w:ind w:right="4"/>
              <w:jc w:val="right"/>
              <w:rPr>
                <w:b/>
                <w:sz w:val="9"/>
              </w:rPr>
            </w:pPr>
            <w:r>
              <w:rPr>
                <w:b/>
                <w:w w:val="105"/>
                <w:sz w:val="9"/>
              </w:rPr>
              <w:t>3,850,000</w:t>
            </w:r>
          </w:p>
        </w:tc>
        <w:tc>
          <w:tcPr>
            <w:tcW w:w="385" w:type="dxa"/>
            <w:shd w:val="clear" w:color="auto" w:fill="BFBFBF"/>
          </w:tcPr>
          <w:p w:rsidR="00056A7C" w:rsidRDefault="007E764F">
            <w:pPr>
              <w:pStyle w:val="TableParagraph"/>
              <w:spacing w:before="6"/>
              <w:ind w:left="109"/>
              <w:rPr>
                <w:b/>
                <w:sz w:val="9"/>
              </w:rPr>
            </w:pPr>
            <w:r>
              <w:rPr>
                <w:b/>
                <w:w w:val="105"/>
                <w:sz w:val="9"/>
              </w:rPr>
              <w:t>1.31</w:t>
            </w:r>
          </w:p>
        </w:tc>
        <w:tc>
          <w:tcPr>
            <w:tcW w:w="681" w:type="dxa"/>
            <w:shd w:val="clear" w:color="auto" w:fill="BFBFBF"/>
          </w:tcPr>
          <w:p w:rsidR="00056A7C" w:rsidRDefault="007E764F">
            <w:pPr>
              <w:pStyle w:val="TableParagraph"/>
              <w:spacing w:before="6"/>
              <w:ind w:right="6"/>
              <w:jc w:val="right"/>
              <w:rPr>
                <w:b/>
                <w:sz w:val="9"/>
              </w:rPr>
            </w:pPr>
            <w:r>
              <w:rPr>
                <w:b/>
                <w:w w:val="105"/>
                <w:sz w:val="9"/>
              </w:rPr>
              <w:t>3,650,000</w:t>
            </w:r>
          </w:p>
        </w:tc>
        <w:tc>
          <w:tcPr>
            <w:tcW w:w="385" w:type="dxa"/>
            <w:shd w:val="clear" w:color="auto" w:fill="BFBFBF"/>
          </w:tcPr>
          <w:p w:rsidR="00056A7C" w:rsidRDefault="007E764F">
            <w:pPr>
              <w:pStyle w:val="TableParagraph"/>
              <w:spacing w:before="6"/>
              <w:ind w:left="107"/>
              <w:rPr>
                <w:b/>
                <w:sz w:val="9"/>
              </w:rPr>
            </w:pPr>
            <w:r>
              <w:rPr>
                <w:b/>
                <w:w w:val="105"/>
                <w:sz w:val="9"/>
              </w:rPr>
              <w:t>1.31</w:t>
            </w:r>
          </w:p>
        </w:tc>
        <w:tc>
          <w:tcPr>
            <w:tcW w:w="660" w:type="dxa"/>
            <w:shd w:val="clear" w:color="auto" w:fill="BFBFBF"/>
          </w:tcPr>
          <w:p w:rsidR="00056A7C" w:rsidRDefault="007E764F">
            <w:pPr>
              <w:pStyle w:val="TableParagraph"/>
              <w:spacing w:before="6"/>
              <w:ind w:right="8"/>
              <w:jc w:val="right"/>
              <w:rPr>
                <w:b/>
                <w:sz w:val="9"/>
              </w:rPr>
            </w:pPr>
            <w:r>
              <w:rPr>
                <w:b/>
                <w:w w:val="105"/>
                <w:sz w:val="9"/>
              </w:rPr>
              <w:t>5,250,000</w:t>
            </w:r>
          </w:p>
        </w:tc>
        <w:tc>
          <w:tcPr>
            <w:tcW w:w="385" w:type="dxa"/>
            <w:shd w:val="clear" w:color="auto" w:fill="BFBFBF"/>
          </w:tcPr>
          <w:p w:rsidR="00056A7C" w:rsidRDefault="007E764F">
            <w:pPr>
              <w:pStyle w:val="TableParagraph"/>
              <w:spacing w:before="6"/>
              <w:ind w:right="110"/>
              <w:jc w:val="right"/>
              <w:rPr>
                <w:b/>
                <w:sz w:val="9"/>
              </w:rPr>
            </w:pPr>
            <w:r>
              <w:rPr>
                <w:b/>
                <w:w w:val="105"/>
                <w:sz w:val="9"/>
              </w:rPr>
              <w:t>1.31</w:t>
            </w:r>
          </w:p>
        </w:tc>
        <w:tc>
          <w:tcPr>
            <w:tcW w:w="560" w:type="dxa"/>
            <w:shd w:val="clear" w:color="auto" w:fill="BFBFBF"/>
          </w:tcPr>
          <w:p w:rsidR="00056A7C" w:rsidRDefault="007E764F">
            <w:pPr>
              <w:pStyle w:val="TableParagraph"/>
              <w:spacing w:before="6"/>
              <w:ind w:right="10"/>
              <w:jc w:val="right"/>
              <w:rPr>
                <w:b/>
                <w:sz w:val="9"/>
              </w:rPr>
            </w:pPr>
            <w:r>
              <w:rPr>
                <w:b/>
                <w:w w:val="105"/>
                <w:sz w:val="9"/>
              </w:rPr>
              <w:t>4,800,000</w:t>
            </w:r>
          </w:p>
        </w:tc>
        <w:tc>
          <w:tcPr>
            <w:tcW w:w="385" w:type="dxa"/>
            <w:shd w:val="clear" w:color="auto" w:fill="BFBFBF"/>
          </w:tcPr>
          <w:p w:rsidR="00056A7C" w:rsidRDefault="007E764F">
            <w:pPr>
              <w:pStyle w:val="TableParagraph"/>
              <w:spacing w:before="6"/>
              <w:ind w:left="103"/>
              <w:rPr>
                <w:b/>
                <w:sz w:val="9"/>
              </w:rPr>
            </w:pPr>
            <w:r>
              <w:rPr>
                <w:b/>
                <w:w w:val="105"/>
                <w:sz w:val="9"/>
              </w:rPr>
              <w:t>7.87</w:t>
            </w:r>
          </w:p>
        </w:tc>
        <w:tc>
          <w:tcPr>
            <w:tcW w:w="571" w:type="dxa"/>
            <w:shd w:val="clear" w:color="auto" w:fill="BFBFBF"/>
          </w:tcPr>
          <w:p w:rsidR="00056A7C" w:rsidRDefault="007E764F">
            <w:pPr>
              <w:pStyle w:val="TableParagraph"/>
              <w:spacing w:before="6"/>
              <w:ind w:right="12"/>
              <w:jc w:val="right"/>
              <w:rPr>
                <w:b/>
                <w:sz w:val="9"/>
              </w:rPr>
            </w:pPr>
            <w:r>
              <w:rPr>
                <w:b/>
                <w:w w:val="105"/>
                <w:sz w:val="9"/>
              </w:rPr>
              <w:t>22,000,000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8"/>
              </w:rPr>
            </w:pPr>
          </w:p>
        </w:tc>
      </w:tr>
      <w:tr w:rsidR="00056A7C">
        <w:trPr>
          <w:trHeight w:val="468"/>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36"/>
              <w:rPr>
                <w:sz w:val="9"/>
              </w:rPr>
            </w:pPr>
            <w:r>
              <w:rPr>
                <w:w w:val="105"/>
                <w:sz w:val="9"/>
              </w:rPr>
              <w:t>Bimbingan Teknis aparatur pemerintah desa dalam bidang pengelolaan keuangan desa</w:t>
            </w:r>
          </w:p>
        </w:tc>
        <w:tc>
          <w:tcPr>
            <w:tcW w:w="1174" w:type="dxa"/>
          </w:tcPr>
          <w:p w:rsidR="00056A7C" w:rsidRDefault="007E764F">
            <w:pPr>
              <w:pStyle w:val="TableParagraph"/>
              <w:spacing w:before="7" w:line="295" w:lineRule="auto"/>
              <w:ind w:left="17" w:right="65"/>
              <w:jc w:val="both"/>
              <w:rPr>
                <w:sz w:val="9"/>
              </w:rPr>
            </w:pPr>
            <w:r>
              <w:rPr>
                <w:w w:val="105"/>
                <w:sz w:val="9"/>
              </w:rPr>
              <w:t>Jumlah aparatur Pemdes yg di Bimtek Pengelolaan Keuangan Desa</w:t>
            </w:r>
          </w:p>
        </w:tc>
        <w:tc>
          <w:tcPr>
            <w:tcW w:w="549" w:type="dxa"/>
          </w:tcPr>
          <w:p w:rsidR="00056A7C" w:rsidRDefault="007E764F">
            <w:pPr>
              <w:pStyle w:val="TableParagraph"/>
              <w:spacing w:before="7"/>
              <w:ind w:right="81"/>
              <w:jc w:val="right"/>
              <w:rPr>
                <w:sz w:val="9"/>
              </w:rPr>
            </w:pPr>
            <w:r>
              <w:rPr>
                <w:w w:val="105"/>
                <w:sz w:val="9"/>
              </w:rPr>
              <w:t>381 orang</w:t>
            </w:r>
          </w:p>
        </w:tc>
        <w:tc>
          <w:tcPr>
            <w:tcW w:w="385" w:type="dxa"/>
          </w:tcPr>
          <w:p w:rsidR="00056A7C" w:rsidRDefault="007E764F">
            <w:pPr>
              <w:pStyle w:val="TableParagraph"/>
              <w:spacing w:before="7"/>
              <w:ind w:left="16"/>
              <w:rPr>
                <w:sz w:val="9"/>
              </w:rPr>
            </w:pPr>
            <w:r>
              <w:rPr>
                <w:w w:val="105"/>
                <w:sz w:val="9"/>
              </w:rPr>
              <w:t>100 orang</w:t>
            </w:r>
          </w:p>
        </w:tc>
        <w:tc>
          <w:tcPr>
            <w:tcW w:w="681" w:type="dxa"/>
          </w:tcPr>
          <w:p w:rsidR="00056A7C" w:rsidRDefault="007E764F">
            <w:pPr>
              <w:pStyle w:val="TableParagraph"/>
              <w:spacing w:before="7"/>
              <w:jc w:val="right"/>
              <w:rPr>
                <w:sz w:val="9"/>
              </w:rPr>
            </w:pPr>
            <w:r>
              <w:rPr>
                <w:w w:val="105"/>
                <w:sz w:val="9"/>
              </w:rPr>
              <w:t>200,000</w:t>
            </w:r>
          </w:p>
        </w:tc>
        <w:tc>
          <w:tcPr>
            <w:tcW w:w="385" w:type="dxa"/>
          </w:tcPr>
          <w:p w:rsidR="00056A7C" w:rsidRDefault="007E764F">
            <w:pPr>
              <w:pStyle w:val="TableParagraph"/>
              <w:spacing w:before="7"/>
              <w:ind w:right="2"/>
              <w:jc w:val="right"/>
              <w:rPr>
                <w:sz w:val="9"/>
              </w:rPr>
            </w:pPr>
            <w:r>
              <w:rPr>
                <w:w w:val="105"/>
                <w:sz w:val="9"/>
              </w:rPr>
              <w:t>200 orang</w:t>
            </w:r>
          </w:p>
        </w:tc>
        <w:tc>
          <w:tcPr>
            <w:tcW w:w="605" w:type="dxa"/>
          </w:tcPr>
          <w:p w:rsidR="00056A7C" w:rsidRDefault="007E764F">
            <w:pPr>
              <w:pStyle w:val="TableParagraph"/>
              <w:spacing w:before="7"/>
              <w:ind w:right="2"/>
              <w:jc w:val="right"/>
              <w:rPr>
                <w:sz w:val="9"/>
              </w:rPr>
            </w:pPr>
            <w:r>
              <w:rPr>
                <w:w w:val="105"/>
                <w:sz w:val="9"/>
              </w:rPr>
              <w:t>400,000</w:t>
            </w:r>
          </w:p>
        </w:tc>
        <w:tc>
          <w:tcPr>
            <w:tcW w:w="385" w:type="dxa"/>
          </w:tcPr>
          <w:p w:rsidR="00056A7C" w:rsidRDefault="007E764F">
            <w:pPr>
              <w:pStyle w:val="TableParagraph"/>
              <w:spacing w:before="7"/>
              <w:ind w:left="12"/>
              <w:rPr>
                <w:sz w:val="9"/>
              </w:rPr>
            </w:pPr>
            <w:r>
              <w:rPr>
                <w:w w:val="105"/>
                <w:sz w:val="9"/>
              </w:rPr>
              <w:t>200 orang</w:t>
            </w:r>
          </w:p>
        </w:tc>
        <w:tc>
          <w:tcPr>
            <w:tcW w:w="605" w:type="dxa"/>
          </w:tcPr>
          <w:p w:rsidR="00056A7C" w:rsidRDefault="007E764F">
            <w:pPr>
              <w:pStyle w:val="TableParagraph"/>
              <w:spacing w:before="7"/>
              <w:ind w:right="4"/>
              <w:jc w:val="right"/>
              <w:rPr>
                <w:sz w:val="9"/>
              </w:rPr>
            </w:pPr>
            <w:r>
              <w:rPr>
                <w:w w:val="105"/>
                <w:sz w:val="9"/>
              </w:rPr>
              <w:t>450,000</w:t>
            </w:r>
          </w:p>
        </w:tc>
        <w:tc>
          <w:tcPr>
            <w:tcW w:w="385" w:type="dxa"/>
          </w:tcPr>
          <w:p w:rsidR="00056A7C" w:rsidRDefault="007E764F">
            <w:pPr>
              <w:pStyle w:val="TableParagraph"/>
              <w:spacing w:before="7"/>
              <w:ind w:left="9"/>
              <w:rPr>
                <w:sz w:val="9"/>
              </w:rPr>
            </w:pPr>
            <w:r>
              <w:rPr>
                <w:w w:val="105"/>
                <w:sz w:val="9"/>
              </w:rPr>
              <w:t>200 orang</w:t>
            </w:r>
          </w:p>
        </w:tc>
        <w:tc>
          <w:tcPr>
            <w:tcW w:w="681" w:type="dxa"/>
          </w:tcPr>
          <w:p w:rsidR="00056A7C" w:rsidRDefault="007E764F">
            <w:pPr>
              <w:pStyle w:val="TableParagraph"/>
              <w:spacing w:before="7"/>
              <w:ind w:right="6"/>
              <w:jc w:val="right"/>
              <w:rPr>
                <w:sz w:val="9"/>
              </w:rPr>
            </w:pPr>
            <w:r>
              <w:rPr>
                <w:w w:val="105"/>
                <w:sz w:val="9"/>
              </w:rPr>
              <w:t>500,000</w:t>
            </w:r>
          </w:p>
        </w:tc>
        <w:tc>
          <w:tcPr>
            <w:tcW w:w="385" w:type="dxa"/>
          </w:tcPr>
          <w:p w:rsidR="00056A7C" w:rsidRDefault="007E764F">
            <w:pPr>
              <w:pStyle w:val="TableParagraph"/>
              <w:spacing w:before="7"/>
              <w:ind w:right="8"/>
              <w:jc w:val="right"/>
              <w:rPr>
                <w:sz w:val="9"/>
              </w:rPr>
            </w:pPr>
            <w:r>
              <w:rPr>
                <w:w w:val="105"/>
                <w:sz w:val="9"/>
              </w:rPr>
              <w:t>200 orang</w:t>
            </w:r>
          </w:p>
        </w:tc>
        <w:tc>
          <w:tcPr>
            <w:tcW w:w="660" w:type="dxa"/>
          </w:tcPr>
          <w:p w:rsidR="00056A7C" w:rsidRDefault="007E764F">
            <w:pPr>
              <w:pStyle w:val="TableParagraph"/>
              <w:spacing w:before="7"/>
              <w:ind w:right="8"/>
              <w:jc w:val="right"/>
              <w:rPr>
                <w:sz w:val="9"/>
              </w:rPr>
            </w:pPr>
            <w:r>
              <w:rPr>
                <w:w w:val="105"/>
                <w:sz w:val="9"/>
              </w:rPr>
              <w:t>550,000</w:t>
            </w:r>
          </w:p>
        </w:tc>
        <w:tc>
          <w:tcPr>
            <w:tcW w:w="385" w:type="dxa"/>
          </w:tcPr>
          <w:p w:rsidR="00056A7C" w:rsidRDefault="007E764F">
            <w:pPr>
              <w:pStyle w:val="TableParagraph"/>
              <w:spacing w:before="7"/>
              <w:ind w:right="10"/>
              <w:jc w:val="right"/>
              <w:rPr>
                <w:sz w:val="9"/>
              </w:rPr>
            </w:pPr>
            <w:r>
              <w:rPr>
                <w:w w:val="105"/>
                <w:sz w:val="9"/>
              </w:rPr>
              <w:t>200 orang</w:t>
            </w:r>
          </w:p>
        </w:tc>
        <w:tc>
          <w:tcPr>
            <w:tcW w:w="560" w:type="dxa"/>
          </w:tcPr>
          <w:p w:rsidR="00056A7C" w:rsidRDefault="007E764F">
            <w:pPr>
              <w:pStyle w:val="TableParagraph"/>
              <w:spacing w:before="7"/>
              <w:ind w:right="10"/>
              <w:jc w:val="right"/>
              <w:rPr>
                <w:sz w:val="9"/>
              </w:rPr>
            </w:pPr>
            <w:r>
              <w:rPr>
                <w:w w:val="105"/>
                <w:sz w:val="9"/>
              </w:rPr>
              <w:t>600,000</w:t>
            </w:r>
          </w:p>
        </w:tc>
        <w:tc>
          <w:tcPr>
            <w:tcW w:w="385" w:type="dxa"/>
          </w:tcPr>
          <w:p w:rsidR="00056A7C" w:rsidRDefault="007E764F">
            <w:pPr>
              <w:pStyle w:val="TableParagraph"/>
              <w:spacing w:before="7"/>
              <w:ind w:left="71"/>
              <w:rPr>
                <w:sz w:val="9"/>
              </w:rPr>
            </w:pPr>
            <w:r>
              <w:rPr>
                <w:w w:val="105"/>
                <w:sz w:val="9"/>
              </w:rPr>
              <w:t>1.100</w:t>
            </w:r>
          </w:p>
          <w:p w:rsidR="00056A7C" w:rsidRDefault="007E764F">
            <w:pPr>
              <w:pStyle w:val="TableParagraph"/>
              <w:spacing w:before="24"/>
              <w:ind w:left="79"/>
              <w:rPr>
                <w:sz w:val="9"/>
              </w:rPr>
            </w:pPr>
            <w:r>
              <w:rPr>
                <w:w w:val="105"/>
                <w:sz w:val="9"/>
              </w:rPr>
              <w:t>orang</w:t>
            </w:r>
          </w:p>
        </w:tc>
        <w:tc>
          <w:tcPr>
            <w:tcW w:w="571" w:type="dxa"/>
          </w:tcPr>
          <w:p w:rsidR="00056A7C" w:rsidRDefault="007E764F">
            <w:pPr>
              <w:pStyle w:val="TableParagraph"/>
              <w:spacing w:before="7"/>
              <w:ind w:right="12"/>
              <w:jc w:val="right"/>
              <w:rPr>
                <w:sz w:val="9"/>
              </w:rPr>
            </w:pPr>
            <w:r>
              <w:rPr>
                <w:w w:val="105"/>
                <w:sz w:val="9"/>
              </w:rPr>
              <w:t>2,700,000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36"/>
              <w:rPr>
                <w:sz w:val="9"/>
              </w:rPr>
            </w:pPr>
            <w:r>
              <w:rPr>
                <w:w w:val="105"/>
                <w:sz w:val="9"/>
              </w:rPr>
              <w:t>Bimbingan Teknis aparatur pemerintah desa dalam bidang manajemen pemerintahan</w:t>
            </w:r>
          </w:p>
          <w:p w:rsidR="00056A7C" w:rsidRDefault="007E764F">
            <w:pPr>
              <w:pStyle w:val="TableParagraph"/>
              <w:spacing w:line="66" w:lineRule="exact"/>
              <w:ind w:left="17"/>
              <w:rPr>
                <w:sz w:val="9"/>
              </w:rPr>
            </w:pPr>
            <w:r>
              <w:rPr>
                <w:w w:val="105"/>
                <w:sz w:val="9"/>
              </w:rPr>
              <w:t>desa</w:t>
            </w:r>
          </w:p>
        </w:tc>
        <w:tc>
          <w:tcPr>
            <w:tcW w:w="1174" w:type="dxa"/>
          </w:tcPr>
          <w:p w:rsidR="00056A7C" w:rsidRDefault="007E764F">
            <w:pPr>
              <w:pStyle w:val="TableParagraph"/>
              <w:spacing w:before="7" w:line="295" w:lineRule="auto"/>
              <w:ind w:left="17" w:right="70"/>
              <w:rPr>
                <w:sz w:val="9"/>
              </w:rPr>
            </w:pPr>
            <w:r>
              <w:rPr>
                <w:w w:val="105"/>
                <w:sz w:val="9"/>
              </w:rPr>
              <w:t>Jumlah aparatur Pemdes yg di Bimtek manajemen Pemdes</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6"/>
              <w:rPr>
                <w:sz w:val="9"/>
              </w:rPr>
            </w:pPr>
            <w:r>
              <w:rPr>
                <w:w w:val="105"/>
                <w:sz w:val="9"/>
              </w:rPr>
              <w:t>100 orang</w:t>
            </w:r>
          </w:p>
        </w:tc>
        <w:tc>
          <w:tcPr>
            <w:tcW w:w="681" w:type="dxa"/>
          </w:tcPr>
          <w:p w:rsidR="00056A7C" w:rsidRDefault="007E764F">
            <w:pPr>
              <w:pStyle w:val="TableParagraph"/>
              <w:spacing w:before="7"/>
              <w:jc w:val="right"/>
              <w:rPr>
                <w:sz w:val="9"/>
              </w:rPr>
            </w:pPr>
            <w:r>
              <w:rPr>
                <w:w w:val="105"/>
                <w:sz w:val="9"/>
              </w:rPr>
              <w:t>200,000</w:t>
            </w:r>
          </w:p>
        </w:tc>
        <w:tc>
          <w:tcPr>
            <w:tcW w:w="385" w:type="dxa"/>
          </w:tcPr>
          <w:p w:rsidR="00056A7C" w:rsidRDefault="007E764F">
            <w:pPr>
              <w:pStyle w:val="TableParagraph"/>
              <w:spacing w:before="7"/>
              <w:ind w:right="2"/>
              <w:jc w:val="right"/>
              <w:rPr>
                <w:sz w:val="9"/>
              </w:rPr>
            </w:pPr>
            <w:r>
              <w:rPr>
                <w:w w:val="105"/>
                <w:sz w:val="9"/>
              </w:rPr>
              <w:t>200 orang</w:t>
            </w:r>
          </w:p>
        </w:tc>
        <w:tc>
          <w:tcPr>
            <w:tcW w:w="605" w:type="dxa"/>
          </w:tcPr>
          <w:p w:rsidR="00056A7C" w:rsidRDefault="007E764F">
            <w:pPr>
              <w:pStyle w:val="TableParagraph"/>
              <w:spacing w:before="7"/>
              <w:ind w:right="2"/>
              <w:jc w:val="right"/>
              <w:rPr>
                <w:sz w:val="9"/>
              </w:rPr>
            </w:pPr>
            <w:r>
              <w:rPr>
                <w:w w:val="105"/>
                <w:sz w:val="9"/>
              </w:rPr>
              <w:t>400,000</w:t>
            </w:r>
          </w:p>
        </w:tc>
        <w:tc>
          <w:tcPr>
            <w:tcW w:w="385" w:type="dxa"/>
          </w:tcPr>
          <w:p w:rsidR="00056A7C" w:rsidRDefault="007E764F">
            <w:pPr>
              <w:pStyle w:val="TableParagraph"/>
              <w:spacing w:before="7"/>
              <w:ind w:left="12"/>
              <w:rPr>
                <w:sz w:val="9"/>
              </w:rPr>
            </w:pPr>
            <w:r>
              <w:rPr>
                <w:w w:val="105"/>
                <w:sz w:val="9"/>
              </w:rPr>
              <w:t>200 orang</w:t>
            </w:r>
          </w:p>
        </w:tc>
        <w:tc>
          <w:tcPr>
            <w:tcW w:w="605" w:type="dxa"/>
          </w:tcPr>
          <w:p w:rsidR="00056A7C" w:rsidRDefault="007E764F">
            <w:pPr>
              <w:pStyle w:val="TableParagraph"/>
              <w:spacing w:before="7"/>
              <w:ind w:right="4"/>
              <w:jc w:val="right"/>
              <w:rPr>
                <w:sz w:val="9"/>
              </w:rPr>
            </w:pPr>
            <w:r>
              <w:rPr>
                <w:w w:val="105"/>
                <w:sz w:val="9"/>
              </w:rPr>
              <w:t>450,000</w:t>
            </w:r>
          </w:p>
        </w:tc>
        <w:tc>
          <w:tcPr>
            <w:tcW w:w="385" w:type="dxa"/>
          </w:tcPr>
          <w:p w:rsidR="00056A7C" w:rsidRDefault="007E764F">
            <w:pPr>
              <w:pStyle w:val="TableParagraph"/>
              <w:spacing w:before="7"/>
              <w:ind w:left="9"/>
              <w:rPr>
                <w:sz w:val="9"/>
              </w:rPr>
            </w:pPr>
            <w:r>
              <w:rPr>
                <w:w w:val="105"/>
                <w:sz w:val="9"/>
              </w:rPr>
              <w:t>200 orang</w:t>
            </w:r>
          </w:p>
        </w:tc>
        <w:tc>
          <w:tcPr>
            <w:tcW w:w="681" w:type="dxa"/>
          </w:tcPr>
          <w:p w:rsidR="00056A7C" w:rsidRDefault="007E764F">
            <w:pPr>
              <w:pStyle w:val="TableParagraph"/>
              <w:spacing w:before="7"/>
              <w:ind w:right="6"/>
              <w:jc w:val="right"/>
              <w:rPr>
                <w:sz w:val="9"/>
              </w:rPr>
            </w:pPr>
            <w:r>
              <w:rPr>
                <w:w w:val="105"/>
                <w:sz w:val="9"/>
              </w:rPr>
              <w:t>500,000</w:t>
            </w:r>
          </w:p>
        </w:tc>
        <w:tc>
          <w:tcPr>
            <w:tcW w:w="385" w:type="dxa"/>
          </w:tcPr>
          <w:p w:rsidR="00056A7C" w:rsidRDefault="007E764F">
            <w:pPr>
              <w:pStyle w:val="TableParagraph"/>
              <w:spacing w:before="7"/>
              <w:ind w:right="8"/>
              <w:jc w:val="right"/>
              <w:rPr>
                <w:sz w:val="9"/>
              </w:rPr>
            </w:pPr>
            <w:r>
              <w:rPr>
                <w:w w:val="105"/>
                <w:sz w:val="9"/>
              </w:rPr>
              <w:t>200 orang</w:t>
            </w:r>
          </w:p>
        </w:tc>
        <w:tc>
          <w:tcPr>
            <w:tcW w:w="660" w:type="dxa"/>
          </w:tcPr>
          <w:p w:rsidR="00056A7C" w:rsidRDefault="007E764F">
            <w:pPr>
              <w:pStyle w:val="TableParagraph"/>
              <w:spacing w:before="7"/>
              <w:ind w:right="8"/>
              <w:jc w:val="right"/>
              <w:rPr>
                <w:sz w:val="9"/>
              </w:rPr>
            </w:pPr>
            <w:r>
              <w:rPr>
                <w:w w:val="105"/>
                <w:sz w:val="9"/>
              </w:rPr>
              <w:t>550,000</w:t>
            </w:r>
          </w:p>
        </w:tc>
        <w:tc>
          <w:tcPr>
            <w:tcW w:w="385" w:type="dxa"/>
          </w:tcPr>
          <w:p w:rsidR="00056A7C" w:rsidRDefault="007E764F">
            <w:pPr>
              <w:pStyle w:val="TableParagraph"/>
              <w:spacing w:before="7"/>
              <w:ind w:right="10"/>
              <w:jc w:val="right"/>
              <w:rPr>
                <w:sz w:val="9"/>
              </w:rPr>
            </w:pPr>
            <w:r>
              <w:rPr>
                <w:w w:val="105"/>
                <w:sz w:val="9"/>
              </w:rPr>
              <w:t>200 orang</w:t>
            </w:r>
          </w:p>
        </w:tc>
        <w:tc>
          <w:tcPr>
            <w:tcW w:w="560" w:type="dxa"/>
          </w:tcPr>
          <w:p w:rsidR="00056A7C" w:rsidRDefault="007E764F">
            <w:pPr>
              <w:pStyle w:val="TableParagraph"/>
              <w:spacing w:before="7"/>
              <w:ind w:right="10"/>
              <w:jc w:val="right"/>
              <w:rPr>
                <w:sz w:val="9"/>
              </w:rPr>
            </w:pPr>
            <w:r>
              <w:rPr>
                <w:w w:val="105"/>
                <w:sz w:val="9"/>
              </w:rPr>
              <w:t>600,000</w:t>
            </w:r>
          </w:p>
        </w:tc>
        <w:tc>
          <w:tcPr>
            <w:tcW w:w="385" w:type="dxa"/>
          </w:tcPr>
          <w:p w:rsidR="00056A7C" w:rsidRDefault="007E764F">
            <w:pPr>
              <w:pStyle w:val="TableParagraph"/>
              <w:spacing w:before="7"/>
              <w:ind w:left="71"/>
              <w:rPr>
                <w:sz w:val="9"/>
              </w:rPr>
            </w:pPr>
            <w:r>
              <w:rPr>
                <w:w w:val="105"/>
                <w:sz w:val="9"/>
              </w:rPr>
              <w:t>1.100</w:t>
            </w:r>
          </w:p>
          <w:p w:rsidR="00056A7C" w:rsidRDefault="007E764F">
            <w:pPr>
              <w:pStyle w:val="TableParagraph"/>
              <w:spacing w:before="24"/>
              <w:ind w:left="79"/>
              <w:rPr>
                <w:sz w:val="9"/>
              </w:rPr>
            </w:pPr>
            <w:r>
              <w:rPr>
                <w:w w:val="105"/>
                <w:sz w:val="9"/>
              </w:rPr>
              <w:t>orang</w:t>
            </w:r>
          </w:p>
        </w:tc>
        <w:tc>
          <w:tcPr>
            <w:tcW w:w="571" w:type="dxa"/>
          </w:tcPr>
          <w:p w:rsidR="00056A7C" w:rsidRDefault="007E764F">
            <w:pPr>
              <w:pStyle w:val="TableParagraph"/>
              <w:spacing w:before="7"/>
              <w:ind w:right="12"/>
              <w:jc w:val="right"/>
              <w:rPr>
                <w:sz w:val="9"/>
              </w:rPr>
            </w:pPr>
            <w:r>
              <w:rPr>
                <w:w w:val="105"/>
                <w:sz w:val="9"/>
              </w:rPr>
              <w:t>2,700,000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Bimbingan Teknis Administrasi Desa</w:t>
            </w:r>
          </w:p>
        </w:tc>
        <w:tc>
          <w:tcPr>
            <w:tcW w:w="1174" w:type="dxa"/>
          </w:tcPr>
          <w:p w:rsidR="00056A7C" w:rsidRDefault="007E764F">
            <w:pPr>
              <w:pStyle w:val="TableParagraph"/>
              <w:spacing w:before="7" w:line="295" w:lineRule="auto"/>
              <w:ind w:left="17" w:right="70"/>
              <w:rPr>
                <w:sz w:val="9"/>
              </w:rPr>
            </w:pPr>
            <w:r>
              <w:rPr>
                <w:w w:val="105"/>
                <w:sz w:val="9"/>
              </w:rPr>
              <w:t>Jumlah aparatur Pemdes yg di Bimtek Administrasi Desa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6"/>
              <w:rPr>
                <w:sz w:val="9"/>
              </w:rPr>
            </w:pPr>
            <w:r>
              <w:rPr>
                <w:w w:val="105"/>
                <w:sz w:val="9"/>
              </w:rPr>
              <w:t>100 orang</w:t>
            </w:r>
          </w:p>
        </w:tc>
        <w:tc>
          <w:tcPr>
            <w:tcW w:w="681" w:type="dxa"/>
          </w:tcPr>
          <w:p w:rsidR="00056A7C" w:rsidRDefault="007E764F">
            <w:pPr>
              <w:pStyle w:val="TableParagraph"/>
              <w:spacing w:before="7"/>
              <w:jc w:val="right"/>
              <w:rPr>
                <w:sz w:val="9"/>
              </w:rPr>
            </w:pPr>
            <w:r>
              <w:rPr>
                <w:w w:val="105"/>
                <w:sz w:val="9"/>
              </w:rPr>
              <w:t>200,000</w:t>
            </w:r>
          </w:p>
        </w:tc>
        <w:tc>
          <w:tcPr>
            <w:tcW w:w="385" w:type="dxa"/>
          </w:tcPr>
          <w:p w:rsidR="00056A7C" w:rsidRDefault="007E764F">
            <w:pPr>
              <w:pStyle w:val="TableParagraph"/>
              <w:spacing w:before="7"/>
              <w:ind w:right="2"/>
              <w:jc w:val="right"/>
              <w:rPr>
                <w:sz w:val="9"/>
              </w:rPr>
            </w:pPr>
            <w:r>
              <w:rPr>
                <w:w w:val="105"/>
                <w:sz w:val="9"/>
              </w:rPr>
              <w:t>200 orang</w:t>
            </w:r>
          </w:p>
        </w:tc>
        <w:tc>
          <w:tcPr>
            <w:tcW w:w="605" w:type="dxa"/>
          </w:tcPr>
          <w:p w:rsidR="00056A7C" w:rsidRDefault="007E764F">
            <w:pPr>
              <w:pStyle w:val="TableParagraph"/>
              <w:spacing w:before="7"/>
              <w:ind w:right="2"/>
              <w:jc w:val="right"/>
              <w:rPr>
                <w:sz w:val="9"/>
              </w:rPr>
            </w:pPr>
            <w:r>
              <w:rPr>
                <w:w w:val="105"/>
                <w:sz w:val="9"/>
              </w:rPr>
              <w:t>400,000</w:t>
            </w:r>
          </w:p>
        </w:tc>
        <w:tc>
          <w:tcPr>
            <w:tcW w:w="385" w:type="dxa"/>
          </w:tcPr>
          <w:p w:rsidR="00056A7C" w:rsidRDefault="007E764F">
            <w:pPr>
              <w:pStyle w:val="TableParagraph"/>
              <w:spacing w:before="7"/>
              <w:ind w:left="12"/>
              <w:rPr>
                <w:sz w:val="9"/>
              </w:rPr>
            </w:pPr>
            <w:r>
              <w:rPr>
                <w:w w:val="105"/>
                <w:sz w:val="9"/>
              </w:rPr>
              <w:t>200 orang</w:t>
            </w:r>
          </w:p>
        </w:tc>
        <w:tc>
          <w:tcPr>
            <w:tcW w:w="605" w:type="dxa"/>
          </w:tcPr>
          <w:p w:rsidR="00056A7C" w:rsidRDefault="007E764F">
            <w:pPr>
              <w:pStyle w:val="TableParagraph"/>
              <w:spacing w:before="7"/>
              <w:ind w:right="4"/>
              <w:jc w:val="right"/>
              <w:rPr>
                <w:sz w:val="9"/>
              </w:rPr>
            </w:pPr>
            <w:r>
              <w:rPr>
                <w:w w:val="105"/>
                <w:sz w:val="9"/>
              </w:rPr>
              <w:t>450,000</w:t>
            </w:r>
          </w:p>
        </w:tc>
        <w:tc>
          <w:tcPr>
            <w:tcW w:w="385" w:type="dxa"/>
          </w:tcPr>
          <w:p w:rsidR="00056A7C" w:rsidRDefault="007E764F">
            <w:pPr>
              <w:pStyle w:val="TableParagraph"/>
              <w:spacing w:before="7"/>
              <w:ind w:left="9"/>
              <w:rPr>
                <w:sz w:val="9"/>
              </w:rPr>
            </w:pPr>
            <w:r>
              <w:rPr>
                <w:w w:val="105"/>
                <w:sz w:val="9"/>
              </w:rPr>
              <w:t>200 orang</w:t>
            </w:r>
          </w:p>
        </w:tc>
        <w:tc>
          <w:tcPr>
            <w:tcW w:w="681" w:type="dxa"/>
          </w:tcPr>
          <w:p w:rsidR="00056A7C" w:rsidRDefault="007E764F">
            <w:pPr>
              <w:pStyle w:val="TableParagraph"/>
              <w:spacing w:before="7"/>
              <w:ind w:right="6"/>
              <w:jc w:val="right"/>
              <w:rPr>
                <w:sz w:val="9"/>
              </w:rPr>
            </w:pPr>
            <w:r>
              <w:rPr>
                <w:w w:val="105"/>
                <w:sz w:val="9"/>
              </w:rPr>
              <w:t>500,000</w:t>
            </w:r>
          </w:p>
        </w:tc>
        <w:tc>
          <w:tcPr>
            <w:tcW w:w="385" w:type="dxa"/>
          </w:tcPr>
          <w:p w:rsidR="00056A7C" w:rsidRDefault="007E764F">
            <w:pPr>
              <w:pStyle w:val="TableParagraph"/>
              <w:spacing w:before="7"/>
              <w:ind w:right="8"/>
              <w:jc w:val="right"/>
              <w:rPr>
                <w:sz w:val="9"/>
              </w:rPr>
            </w:pPr>
            <w:r>
              <w:rPr>
                <w:w w:val="105"/>
                <w:sz w:val="9"/>
              </w:rPr>
              <w:t>200 orang</w:t>
            </w:r>
          </w:p>
        </w:tc>
        <w:tc>
          <w:tcPr>
            <w:tcW w:w="660" w:type="dxa"/>
          </w:tcPr>
          <w:p w:rsidR="00056A7C" w:rsidRDefault="007E764F">
            <w:pPr>
              <w:pStyle w:val="TableParagraph"/>
              <w:spacing w:before="7"/>
              <w:ind w:right="8"/>
              <w:jc w:val="right"/>
              <w:rPr>
                <w:sz w:val="9"/>
              </w:rPr>
            </w:pPr>
            <w:r>
              <w:rPr>
                <w:w w:val="105"/>
                <w:sz w:val="9"/>
              </w:rPr>
              <w:t>550,000</w:t>
            </w:r>
          </w:p>
        </w:tc>
        <w:tc>
          <w:tcPr>
            <w:tcW w:w="385" w:type="dxa"/>
          </w:tcPr>
          <w:p w:rsidR="00056A7C" w:rsidRDefault="007E764F">
            <w:pPr>
              <w:pStyle w:val="TableParagraph"/>
              <w:spacing w:before="7"/>
              <w:ind w:right="10"/>
              <w:jc w:val="right"/>
              <w:rPr>
                <w:sz w:val="9"/>
              </w:rPr>
            </w:pPr>
            <w:r>
              <w:rPr>
                <w:w w:val="105"/>
                <w:sz w:val="9"/>
              </w:rPr>
              <w:t>200 orang</w:t>
            </w:r>
          </w:p>
        </w:tc>
        <w:tc>
          <w:tcPr>
            <w:tcW w:w="560" w:type="dxa"/>
          </w:tcPr>
          <w:p w:rsidR="00056A7C" w:rsidRDefault="007E764F">
            <w:pPr>
              <w:pStyle w:val="TableParagraph"/>
              <w:spacing w:before="7"/>
              <w:ind w:right="10"/>
              <w:jc w:val="right"/>
              <w:rPr>
                <w:sz w:val="9"/>
              </w:rPr>
            </w:pPr>
            <w:r>
              <w:rPr>
                <w:w w:val="105"/>
                <w:sz w:val="9"/>
              </w:rPr>
              <w:t>600,000</w:t>
            </w:r>
          </w:p>
        </w:tc>
        <w:tc>
          <w:tcPr>
            <w:tcW w:w="385" w:type="dxa"/>
          </w:tcPr>
          <w:p w:rsidR="00056A7C" w:rsidRDefault="007E764F">
            <w:pPr>
              <w:pStyle w:val="TableParagraph"/>
              <w:spacing w:before="7"/>
              <w:ind w:left="71"/>
              <w:rPr>
                <w:sz w:val="9"/>
              </w:rPr>
            </w:pPr>
            <w:r>
              <w:rPr>
                <w:w w:val="105"/>
                <w:sz w:val="9"/>
              </w:rPr>
              <w:t>1.100</w:t>
            </w:r>
          </w:p>
          <w:p w:rsidR="00056A7C" w:rsidRDefault="007E764F">
            <w:pPr>
              <w:pStyle w:val="TableParagraph"/>
              <w:spacing w:before="24"/>
              <w:ind w:left="79"/>
              <w:rPr>
                <w:sz w:val="9"/>
              </w:rPr>
            </w:pPr>
            <w:r>
              <w:rPr>
                <w:w w:val="105"/>
                <w:sz w:val="9"/>
              </w:rPr>
              <w:t>orang</w:t>
            </w:r>
          </w:p>
        </w:tc>
        <w:tc>
          <w:tcPr>
            <w:tcW w:w="571" w:type="dxa"/>
          </w:tcPr>
          <w:p w:rsidR="00056A7C" w:rsidRDefault="007E764F">
            <w:pPr>
              <w:pStyle w:val="TableParagraph"/>
              <w:spacing w:before="7"/>
              <w:ind w:right="12"/>
              <w:jc w:val="right"/>
              <w:rPr>
                <w:sz w:val="9"/>
              </w:rPr>
            </w:pPr>
            <w:r>
              <w:rPr>
                <w:w w:val="105"/>
                <w:sz w:val="9"/>
              </w:rPr>
              <w:t>2,700,000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44"/>
              <w:rPr>
                <w:sz w:val="9"/>
              </w:rPr>
            </w:pPr>
            <w:r>
              <w:rPr>
                <w:w w:val="105"/>
                <w:sz w:val="9"/>
              </w:rPr>
              <w:t>Bimbingan Teknis Kepala Desa Pemula dan Ladies Program</w:t>
            </w:r>
          </w:p>
        </w:tc>
        <w:tc>
          <w:tcPr>
            <w:tcW w:w="1174" w:type="dxa"/>
          </w:tcPr>
          <w:p w:rsidR="00056A7C" w:rsidRDefault="007E764F">
            <w:pPr>
              <w:pStyle w:val="TableParagraph"/>
              <w:spacing w:before="7" w:line="295" w:lineRule="auto"/>
              <w:ind w:left="17" w:right="109"/>
              <w:rPr>
                <w:sz w:val="9"/>
              </w:rPr>
            </w:pPr>
            <w:r>
              <w:rPr>
                <w:w w:val="105"/>
                <w:sz w:val="9"/>
              </w:rPr>
              <w:t>Jumlah Kepala Desa dan Istri Kepala Desa yang di Bimtek</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6"/>
              <w:rPr>
                <w:sz w:val="9"/>
              </w:rPr>
            </w:pPr>
            <w:r>
              <w:rPr>
                <w:w w:val="105"/>
                <w:sz w:val="9"/>
              </w:rPr>
              <w:t>140 orang</w:t>
            </w:r>
          </w:p>
        </w:tc>
        <w:tc>
          <w:tcPr>
            <w:tcW w:w="681" w:type="dxa"/>
          </w:tcPr>
          <w:p w:rsidR="00056A7C" w:rsidRDefault="007E764F">
            <w:pPr>
              <w:pStyle w:val="TableParagraph"/>
              <w:spacing w:before="7"/>
              <w:jc w:val="right"/>
              <w:rPr>
                <w:sz w:val="9"/>
              </w:rPr>
            </w:pPr>
            <w:r>
              <w:rPr>
                <w:w w:val="105"/>
                <w:sz w:val="9"/>
              </w:rPr>
              <w:t>250,000</w:t>
            </w:r>
          </w:p>
        </w:tc>
        <w:tc>
          <w:tcPr>
            <w:tcW w:w="385" w:type="dxa"/>
          </w:tcPr>
          <w:p w:rsidR="00056A7C" w:rsidRDefault="007E764F">
            <w:pPr>
              <w:pStyle w:val="TableParagraph"/>
              <w:spacing w:before="7"/>
              <w:ind w:right="2"/>
              <w:jc w:val="right"/>
              <w:rPr>
                <w:sz w:val="9"/>
              </w:rPr>
            </w:pPr>
            <w:r>
              <w:rPr>
                <w:w w:val="105"/>
                <w:sz w:val="9"/>
              </w:rPr>
              <w:t>200 orang</w:t>
            </w:r>
          </w:p>
        </w:tc>
        <w:tc>
          <w:tcPr>
            <w:tcW w:w="605" w:type="dxa"/>
          </w:tcPr>
          <w:p w:rsidR="00056A7C" w:rsidRDefault="007E764F">
            <w:pPr>
              <w:pStyle w:val="TableParagraph"/>
              <w:spacing w:before="7"/>
              <w:ind w:right="2"/>
              <w:jc w:val="right"/>
              <w:rPr>
                <w:sz w:val="9"/>
              </w:rPr>
            </w:pPr>
            <w:r>
              <w:rPr>
                <w:w w:val="105"/>
                <w:sz w:val="9"/>
              </w:rPr>
              <w:t>400,000</w:t>
            </w:r>
          </w:p>
        </w:tc>
        <w:tc>
          <w:tcPr>
            <w:tcW w:w="385" w:type="dxa"/>
          </w:tcPr>
          <w:p w:rsidR="00056A7C" w:rsidRDefault="007E764F">
            <w:pPr>
              <w:pStyle w:val="TableParagraph"/>
              <w:spacing w:before="7"/>
              <w:ind w:left="4"/>
              <w:jc w:val="center"/>
              <w:rPr>
                <w:sz w:val="9"/>
              </w:rPr>
            </w:pPr>
            <w:r>
              <w:rPr>
                <w:w w:val="106"/>
                <w:sz w:val="9"/>
              </w:rPr>
              <w:t>-</w:t>
            </w:r>
          </w:p>
        </w:tc>
        <w:tc>
          <w:tcPr>
            <w:tcW w:w="605" w:type="dxa"/>
          </w:tcPr>
          <w:p w:rsidR="00056A7C" w:rsidRDefault="007E764F">
            <w:pPr>
              <w:pStyle w:val="TableParagraph"/>
              <w:spacing w:before="7"/>
              <w:ind w:right="5"/>
              <w:jc w:val="right"/>
              <w:rPr>
                <w:sz w:val="9"/>
              </w:rPr>
            </w:pPr>
            <w:r>
              <w:rPr>
                <w:w w:val="106"/>
                <w:sz w:val="9"/>
              </w:rPr>
              <w:t>-</w:t>
            </w:r>
          </w:p>
        </w:tc>
        <w:tc>
          <w:tcPr>
            <w:tcW w:w="385" w:type="dxa"/>
          </w:tcPr>
          <w:p w:rsidR="00056A7C" w:rsidRDefault="007E764F">
            <w:pPr>
              <w:pStyle w:val="TableParagraph"/>
              <w:spacing w:before="7"/>
              <w:ind w:left="9"/>
              <w:rPr>
                <w:sz w:val="9"/>
              </w:rPr>
            </w:pPr>
            <w:r>
              <w:rPr>
                <w:w w:val="105"/>
                <w:sz w:val="9"/>
              </w:rPr>
              <w:t>422 orang</w:t>
            </w:r>
          </w:p>
        </w:tc>
        <w:tc>
          <w:tcPr>
            <w:tcW w:w="681" w:type="dxa"/>
          </w:tcPr>
          <w:p w:rsidR="00056A7C" w:rsidRDefault="007E764F">
            <w:pPr>
              <w:pStyle w:val="TableParagraph"/>
              <w:spacing w:before="7"/>
              <w:ind w:right="6"/>
              <w:jc w:val="right"/>
              <w:rPr>
                <w:sz w:val="9"/>
              </w:rPr>
            </w:pPr>
            <w:r>
              <w:rPr>
                <w:w w:val="105"/>
                <w:sz w:val="9"/>
              </w:rPr>
              <w:t>800,000</w:t>
            </w:r>
          </w:p>
        </w:tc>
        <w:tc>
          <w:tcPr>
            <w:tcW w:w="385" w:type="dxa"/>
          </w:tcPr>
          <w:p w:rsidR="00056A7C" w:rsidRDefault="007E764F">
            <w:pPr>
              <w:pStyle w:val="TableParagraph"/>
              <w:spacing w:before="7"/>
              <w:ind w:right="1"/>
              <w:jc w:val="center"/>
              <w:rPr>
                <w:sz w:val="9"/>
              </w:rPr>
            </w:pPr>
            <w:r>
              <w:rPr>
                <w:w w:val="106"/>
                <w:sz w:val="9"/>
              </w:rPr>
              <w:t>-</w:t>
            </w:r>
          </w:p>
        </w:tc>
        <w:tc>
          <w:tcPr>
            <w:tcW w:w="660" w:type="dxa"/>
          </w:tcPr>
          <w:p w:rsidR="00056A7C" w:rsidRDefault="007E764F">
            <w:pPr>
              <w:pStyle w:val="TableParagraph"/>
              <w:spacing w:before="7"/>
              <w:ind w:right="9"/>
              <w:jc w:val="right"/>
              <w:rPr>
                <w:sz w:val="9"/>
              </w:rPr>
            </w:pPr>
            <w:r>
              <w:rPr>
                <w:w w:val="106"/>
                <w:sz w:val="9"/>
              </w:rPr>
              <w:t>-</w:t>
            </w:r>
          </w:p>
        </w:tc>
        <w:tc>
          <w:tcPr>
            <w:tcW w:w="385" w:type="dxa"/>
          </w:tcPr>
          <w:p w:rsidR="00056A7C" w:rsidRDefault="007E764F">
            <w:pPr>
              <w:pStyle w:val="TableParagraph"/>
              <w:spacing w:before="7"/>
              <w:ind w:right="10"/>
              <w:jc w:val="right"/>
              <w:rPr>
                <w:sz w:val="9"/>
              </w:rPr>
            </w:pPr>
            <w:r>
              <w:rPr>
                <w:w w:val="105"/>
                <w:sz w:val="9"/>
              </w:rPr>
              <w:t>140 orang</w:t>
            </w:r>
          </w:p>
        </w:tc>
        <w:tc>
          <w:tcPr>
            <w:tcW w:w="560" w:type="dxa"/>
          </w:tcPr>
          <w:p w:rsidR="00056A7C" w:rsidRDefault="007E764F">
            <w:pPr>
              <w:pStyle w:val="TableParagraph"/>
              <w:spacing w:before="7"/>
              <w:ind w:right="10"/>
              <w:jc w:val="right"/>
              <w:rPr>
                <w:sz w:val="9"/>
              </w:rPr>
            </w:pPr>
            <w:r>
              <w:rPr>
                <w:w w:val="105"/>
                <w:sz w:val="9"/>
              </w:rPr>
              <w:t>250,000</w:t>
            </w:r>
          </w:p>
        </w:tc>
        <w:tc>
          <w:tcPr>
            <w:tcW w:w="385" w:type="dxa"/>
          </w:tcPr>
          <w:p w:rsidR="00056A7C" w:rsidRDefault="007E764F">
            <w:pPr>
              <w:pStyle w:val="TableParagraph"/>
              <w:spacing w:before="7"/>
              <w:ind w:right="12"/>
              <w:jc w:val="right"/>
              <w:rPr>
                <w:sz w:val="9"/>
              </w:rPr>
            </w:pPr>
            <w:r>
              <w:rPr>
                <w:w w:val="105"/>
                <w:sz w:val="9"/>
              </w:rPr>
              <w:t>762 orang</w:t>
            </w:r>
          </w:p>
        </w:tc>
        <w:tc>
          <w:tcPr>
            <w:tcW w:w="571" w:type="dxa"/>
          </w:tcPr>
          <w:p w:rsidR="00056A7C" w:rsidRDefault="007E764F">
            <w:pPr>
              <w:pStyle w:val="TableParagraph"/>
              <w:spacing w:before="7"/>
              <w:ind w:right="12"/>
              <w:jc w:val="right"/>
              <w:rPr>
                <w:sz w:val="9"/>
              </w:rPr>
            </w:pPr>
            <w:r>
              <w:rPr>
                <w:w w:val="105"/>
                <w:sz w:val="9"/>
              </w:rPr>
              <w:t>1,700,000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Bimbingan Teknis BPD</w:t>
            </w:r>
          </w:p>
        </w:tc>
        <w:tc>
          <w:tcPr>
            <w:tcW w:w="1174" w:type="dxa"/>
          </w:tcPr>
          <w:p w:rsidR="00056A7C" w:rsidRDefault="007E764F">
            <w:pPr>
              <w:pStyle w:val="TableParagraph"/>
              <w:spacing w:before="7"/>
              <w:ind w:left="17"/>
              <w:rPr>
                <w:sz w:val="9"/>
              </w:rPr>
            </w:pPr>
            <w:r>
              <w:rPr>
                <w:w w:val="105"/>
                <w:sz w:val="9"/>
              </w:rPr>
              <w:t>Jumlah Anggota BPD yang di</w:t>
            </w:r>
          </w:p>
          <w:p w:rsidR="00056A7C" w:rsidRDefault="007E764F">
            <w:pPr>
              <w:pStyle w:val="TableParagraph"/>
              <w:spacing w:before="24" w:line="73" w:lineRule="exact"/>
              <w:ind w:left="17"/>
              <w:rPr>
                <w:sz w:val="9"/>
              </w:rPr>
            </w:pPr>
            <w:r>
              <w:rPr>
                <w:w w:val="105"/>
                <w:sz w:val="9"/>
              </w:rPr>
              <w:t>Bimtek</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6"/>
              <w:rPr>
                <w:sz w:val="9"/>
              </w:rPr>
            </w:pPr>
            <w:r>
              <w:rPr>
                <w:w w:val="105"/>
                <w:sz w:val="9"/>
              </w:rPr>
              <w:t>100 orang</w:t>
            </w:r>
          </w:p>
        </w:tc>
        <w:tc>
          <w:tcPr>
            <w:tcW w:w="681" w:type="dxa"/>
          </w:tcPr>
          <w:p w:rsidR="00056A7C" w:rsidRDefault="007E764F">
            <w:pPr>
              <w:pStyle w:val="TableParagraph"/>
              <w:spacing w:before="7"/>
              <w:jc w:val="right"/>
              <w:rPr>
                <w:sz w:val="9"/>
              </w:rPr>
            </w:pPr>
            <w:r>
              <w:rPr>
                <w:w w:val="105"/>
                <w:sz w:val="9"/>
              </w:rPr>
              <w:t>200,000</w:t>
            </w:r>
          </w:p>
        </w:tc>
        <w:tc>
          <w:tcPr>
            <w:tcW w:w="385" w:type="dxa"/>
          </w:tcPr>
          <w:p w:rsidR="00056A7C" w:rsidRDefault="007E764F">
            <w:pPr>
              <w:pStyle w:val="TableParagraph"/>
              <w:spacing w:before="7"/>
              <w:ind w:right="2"/>
              <w:jc w:val="right"/>
              <w:rPr>
                <w:sz w:val="9"/>
              </w:rPr>
            </w:pPr>
            <w:r>
              <w:rPr>
                <w:w w:val="105"/>
                <w:sz w:val="9"/>
              </w:rPr>
              <w:t>200 orang</w:t>
            </w:r>
          </w:p>
        </w:tc>
        <w:tc>
          <w:tcPr>
            <w:tcW w:w="605" w:type="dxa"/>
          </w:tcPr>
          <w:p w:rsidR="00056A7C" w:rsidRDefault="007E764F">
            <w:pPr>
              <w:pStyle w:val="TableParagraph"/>
              <w:spacing w:before="7"/>
              <w:ind w:right="2"/>
              <w:jc w:val="right"/>
              <w:rPr>
                <w:sz w:val="9"/>
              </w:rPr>
            </w:pPr>
            <w:r>
              <w:rPr>
                <w:w w:val="105"/>
                <w:sz w:val="9"/>
              </w:rPr>
              <w:t>400,000</w:t>
            </w:r>
          </w:p>
        </w:tc>
        <w:tc>
          <w:tcPr>
            <w:tcW w:w="385" w:type="dxa"/>
          </w:tcPr>
          <w:p w:rsidR="00056A7C" w:rsidRDefault="007E764F">
            <w:pPr>
              <w:pStyle w:val="TableParagraph"/>
              <w:spacing w:before="7"/>
              <w:ind w:left="12"/>
              <w:rPr>
                <w:sz w:val="9"/>
              </w:rPr>
            </w:pPr>
            <w:r>
              <w:rPr>
                <w:w w:val="105"/>
                <w:sz w:val="9"/>
              </w:rPr>
              <w:t>200 orang</w:t>
            </w:r>
          </w:p>
        </w:tc>
        <w:tc>
          <w:tcPr>
            <w:tcW w:w="605" w:type="dxa"/>
          </w:tcPr>
          <w:p w:rsidR="00056A7C" w:rsidRDefault="007E764F">
            <w:pPr>
              <w:pStyle w:val="TableParagraph"/>
              <w:spacing w:before="7"/>
              <w:ind w:right="4"/>
              <w:jc w:val="right"/>
              <w:rPr>
                <w:sz w:val="9"/>
              </w:rPr>
            </w:pPr>
            <w:r>
              <w:rPr>
                <w:w w:val="105"/>
                <w:sz w:val="9"/>
              </w:rPr>
              <w:t>450,000</w:t>
            </w:r>
          </w:p>
        </w:tc>
        <w:tc>
          <w:tcPr>
            <w:tcW w:w="385" w:type="dxa"/>
          </w:tcPr>
          <w:p w:rsidR="00056A7C" w:rsidRDefault="007E764F">
            <w:pPr>
              <w:pStyle w:val="TableParagraph"/>
              <w:spacing w:before="7"/>
              <w:ind w:left="9"/>
              <w:rPr>
                <w:sz w:val="9"/>
              </w:rPr>
            </w:pPr>
            <w:r>
              <w:rPr>
                <w:w w:val="105"/>
                <w:sz w:val="9"/>
              </w:rPr>
              <w:t>200 orang</w:t>
            </w:r>
          </w:p>
        </w:tc>
        <w:tc>
          <w:tcPr>
            <w:tcW w:w="681" w:type="dxa"/>
          </w:tcPr>
          <w:p w:rsidR="00056A7C" w:rsidRDefault="007E764F">
            <w:pPr>
              <w:pStyle w:val="TableParagraph"/>
              <w:spacing w:before="7"/>
              <w:ind w:right="6"/>
              <w:jc w:val="right"/>
              <w:rPr>
                <w:sz w:val="9"/>
              </w:rPr>
            </w:pPr>
            <w:r>
              <w:rPr>
                <w:w w:val="105"/>
                <w:sz w:val="9"/>
              </w:rPr>
              <w:t>500,000</w:t>
            </w:r>
          </w:p>
        </w:tc>
        <w:tc>
          <w:tcPr>
            <w:tcW w:w="385" w:type="dxa"/>
          </w:tcPr>
          <w:p w:rsidR="00056A7C" w:rsidRDefault="007E764F">
            <w:pPr>
              <w:pStyle w:val="TableParagraph"/>
              <w:spacing w:before="7"/>
              <w:ind w:right="8"/>
              <w:jc w:val="right"/>
              <w:rPr>
                <w:sz w:val="9"/>
              </w:rPr>
            </w:pPr>
            <w:r>
              <w:rPr>
                <w:w w:val="105"/>
                <w:sz w:val="9"/>
              </w:rPr>
              <w:t>200 orang</w:t>
            </w:r>
          </w:p>
        </w:tc>
        <w:tc>
          <w:tcPr>
            <w:tcW w:w="660" w:type="dxa"/>
          </w:tcPr>
          <w:p w:rsidR="00056A7C" w:rsidRDefault="007E764F">
            <w:pPr>
              <w:pStyle w:val="TableParagraph"/>
              <w:spacing w:before="7"/>
              <w:ind w:right="8"/>
              <w:jc w:val="right"/>
              <w:rPr>
                <w:sz w:val="9"/>
              </w:rPr>
            </w:pPr>
            <w:r>
              <w:rPr>
                <w:w w:val="105"/>
                <w:sz w:val="9"/>
              </w:rPr>
              <w:t>550,000</w:t>
            </w:r>
          </w:p>
        </w:tc>
        <w:tc>
          <w:tcPr>
            <w:tcW w:w="385" w:type="dxa"/>
          </w:tcPr>
          <w:p w:rsidR="00056A7C" w:rsidRDefault="007E764F">
            <w:pPr>
              <w:pStyle w:val="TableParagraph"/>
              <w:spacing w:before="7"/>
              <w:ind w:right="10"/>
              <w:jc w:val="right"/>
              <w:rPr>
                <w:sz w:val="9"/>
              </w:rPr>
            </w:pPr>
            <w:r>
              <w:rPr>
                <w:w w:val="105"/>
                <w:sz w:val="9"/>
              </w:rPr>
              <w:t>200 orang</w:t>
            </w:r>
          </w:p>
        </w:tc>
        <w:tc>
          <w:tcPr>
            <w:tcW w:w="560" w:type="dxa"/>
          </w:tcPr>
          <w:p w:rsidR="00056A7C" w:rsidRDefault="007E764F">
            <w:pPr>
              <w:pStyle w:val="TableParagraph"/>
              <w:spacing w:before="7"/>
              <w:ind w:right="10"/>
              <w:jc w:val="right"/>
              <w:rPr>
                <w:sz w:val="9"/>
              </w:rPr>
            </w:pPr>
            <w:r>
              <w:rPr>
                <w:w w:val="105"/>
                <w:sz w:val="9"/>
              </w:rPr>
              <w:t>600,000</w:t>
            </w:r>
          </w:p>
        </w:tc>
        <w:tc>
          <w:tcPr>
            <w:tcW w:w="385" w:type="dxa"/>
          </w:tcPr>
          <w:p w:rsidR="00056A7C" w:rsidRDefault="007E764F">
            <w:pPr>
              <w:pStyle w:val="TableParagraph"/>
              <w:spacing w:before="7"/>
              <w:ind w:left="71"/>
              <w:rPr>
                <w:sz w:val="9"/>
              </w:rPr>
            </w:pPr>
            <w:r>
              <w:rPr>
                <w:w w:val="105"/>
                <w:sz w:val="9"/>
              </w:rPr>
              <w:t>1.100</w:t>
            </w:r>
          </w:p>
          <w:p w:rsidR="00056A7C" w:rsidRDefault="007E764F">
            <w:pPr>
              <w:pStyle w:val="TableParagraph"/>
              <w:spacing w:before="24" w:line="73" w:lineRule="exact"/>
              <w:ind w:left="79"/>
              <w:rPr>
                <w:sz w:val="9"/>
              </w:rPr>
            </w:pPr>
            <w:r>
              <w:rPr>
                <w:w w:val="105"/>
                <w:sz w:val="9"/>
              </w:rPr>
              <w:t>orang</w:t>
            </w:r>
          </w:p>
        </w:tc>
        <w:tc>
          <w:tcPr>
            <w:tcW w:w="571" w:type="dxa"/>
          </w:tcPr>
          <w:p w:rsidR="00056A7C" w:rsidRDefault="007E764F">
            <w:pPr>
              <w:pStyle w:val="TableParagraph"/>
              <w:spacing w:before="7"/>
              <w:ind w:right="12"/>
              <w:jc w:val="right"/>
              <w:rPr>
                <w:sz w:val="9"/>
              </w:rPr>
            </w:pPr>
            <w:r>
              <w:rPr>
                <w:w w:val="105"/>
                <w:sz w:val="9"/>
              </w:rPr>
              <w:t>2,700,000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589"/>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Pr>
                <w:sz w:val="9"/>
              </w:rPr>
            </w:pPr>
            <w:r>
              <w:rPr>
                <w:w w:val="105"/>
                <w:sz w:val="9"/>
              </w:rPr>
              <w:t>Penyusunan Dokumen Perencanaan Pembangunan Desa</w:t>
            </w:r>
          </w:p>
        </w:tc>
        <w:tc>
          <w:tcPr>
            <w:tcW w:w="1174" w:type="dxa"/>
          </w:tcPr>
          <w:p w:rsidR="00056A7C" w:rsidRDefault="007E764F">
            <w:pPr>
              <w:pStyle w:val="TableParagraph"/>
              <w:spacing w:before="7" w:line="295" w:lineRule="auto"/>
              <w:ind w:left="17" w:right="70"/>
              <w:rPr>
                <w:sz w:val="9"/>
              </w:rPr>
            </w:pPr>
            <w:r>
              <w:rPr>
                <w:w w:val="105"/>
                <w:sz w:val="9"/>
              </w:rPr>
              <w:t>Jumlah aparatur Pemdes yg di bina dalam penyusunan Perencanaan Pembangunan Desa</w:t>
            </w:r>
          </w:p>
        </w:tc>
        <w:tc>
          <w:tcPr>
            <w:tcW w:w="549" w:type="dxa"/>
          </w:tcPr>
          <w:p w:rsidR="00056A7C" w:rsidRDefault="007E764F">
            <w:pPr>
              <w:pStyle w:val="TableParagraph"/>
              <w:spacing w:before="7"/>
              <w:ind w:right="81"/>
              <w:jc w:val="right"/>
              <w:rPr>
                <w:sz w:val="9"/>
              </w:rPr>
            </w:pPr>
            <w:r>
              <w:rPr>
                <w:w w:val="105"/>
                <w:sz w:val="9"/>
              </w:rPr>
              <w:t>381 orang</w:t>
            </w:r>
          </w:p>
        </w:tc>
        <w:tc>
          <w:tcPr>
            <w:tcW w:w="385" w:type="dxa"/>
          </w:tcPr>
          <w:p w:rsidR="00056A7C" w:rsidRDefault="007E764F">
            <w:pPr>
              <w:pStyle w:val="TableParagraph"/>
              <w:spacing w:before="7"/>
              <w:ind w:left="16"/>
              <w:rPr>
                <w:sz w:val="9"/>
              </w:rPr>
            </w:pPr>
            <w:r>
              <w:rPr>
                <w:w w:val="105"/>
                <w:sz w:val="9"/>
              </w:rPr>
              <w:t>100 orang</w:t>
            </w:r>
          </w:p>
        </w:tc>
        <w:tc>
          <w:tcPr>
            <w:tcW w:w="681" w:type="dxa"/>
          </w:tcPr>
          <w:p w:rsidR="00056A7C" w:rsidRDefault="007E764F">
            <w:pPr>
              <w:pStyle w:val="TableParagraph"/>
              <w:spacing w:before="7"/>
              <w:jc w:val="right"/>
              <w:rPr>
                <w:sz w:val="9"/>
              </w:rPr>
            </w:pPr>
            <w:r>
              <w:rPr>
                <w:w w:val="105"/>
                <w:sz w:val="9"/>
              </w:rPr>
              <w:t>200,000</w:t>
            </w:r>
          </w:p>
        </w:tc>
        <w:tc>
          <w:tcPr>
            <w:tcW w:w="385" w:type="dxa"/>
          </w:tcPr>
          <w:p w:rsidR="00056A7C" w:rsidRDefault="007E764F">
            <w:pPr>
              <w:pStyle w:val="TableParagraph"/>
              <w:spacing w:before="7"/>
              <w:ind w:right="2"/>
              <w:jc w:val="right"/>
              <w:rPr>
                <w:sz w:val="9"/>
              </w:rPr>
            </w:pPr>
            <w:r>
              <w:rPr>
                <w:w w:val="105"/>
                <w:sz w:val="9"/>
              </w:rPr>
              <w:t>200 orang</w:t>
            </w:r>
          </w:p>
        </w:tc>
        <w:tc>
          <w:tcPr>
            <w:tcW w:w="605" w:type="dxa"/>
          </w:tcPr>
          <w:p w:rsidR="00056A7C" w:rsidRDefault="007E764F">
            <w:pPr>
              <w:pStyle w:val="TableParagraph"/>
              <w:spacing w:before="7"/>
              <w:ind w:right="2"/>
              <w:jc w:val="right"/>
              <w:rPr>
                <w:sz w:val="9"/>
              </w:rPr>
            </w:pPr>
            <w:r>
              <w:rPr>
                <w:w w:val="105"/>
                <w:sz w:val="9"/>
              </w:rPr>
              <w:t>400,000</w:t>
            </w:r>
          </w:p>
        </w:tc>
        <w:tc>
          <w:tcPr>
            <w:tcW w:w="385" w:type="dxa"/>
          </w:tcPr>
          <w:p w:rsidR="00056A7C" w:rsidRDefault="007E764F">
            <w:pPr>
              <w:pStyle w:val="TableParagraph"/>
              <w:spacing w:before="7"/>
              <w:ind w:left="12"/>
              <w:rPr>
                <w:sz w:val="9"/>
              </w:rPr>
            </w:pPr>
            <w:r>
              <w:rPr>
                <w:w w:val="105"/>
                <w:sz w:val="9"/>
              </w:rPr>
              <w:t>200 orang</w:t>
            </w:r>
          </w:p>
        </w:tc>
        <w:tc>
          <w:tcPr>
            <w:tcW w:w="605" w:type="dxa"/>
          </w:tcPr>
          <w:p w:rsidR="00056A7C" w:rsidRDefault="007E764F">
            <w:pPr>
              <w:pStyle w:val="TableParagraph"/>
              <w:spacing w:before="7"/>
              <w:ind w:right="4"/>
              <w:jc w:val="right"/>
              <w:rPr>
                <w:sz w:val="9"/>
              </w:rPr>
            </w:pPr>
            <w:r>
              <w:rPr>
                <w:w w:val="105"/>
                <w:sz w:val="9"/>
              </w:rPr>
              <w:t>450,000</w:t>
            </w:r>
          </w:p>
        </w:tc>
        <w:tc>
          <w:tcPr>
            <w:tcW w:w="385" w:type="dxa"/>
          </w:tcPr>
          <w:p w:rsidR="00056A7C" w:rsidRDefault="007E764F">
            <w:pPr>
              <w:pStyle w:val="TableParagraph"/>
              <w:spacing w:before="7"/>
              <w:ind w:left="9"/>
              <w:rPr>
                <w:sz w:val="9"/>
              </w:rPr>
            </w:pPr>
            <w:r>
              <w:rPr>
                <w:w w:val="105"/>
                <w:sz w:val="9"/>
              </w:rPr>
              <w:t>200 orang</w:t>
            </w:r>
          </w:p>
        </w:tc>
        <w:tc>
          <w:tcPr>
            <w:tcW w:w="681" w:type="dxa"/>
          </w:tcPr>
          <w:p w:rsidR="00056A7C" w:rsidRDefault="007E764F">
            <w:pPr>
              <w:pStyle w:val="TableParagraph"/>
              <w:spacing w:before="7"/>
              <w:ind w:right="6"/>
              <w:jc w:val="right"/>
              <w:rPr>
                <w:sz w:val="9"/>
              </w:rPr>
            </w:pPr>
            <w:r>
              <w:rPr>
                <w:w w:val="105"/>
                <w:sz w:val="9"/>
              </w:rPr>
              <w:t>500,000</w:t>
            </w:r>
          </w:p>
        </w:tc>
        <w:tc>
          <w:tcPr>
            <w:tcW w:w="385" w:type="dxa"/>
          </w:tcPr>
          <w:p w:rsidR="00056A7C" w:rsidRDefault="007E764F">
            <w:pPr>
              <w:pStyle w:val="TableParagraph"/>
              <w:spacing w:before="7"/>
              <w:ind w:right="8"/>
              <w:jc w:val="right"/>
              <w:rPr>
                <w:sz w:val="9"/>
              </w:rPr>
            </w:pPr>
            <w:r>
              <w:rPr>
                <w:w w:val="105"/>
                <w:sz w:val="9"/>
              </w:rPr>
              <w:t>200 orang</w:t>
            </w:r>
          </w:p>
        </w:tc>
        <w:tc>
          <w:tcPr>
            <w:tcW w:w="660" w:type="dxa"/>
          </w:tcPr>
          <w:p w:rsidR="00056A7C" w:rsidRDefault="007E764F">
            <w:pPr>
              <w:pStyle w:val="TableParagraph"/>
              <w:spacing w:before="7"/>
              <w:ind w:right="8"/>
              <w:jc w:val="right"/>
              <w:rPr>
                <w:sz w:val="9"/>
              </w:rPr>
            </w:pPr>
            <w:r>
              <w:rPr>
                <w:w w:val="105"/>
                <w:sz w:val="9"/>
              </w:rPr>
              <w:t>550,000</w:t>
            </w:r>
          </w:p>
        </w:tc>
        <w:tc>
          <w:tcPr>
            <w:tcW w:w="385" w:type="dxa"/>
          </w:tcPr>
          <w:p w:rsidR="00056A7C" w:rsidRDefault="007E764F">
            <w:pPr>
              <w:pStyle w:val="TableParagraph"/>
              <w:spacing w:before="7"/>
              <w:ind w:right="10"/>
              <w:jc w:val="right"/>
              <w:rPr>
                <w:sz w:val="9"/>
              </w:rPr>
            </w:pPr>
            <w:r>
              <w:rPr>
                <w:w w:val="105"/>
                <w:sz w:val="9"/>
              </w:rPr>
              <w:t>200 orang</w:t>
            </w:r>
          </w:p>
        </w:tc>
        <w:tc>
          <w:tcPr>
            <w:tcW w:w="560" w:type="dxa"/>
          </w:tcPr>
          <w:p w:rsidR="00056A7C" w:rsidRDefault="007E764F">
            <w:pPr>
              <w:pStyle w:val="TableParagraph"/>
              <w:spacing w:before="7"/>
              <w:ind w:right="10"/>
              <w:jc w:val="right"/>
              <w:rPr>
                <w:sz w:val="9"/>
              </w:rPr>
            </w:pPr>
            <w:r>
              <w:rPr>
                <w:w w:val="105"/>
                <w:sz w:val="9"/>
              </w:rPr>
              <w:t>600,000</w:t>
            </w:r>
          </w:p>
        </w:tc>
        <w:tc>
          <w:tcPr>
            <w:tcW w:w="385" w:type="dxa"/>
          </w:tcPr>
          <w:p w:rsidR="00056A7C" w:rsidRDefault="007E764F">
            <w:pPr>
              <w:pStyle w:val="TableParagraph"/>
              <w:spacing w:before="7"/>
              <w:ind w:left="71"/>
              <w:rPr>
                <w:sz w:val="9"/>
              </w:rPr>
            </w:pPr>
            <w:r>
              <w:rPr>
                <w:w w:val="105"/>
                <w:sz w:val="9"/>
              </w:rPr>
              <w:t>1.100</w:t>
            </w:r>
          </w:p>
          <w:p w:rsidR="00056A7C" w:rsidRDefault="007E764F">
            <w:pPr>
              <w:pStyle w:val="TableParagraph"/>
              <w:spacing w:before="24"/>
              <w:ind w:left="79"/>
              <w:rPr>
                <w:sz w:val="9"/>
              </w:rPr>
            </w:pPr>
            <w:r>
              <w:rPr>
                <w:w w:val="105"/>
                <w:sz w:val="9"/>
              </w:rPr>
              <w:t>orang</w:t>
            </w:r>
          </w:p>
        </w:tc>
        <w:tc>
          <w:tcPr>
            <w:tcW w:w="571" w:type="dxa"/>
          </w:tcPr>
          <w:p w:rsidR="00056A7C" w:rsidRDefault="007E764F">
            <w:pPr>
              <w:pStyle w:val="TableParagraph"/>
              <w:spacing w:before="7"/>
              <w:ind w:right="12"/>
              <w:jc w:val="right"/>
              <w:rPr>
                <w:sz w:val="9"/>
              </w:rPr>
            </w:pPr>
            <w:r>
              <w:rPr>
                <w:w w:val="105"/>
                <w:sz w:val="9"/>
              </w:rPr>
              <w:t>2,700,000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Profil Desa</w:t>
            </w:r>
          </w:p>
        </w:tc>
        <w:tc>
          <w:tcPr>
            <w:tcW w:w="1174" w:type="dxa"/>
          </w:tcPr>
          <w:p w:rsidR="00056A7C" w:rsidRDefault="007E764F">
            <w:pPr>
              <w:pStyle w:val="TableParagraph"/>
              <w:spacing w:before="7"/>
              <w:ind w:left="17"/>
              <w:rPr>
                <w:sz w:val="9"/>
              </w:rPr>
            </w:pPr>
            <w:r>
              <w:rPr>
                <w:w w:val="105"/>
                <w:sz w:val="9"/>
              </w:rPr>
              <w:t>Jumlah data Profil Desa yang</w:t>
            </w:r>
          </w:p>
          <w:p w:rsidR="00056A7C" w:rsidRDefault="007E764F">
            <w:pPr>
              <w:pStyle w:val="TableParagraph"/>
              <w:spacing w:before="24" w:line="73" w:lineRule="exact"/>
              <w:ind w:left="17"/>
              <w:rPr>
                <w:sz w:val="9"/>
              </w:rPr>
            </w:pPr>
            <w:r>
              <w:rPr>
                <w:w w:val="105"/>
                <w:sz w:val="9"/>
              </w:rPr>
              <w:t>up to date</w:t>
            </w:r>
          </w:p>
        </w:tc>
        <w:tc>
          <w:tcPr>
            <w:tcW w:w="549" w:type="dxa"/>
          </w:tcPr>
          <w:p w:rsidR="00056A7C" w:rsidRDefault="007E764F">
            <w:pPr>
              <w:pStyle w:val="TableParagraph"/>
              <w:spacing w:before="7"/>
              <w:ind w:right="89"/>
              <w:jc w:val="right"/>
              <w:rPr>
                <w:sz w:val="9"/>
              </w:rPr>
            </w:pPr>
            <w:r>
              <w:rPr>
                <w:w w:val="105"/>
                <w:sz w:val="9"/>
              </w:rPr>
              <w:t>381 Desa</w:t>
            </w:r>
          </w:p>
        </w:tc>
        <w:tc>
          <w:tcPr>
            <w:tcW w:w="385" w:type="dxa"/>
          </w:tcPr>
          <w:p w:rsidR="00056A7C" w:rsidRDefault="007E764F">
            <w:pPr>
              <w:pStyle w:val="TableParagraph"/>
              <w:spacing w:before="7"/>
              <w:ind w:left="46"/>
              <w:rPr>
                <w:sz w:val="9"/>
              </w:rPr>
            </w:pPr>
            <w:r>
              <w:rPr>
                <w:w w:val="105"/>
                <w:sz w:val="9"/>
              </w:rPr>
              <w:t>47 Desa</w:t>
            </w:r>
          </w:p>
        </w:tc>
        <w:tc>
          <w:tcPr>
            <w:tcW w:w="681" w:type="dxa"/>
          </w:tcPr>
          <w:p w:rsidR="00056A7C" w:rsidRDefault="007E764F">
            <w:pPr>
              <w:pStyle w:val="TableParagraph"/>
              <w:spacing w:before="7"/>
              <w:jc w:val="right"/>
              <w:rPr>
                <w:sz w:val="9"/>
              </w:rPr>
            </w:pPr>
            <w:r>
              <w:rPr>
                <w:w w:val="105"/>
                <w:sz w:val="9"/>
              </w:rPr>
              <w:t>300,000</w:t>
            </w:r>
          </w:p>
        </w:tc>
        <w:tc>
          <w:tcPr>
            <w:tcW w:w="385" w:type="dxa"/>
          </w:tcPr>
          <w:p w:rsidR="00056A7C" w:rsidRDefault="007E764F">
            <w:pPr>
              <w:pStyle w:val="TableParagraph"/>
              <w:spacing w:before="7"/>
              <w:ind w:right="10"/>
              <w:jc w:val="right"/>
              <w:rPr>
                <w:sz w:val="9"/>
              </w:rPr>
            </w:pPr>
            <w:r>
              <w:rPr>
                <w:w w:val="105"/>
                <w:sz w:val="9"/>
              </w:rPr>
              <w:t>381 Desa</w:t>
            </w:r>
          </w:p>
        </w:tc>
        <w:tc>
          <w:tcPr>
            <w:tcW w:w="605" w:type="dxa"/>
          </w:tcPr>
          <w:p w:rsidR="00056A7C" w:rsidRDefault="007E764F">
            <w:pPr>
              <w:pStyle w:val="TableParagraph"/>
              <w:spacing w:before="7"/>
              <w:ind w:right="2"/>
              <w:jc w:val="right"/>
              <w:rPr>
                <w:sz w:val="9"/>
              </w:rPr>
            </w:pPr>
            <w:r>
              <w:rPr>
                <w:w w:val="105"/>
                <w:sz w:val="9"/>
              </w:rPr>
              <w:t>500,000</w:t>
            </w:r>
          </w:p>
        </w:tc>
        <w:tc>
          <w:tcPr>
            <w:tcW w:w="385" w:type="dxa"/>
          </w:tcPr>
          <w:p w:rsidR="00056A7C" w:rsidRDefault="007E764F">
            <w:pPr>
              <w:pStyle w:val="TableParagraph"/>
              <w:spacing w:before="7"/>
              <w:ind w:left="20"/>
              <w:rPr>
                <w:sz w:val="9"/>
              </w:rPr>
            </w:pPr>
            <w:r>
              <w:rPr>
                <w:w w:val="105"/>
                <w:sz w:val="9"/>
              </w:rPr>
              <w:t>381 Desa</w:t>
            </w:r>
          </w:p>
        </w:tc>
        <w:tc>
          <w:tcPr>
            <w:tcW w:w="605" w:type="dxa"/>
          </w:tcPr>
          <w:p w:rsidR="00056A7C" w:rsidRDefault="007E764F">
            <w:pPr>
              <w:pStyle w:val="TableParagraph"/>
              <w:spacing w:before="7"/>
              <w:ind w:right="4"/>
              <w:jc w:val="right"/>
              <w:rPr>
                <w:sz w:val="9"/>
              </w:rPr>
            </w:pPr>
            <w:r>
              <w:rPr>
                <w:w w:val="105"/>
                <w:sz w:val="9"/>
              </w:rPr>
              <w:t>600,000</w:t>
            </w:r>
          </w:p>
        </w:tc>
        <w:tc>
          <w:tcPr>
            <w:tcW w:w="385" w:type="dxa"/>
          </w:tcPr>
          <w:p w:rsidR="00056A7C" w:rsidRDefault="007E764F">
            <w:pPr>
              <w:pStyle w:val="TableParagraph"/>
              <w:spacing w:before="7"/>
              <w:ind w:left="18"/>
              <w:rPr>
                <w:sz w:val="9"/>
              </w:rPr>
            </w:pPr>
            <w:r>
              <w:rPr>
                <w:w w:val="105"/>
                <w:sz w:val="9"/>
              </w:rPr>
              <w:t>381 Desa</w:t>
            </w:r>
          </w:p>
        </w:tc>
        <w:tc>
          <w:tcPr>
            <w:tcW w:w="681" w:type="dxa"/>
          </w:tcPr>
          <w:p w:rsidR="00056A7C" w:rsidRDefault="007E764F">
            <w:pPr>
              <w:pStyle w:val="TableParagraph"/>
              <w:spacing w:before="7"/>
              <w:ind w:right="6"/>
              <w:jc w:val="right"/>
              <w:rPr>
                <w:sz w:val="9"/>
              </w:rPr>
            </w:pPr>
            <w:r>
              <w:rPr>
                <w:w w:val="105"/>
                <w:sz w:val="9"/>
              </w:rPr>
              <w:t>700,000</w:t>
            </w:r>
          </w:p>
        </w:tc>
        <w:tc>
          <w:tcPr>
            <w:tcW w:w="385" w:type="dxa"/>
          </w:tcPr>
          <w:p w:rsidR="00056A7C" w:rsidRDefault="007E764F">
            <w:pPr>
              <w:pStyle w:val="TableParagraph"/>
              <w:spacing w:before="7"/>
              <w:ind w:right="17"/>
              <w:jc w:val="right"/>
              <w:rPr>
                <w:sz w:val="9"/>
              </w:rPr>
            </w:pPr>
            <w:r>
              <w:rPr>
                <w:w w:val="105"/>
                <w:sz w:val="9"/>
              </w:rPr>
              <w:t>381 Desa</w:t>
            </w:r>
          </w:p>
        </w:tc>
        <w:tc>
          <w:tcPr>
            <w:tcW w:w="660" w:type="dxa"/>
          </w:tcPr>
          <w:p w:rsidR="00056A7C" w:rsidRDefault="007E764F">
            <w:pPr>
              <w:pStyle w:val="TableParagraph"/>
              <w:spacing w:before="7"/>
              <w:ind w:right="8"/>
              <w:jc w:val="right"/>
              <w:rPr>
                <w:sz w:val="9"/>
              </w:rPr>
            </w:pPr>
            <w:r>
              <w:rPr>
                <w:w w:val="105"/>
                <w:sz w:val="9"/>
              </w:rPr>
              <w:t>800,000</w:t>
            </w:r>
          </w:p>
        </w:tc>
        <w:tc>
          <w:tcPr>
            <w:tcW w:w="385" w:type="dxa"/>
          </w:tcPr>
          <w:p w:rsidR="00056A7C" w:rsidRDefault="007E764F">
            <w:pPr>
              <w:pStyle w:val="TableParagraph"/>
              <w:spacing w:before="7"/>
              <w:ind w:right="19"/>
              <w:jc w:val="right"/>
              <w:rPr>
                <w:sz w:val="9"/>
              </w:rPr>
            </w:pPr>
            <w:r>
              <w:rPr>
                <w:w w:val="105"/>
                <w:sz w:val="9"/>
              </w:rPr>
              <w:t>381 Desa</w:t>
            </w:r>
          </w:p>
        </w:tc>
        <w:tc>
          <w:tcPr>
            <w:tcW w:w="560" w:type="dxa"/>
          </w:tcPr>
          <w:p w:rsidR="00056A7C" w:rsidRDefault="007E764F">
            <w:pPr>
              <w:pStyle w:val="TableParagraph"/>
              <w:spacing w:before="7"/>
              <w:ind w:right="10"/>
              <w:jc w:val="right"/>
              <w:rPr>
                <w:sz w:val="9"/>
              </w:rPr>
            </w:pPr>
            <w:r>
              <w:rPr>
                <w:w w:val="105"/>
                <w:sz w:val="9"/>
              </w:rPr>
              <w:t>900,000</w:t>
            </w:r>
          </w:p>
        </w:tc>
        <w:tc>
          <w:tcPr>
            <w:tcW w:w="385" w:type="dxa"/>
          </w:tcPr>
          <w:p w:rsidR="00056A7C" w:rsidRDefault="007E764F">
            <w:pPr>
              <w:pStyle w:val="TableParagraph"/>
              <w:spacing w:before="7"/>
              <w:ind w:right="21"/>
              <w:jc w:val="right"/>
              <w:rPr>
                <w:sz w:val="9"/>
              </w:rPr>
            </w:pPr>
            <w:r>
              <w:rPr>
                <w:w w:val="105"/>
                <w:sz w:val="9"/>
              </w:rPr>
              <w:t>381 Desa</w:t>
            </w:r>
          </w:p>
        </w:tc>
        <w:tc>
          <w:tcPr>
            <w:tcW w:w="571" w:type="dxa"/>
          </w:tcPr>
          <w:p w:rsidR="00056A7C" w:rsidRDefault="007E764F">
            <w:pPr>
              <w:pStyle w:val="TableParagraph"/>
              <w:spacing w:before="7"/>
              <w:ind w:right="12"/>
              <w:jc w:val="right"/>
              <w:rPr>
                <w:sz w:val="9"/>
              </w:rPr>
            </w:pPr>
            <w:r>
              <w:rPr>
                <w:w w:val="105"/>
                <w:sz w:val="9"/>
              </w:rPr>
              <w:t>3,800,000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Penegasan Batas Desa</w:t>
            </w:r>
          </w:p>
        </w:tc>
        <w:tc>
          <w:tcPr>
            <w:tcW w:w="1174" w:type="dxa"/>
          </w:tcPr>
          <w:p w:rsidR="00056A7C" w:rsidRDefault="007E764F">
            <w:pPr>
              <w:pStyle w:val="TableParagraph"/>
              <w:spacing w:before="7"/>
              <w:ind w:left="17"/>
              <w:rPr>
                <w:sz w:val="9"/>
              </w:rPr>
            </w:pPr>
            <w:r>
              <w:rPr>
                <w:w w:val="105"/>
                <w:sz w:val="9"/>
              </w:rPr>
              <w:t>Jumlah Batas Desa yang</w:t>
            </w:r>
          </w:p>
          <w:p w:rsidR="00056A7C" w:rsidRDefault="007E764F">
            <w:pPr>
              <w:pStyle w:val="TableParagraph"/>
              <w:spacing w:before="24" w:line="73" w:lineRule="exact"/>
              <w:ind w:left="17"/>
              <w:rPr>
                <w:sz w:val="9"/>
              </w:rPr>
            </w:pPr>
            <w:r>
              <w:rPr>
                <w:w w:val="105"/>
                <w:sz w:val="9"/>
              </w:rPr>
              <w:t>Teridentifikasi</w:t>
            </w:r>
          </w:p>
        </w:tc>
        <w:tc>
          <w:tcPr>
            <w:tcW w:w="549" w:type="dxa"/>
          </w:tcPr>
          <w:p w:rsidR="00056A7C" w:rsidRDefault="007E764F">
            <w:pPr>
              <w:pStyle w:val="TableParagraph"/>
              <w:spacing w:before="7"/>
              <w:ind w:right="111"/>
              <w:jc w:val="right"/>
              <w:rPr>
                <w:sz w:val="9"/>
              </w:rPr>
            </w:pPr>
            <w:r>
              <w:rPr>
                <w:w w:val="105"/>
                <w:sz w:val="9"/>
              </w:rPr>
              <w:t>10 Desa</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53"/>
              <w:jc w:val="right"/>
              <w:rPr>
                <w:sz w:val="9"/>
              </w:rPr>
            </w:pPr>
            <w:r>
              <w:rPr>
                <w:w w:val="105"/>
                <w:sz w:val="9"/>
              </w:rPr>
              <w:t>5 Desa</w:t>
            </w:r>
          </w:p>
        </w:tc>
        <w:tc>
          <w:tcPr>
            <w:tcW w:w="605" w:type="dxa"/>
          </w:tcPr>
          <w:p w:rsidR="00056A7C" w:rsidRDefault="007E764F">
            <w:pPr>
              <w:pStyle w:val="TableParagraph"/>
              <w:spacing w:before="7"/>
              <w:ind w:right="2"/>
              <w:jc w:val="right"/>
              <w:rPr>
                <w:sz w:val="9"/>
              </w:rPr>
            </w:pPr>
            <w:r>
              <w:rPr>
                <w:w w:val="105"/>
                <w:sz w:val="9"/>
              </w:rPr>
              <w:t>250,000</w:t>
            </w:r>
          </w:p>
        </w:tc>
        <w:tc>
          <w:tcPr>
            <w:tcW w:w="385" w:type="dxa"/>
          </w:tcPr>
          <w:p w:rsidR="00056A7C" w:rsidRDefault="007E764F">
            <w:pPr>
              <w:pStyle w:val="TableParagraph"/>
              <w:spacing w:before="7"/>
              <w:ind w:left="63"/>
              <w:rPr>
                <w:sz w:val="9"/>
              </w:rPr>
            </w:pPr>
            <w:r>
              <w:rPr>
                <w:w w:val="105"/>
                <w:sz w:val="9"/>
              </w:rPr>
              <w:t>5 Desa</w:t>
            </w:r>
          </w:p>
        </w:tc>
        <w:tc>
          <w:tcPr>
            <w:tcW w:w="605" w:type="dxa"/>
          </w:tcPr>
          <w:p w:rsidR="00056A7C" w:rsidRDefault="007E764F">
            <w:pPr>
              <w:pStyle w:val="TableParagraph"/>
              <w:spacing w:before="7"/>
              <w:ind w:right="4"/>
              <w:jc w:val="right"/>
              <w:rPr>
                <w:sz w:val="9"/>
              </w:rPr>
            </w:pPr>
            <w:r>
              <w:rPr>
                <w:w w:val="105"/>
                <w:sz w:val="9"/>
              </w:rPr>
              <w:t>250,000</w:t>
            </w:r>
          </w:p>
        </w:tc>
        <w:tc>
          <w:tcPr>
            <w:tcW w:w="385" w:type="dxa"/>
          </w:tcPr>
          <w:p w:rsidR="00056A7C" w:rsidRDefault="007E764F">
            <w:pPr>
              <w:pStyle w:val="TableParagraph"/>
              <w:spacing w:before="7"/>
              <w:ind w:left="61"/>
              <w:rPr>
                <w:sz w:val="9"/>
              </w:rPr>
            </w:pPr>
            <w:r>
              <w:rPr>
                <w:w w:val="105"/>
                <w:sz w:val="9"/>
              </w:rPr>
              <w:t>5 Desa</w:t>
            </w:r>
          </w:p>
        </w:tc>
        <w:tc>
          <w:tcPr>
            <w:tcW w:w="681" w:type="dxa"/>
          </w:tcPr>
          <w:p w:rsidR="00056A7C" w:rsidRDefault="007E764F">
            <w:pPr>
              <w:pStyle w:val="TableParagraph"/>
              <w:spacing w:before="7"/>
              <w:ind w:right="6"/>
              <w:jc w:val="right"/>
              <w:rPr>
                <w:sz w:val="9"/>
              </w:rPr>
            </w:pPr>
            <w:r>
              <w:rPr>
                <w:w w:val="105"/>
                <w:sz w:val="9"/>
              </w:rPr>
              <w:t>250,000</w:t>
            </w:r>
          </w:p>
        </w:tc>
        <w:tc>
          <w:tcPr>
            <w:tcW w:w="385" w:type="dxa"/>
          </w:tcPr>
          <w:p w:rsidR="00056A7C" w:rsidRDefault="007E764F">
            <w:pPr>
              <w:pStyle w:val="TableParagraph"/>
              <w:spacing w:before="7"/>
              <w:ind w:right="60"/>
              <w:jc w:val="right"/>
              <w:rPr>
                <w:sz w:val="9"/>
              </w:rPr>
            </w:pPr>
            <w:r>
              <w:rPr>
                <w:w w:val="105"/>
                <w:sz w:val="9"/>
              </w:rPr>
              <w:t>5 Desa</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62"/>
              <w:jc w:val="right"/>
              <w:rPr>
                <w:sz w:val="9"/>
              </w:rPr>
            </w:pPr>
            <w:r>
              <w:rPr>
                <w:w w:val="105"/>
                <w:sz w:val="9"/>
              </w:rPr>
              <w:t>5 Desa</w:t>
            </w:r>
          </w:p>
        </w:tc>
        <w:tc>
          <w:tcPr>
            <w:tcW w:w="560" w:type="dxa"/>
          </w:tcPr>
          <w:p w:rsidR="00056A7C" w:rsidRDefault="007E764F">
            <w:pPr>
              <w:pStyle w:val="TableParagraph"/>
              <w:spacing w:before="7"/>
              <w:ind w:right="10"/>
              <w:jc w:val="right"/>
              <w:rPr>
                <w:sz w:val="9"/>
              </w:rPr>
            </w:pPr>
            <w:r>
              <w:rPr>
                <w:w w:val="105"/>
                <w:sz w:val="9"/>
              </w:rPr>
              <w:t>250,000</w:t>
            </w:r>
          </w:p>
        </w:tc>
        <w:tc>
          <w:tcPr>
            <w:tcW w:w="385" w:type="dxa"/>
          </w:tcPr>
          <w:p w:rsidR="00056A7C" w:rsidRDefault="007E764F">
            <w:pPr>
              <w:pStyle w:val="TableParagraph"/>
              <w:spacing w:before="7"/>
              <w:ind w:right="31"/>
              <w:jc w:val="right"/>
              <w:rPr>
                <w:sz w:val="9"/>
              </w:rPr>
            </w:pPr>
            <w:r>
              <w:rPr>
                <w:w w:val="105"/>
                <w:sz w:val="9"/>
              </w:rPr>
              <w:t>25 Desa</w:t>
            </w:r>
          </w:p>
        </w:tc>
        <w:tc>
          <w:tcPr>
            <w:tcW w:w="571" w:type="dxa"/>
          </w:tcPr>
          <w:p w:rsidR="00056A7C" w:rsidRDefault="007E764F">
            <w:pPr>
              <w:pStyle w:val="TableParagraph"/>
              <w:spacing w:before="7"/>
              <w:ind w:right="12"/>
              <w:jc w:val="right"/>
              <w:rPr>
                <w:sz w:val="9"/>
              </w:rPr>
            </w:pPr>
            <w:r>
              <w:rPr>
                <w:w w:val="105"/>
                <w:sz w:val="9"/>
              </w:rPr>
              <w:t>1,250,000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350"/>
              <w:rPr>
                <w:sz w:val="9"/>
              </w:rPr>
            </w:pPr>
            <w:r>
              <w:rPr>
                <w:w w:val="105"/>
                <w:sz w:val="9"/>
              </w:rPr>
              <w:t>Penyusunan Rancangan Peraturan Perundang Undangan</w:t>
            </w:r>
          </w:p>
        </w:tc>
        <w:tc>
          <w:tcPr>
            <w:tcW w:w="1174" w:type="dxa"/>
          </w:tcPr>
          <w:p w:rsidR="00056A7C" w:rsidRDefault="007E764F">
            <w:pPr>
              <w:pStyle w:val="TableParagraph"/>
              <w:spacing w:before="7" w:line="295" w:lineRule="auto"/>
              <w:ind w:left="17" w:right="92"/>
              <w:rPr>
                <w:sz w:val="9"/>
              </w:rPr>
            </w:pPr>
            <w:r>
              <w:rPr>
                <w:w w:val="105"/>
                <w:sz w:val="9"/>
              </w:rPr>
              <w:t>Jumlah Rancangan Peraturan Bupati yang tersusun</w:t>
            </w:r>
          </w:p>
        </w:tc>
        <w:tc>
          <w:tcPr>
            <w:tcW w:w="549" w:type="dxa"/>
          </w:tcPr>
          <w:p w:rsidR="00056A7C" w:rsidRDefault="007E764F">
            <w:pPr>
              <w:pStyle w:val="TableParagraph"/>
              <w:spacing w:before="7"/>
              <w:ind w:right="92"/>
              <w:jc w:val="right"/>
              <w:rPr>
                <w:sz w:val="9"/>
              </w:rPr>
            </w:pPr>
            <w:r>
              <w:rPr>
                <w:w w:val="105"/>
                <w:sz w:val="9"/>
              </w:rPr>
              <w:t>5 perbup</w:t>
            </w:r>
          </w:p>
        </w:tc>
        <w:tc>
          <w:tcPr>
            <w:tcW w:w="385" w:type="dxa"/>
          </w:tcPr>
          <w:p w:rsidR="00056A7C" w:rsidRDefault="007E764F">
            <w:pPr>
              <w:pStyle w:val="TableParagraph"/>
              <w:spacing w:before="7"/>
              <w:ind w:left="27"/>
              <w:rPr>
                <w:sz w:val="9"/>
              </w:rPr>
            </w:pPr>
            <w:r>
              <w:rPr>
                <w:w w:val="105"/>
                <w:sz w:val="9"/>
              </w:rPr>
              <w:t>1 perbup</w:t>
            </w:r>
          </w:p>
        </w:tc>
        <w:tc>
          <w:tcPr>
            <w:tcW w:w="681" w:type="dxa"/>
          </w:tcPr>
          <w:p w:rsidR="00056A7C" w:rsidRDefault="007E764F">
            <w:pPr>
              <w:pStyle w:val="TableParagraph"/>
              <w:spacing w:before="7"/>
              <w:jc w:val="right"/>
              <w:rPr>
                <w:sz w:val="9"/>
              </w:rPr>
            </w:pPr>
            <w:r>
              <w:rPr>
                <w:w w:val="105"/>
                <w:sz w:val="9"/>
              </w:rPr>
              <w:t>50,000</w:t>
            </w:r>
          </w:p>
        </w:tc>
        <w:tc>
          <w:tcPr>
            <w:tcW w:w="385" w:type="dxa"/>
          </w:tcPr>
          <w:p w:rsidR="00056A7C" w:rsidRDefault="007E764F">
            <w:pPr>
              <w:pStyle w:val="TableParagraph"/>
              <w:spacing w:before="7"/>
              <w:ind w:right="13"/>
              <w:jc w:val="right"/>
              <w:rPr>
                <w:sz w:val="9"/>
              </w:rPr>
            </w:pPr>
            <w:r>
              <w:rPr>
                <w:w w:val="105"/>
                <w:sz w:val="9"/>
              </w:rPr>
              <w:t>1 perbup</w:t>
            </w:r>
          </w:p>
        </w:tc>
        <w:tc>
          <w:tcPr>
            <w:tcW w:w="605" w:type="dxa"/>
          </w:tcPr>
          <w:p w:rsidR="00056A7C" w:rsidRDefault="007E764F">
            <w:pPr>
              <w:pStyle w:val="TableParagraph"/>
              <w:spacing w:before="7"/>
              <w:ind w:right="2"/>
              <w:jc w:val="right"/>
              <w:rPr>
                <w:sz w:val="9"/>
              </w:rPr>
            </w:pPr>
            <w:r>
              <w:rPr>
                <w:w w:val="105"/>
                <w:sz w:val="9"/>
              </w:rPr>
              <w:t>50,000</w:t>
            </w:r>
          </w:p>
        </w:tc>
        <w:tc>
          <w:tcPr>
            <w:tcW w:w="385" w:type="dxa"/>
          </w:tcPr>
          <w:p w:rsidR="00056A7C" w:rsidRDefault="007E764F">
            <w:pPr>
              <w:pStyle w:val="TableParagraph"/>
              <w:spacing w:before="7"/>
              <w:ind w:left="23"/>
              <w:rPr>
                <w:sz w:val="9"/>
              </w:rPr>
            </w:pPr>
            <w:r>
              <w:rPr>
                <w:w w:val="105"/>
                <w:sz w:val="9"/>
              </w:rPr>
              <w:t>1 perbup</w:t>
            </w:r>
          </w:p>
        </w:tc>
        <w:tc>
          <w:tcPr>
            <w:tcW w:w="605" w:type="dxa"/>
          </w:tcPr>
          <w:p w:rsidR="00056A7C" w:rsidRDefault="007E764F">
            <w:pPr>
              <w:pStyle w:val="TableParagraph"/>
              <w:spacing w:before="7"/>
              <w:ind w:right="4"/>
              <w:jc w:val="right"/>
              <w:rPr>
                <w:sz w:val="9"/>
              </w:rPr>
            </w:pPr>
            <w:r>
              <w:rPr>
                <w:w w:val="105"/>
                <w:sz w:val="9"/>
              </w:rPr>
              <w:t>50,000</w:t>
            </w:r>
          </w:p>
        </w:tc>
        <w:tc>
          <w:tcPr>
            <w:tcW w:w="385" w:type="dxa"/>
          </w:tcPr>
          <w:p w:rsidR="00056A7C" w:rsidRDefault="007E764F">
            <w:pPr>
              <w:pStyle w:val="TableParagraph"/>
              <w:spacing w:before="7"/>
              <w:ind w:left="20"/>
              <w:rPr>
                <w:sz w:val="9"/>
              </w:rPr>
            </w:pPr>
            <w:r>
              <w:rPr>
                <w:w w:val="105"/>
                <w:sz w:val="9"/>
              </w:rPr>
              <w:t>1 perbup</w:t>
            </w:r>
          </w:p>
        </w:tc>
        <w:tc>
          <w:tcPr>
            <w:tcW w:w="681" w:type="dxa"/>
          </w:tcPr>
          <w:p w:rsidR="00056A7C" w:rsidRDefault="007E764F">
            <w:pPr>
              <w:pStyle w:val="TableParagraph"/>
              <w:spacing w:before="7"/>
              <w:ind w:right="6"/>
              <w:jc w:val="right"/>
              <w:rPr>
                <w:sz w:val="9"/>
              </w:rPr>
            </w:pPr>
            <w:r>
              <w:rPr>
                <w:w w:val="105"/>
                <w:sz w:val="9"/>
              </w:rPr>
              <w:t>100,000</w:t>
            </w:r>
          </w:p>
        </w:tc>
        <w:tc>
          <w:tcPr>
            <w:tcW w:w="385" w:type="dxa"/>
          </w:tcPr>
          <w:p w:rsidR="00056A7C" w:rsidRDefault="007E764F">
            <w:pPr>
              <w:pStyle w:val="TableParagraph"/>
              <w:spacing w:before="7"/>
              <w:ind w:right="19"/>
              <w:jc w:val="right"/>
              <w:rPr>
                <w:sz w:val="9"/>
              </w:rPr>
            </w:pPr>
            <w:r>
              <w:rPr>
                <w:w w:val="105"/>
                <w:sz w:val="9"/>
              </w:rPr>
              <w:t>1 perbup</w:t>
            </w:r>
          </w:p>
        </w:tc>
        <w:tc>
          <w:tcPr>
            <w:tcW w:w="660"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21"/>
              <w:jc w:val="right"/>
              <w:rPr>
                <w:sz w:val="9"/>
              </w:rPr>
            </w:pPr>
            <w:r>
              <w:rPr>
                <w:w w:val="105"/>
                <w:sz w:val="9"/>
              </w:rPr>
              <w:t>1 perbup</w:t>
            </w:r>
          </w:p>
        </w:tc>
        <w:tc>
          <w:tcPr>
            <w:tcW w:w="560" w:type="dxa"/>
          </w:tcPr>
          <w:p w:rsidR="00056A7C" w:rsidRDefault="007E764F">
            <w:pPr>
              <w:pStyle w:val="TableParagraph"/>
              <w:spacing w:before="7"/>
              <w:ind w:right="10"/>
              <w:jc w:val="right"/>
              <w:rPr>
                <w:sz w:val="9"/>
              </w:rPr>
            </w:pPr>
            <w:r>
              <w:rPr>
                <w:w w:val="105"/>
                <w:sz w:val="9"/>
              </w:rPr>
              <w:t>100,000</w:t>
            </w:r>
          </w:p>
        </w:tc>
        <w:tc>
          <w:tcPr>
            <w:tcW w:w="385" w:type="dxa"/>
          </w:tcPr>
          <w:p w:rsidR="00056A7C" w:rsidRDefault="007E764F">
            <w:pPr>
              <w:pStyle w:val="TableParagraph"/>
              <w:spacing w:before="7"/>
              <w:ind w:right="34"/>
              <w:jc w:val="right"/>
              <w:rPr>
                <w:sz w:val="9"/>
              </w:rPr>
            </w:pPr>
            <w:r>
              <w:rPr>
                <w:w w:val="105"/>
                <w:sz w:val="9"/>
              </w:rPr>
              <w:t>6 perbup</w:t>
            </w:r>
          </w:p>
        </w:tc>
        <w:tc>
          <w:tcPr>
            <w:tcW w:w="571" w:type="dxa"/>
          </w:tcPr>
          <w:p w:rsidR="00056A7C" w:rsidRDefault="007E764F">
            <w:pPr>
              <w:pStyle w:val="TableParagraph"/>
              <w:spacing w:before="7"/>
              <w:ind w:right="12"/>
              <w:jc w:val="right"/>
              <w:rPr>
                <w:sz w:val="9"/>
              </w:rPr>
            </w:pPr>
            <w:r>
              <w:rPr>
                <w:w w:val="105"/>
                <w:sz w:val="9"/>
              </w:rPr>
              <w:t>450,000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468"/>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61"/>
              <w:rPr>
                <w:sz w:val="9"/>
              </w:rPr>
            </w:pPr>
            <w:r>
              <w:rPr>
                <w:w w:val="105"/>
                <w:sz w:val="9"/>
              </w:rPr>
              <w:t>Sosialisasi Peraturan Perundang-undangan Desa</w:t>
            </w:r>
          </w:p>
        </w:tc>
        <w:tc>
          <w:tcPr>
            <w:tcW w:w="1174" w:type="dxa"/>
          </w:tcPr>
          <w:p w:rsidR="00056A7C" w:rsidRDefault="007E764F">
            <w:pPr>
              <w:pStyle w:val="TableParagraph"/>
              <w:spacing w:before="7" w:line="295" w:lineRule="auto"/>
              <w:ind w:left="17" w:right="148"/>
              <w:rPr>
                <w:sz w:val="9"/>
              </w:rPr>
            </w:pPr>
            <w:r>
              <w:rPr>
                <w:w w:val="105"/>
                <w:sz w:val="9"/>
              </w:rPr>
              <w:t>Jumlah desa yang mengikuti Sosialisasi Peraturan Perundang-undangan desa</w:t>
            </w:r>
          </w:p>
        </w:tc>
        <w:tc>
          <w:tcPr>
            <w:tcW w:w="549" w:type="dxa"/>
          </w:tcPr>
          <w:p w:rsidR="00056A7C" w:rsidRDefault="007E764F">
            <w:pPr>
              <w:pStyle w:val="TableParagraph"/>
              <w:spacing w:before="7"/>
              <w:ind w:right="89"/>
              <w:jc w:val="right"/>
              <w:rPr>
                <w:sz w:val="9"/>
              </w:rPr>
            </w:pPr>
            <w:r>
              <w:rPr>
                <w:w w:val="105"/>
                <w:sz w:val="9"/>
              </w:rPr>
              <w:t>381 Desa</w:t>
            </w:r>
          </w:p>
        </w:tc>
        <w:tc>
          <w:tcPr>
            <w:tcW w:w="385" w:type="dxa"/>
          </w:tcPr>
          <w:p w:rsidR="00056A7C" w:rsidRDefault="007E764F">
            <w:pPr>
              <w:pStyle w:val="TableParagraph"/>
              <w:spacing w:before="7"/>
              <w:ind w:left="24"/>
              <w:rPr>
                <w:sz w:val="9"/>
              </w:rPr>
            </w:pPr>
            <w:r>
              <w:rPr>
                <w:w w:val="105"/>
                <w:sz w:val="9"/>
              </w:rPr>
              <w:t>381 Desa</w:t>
            </w:r>
          </w:p>
        </w:tc>
        <w:tc>
          <w:tcPr>
            <w:tcW w:w="681" w:type="dxa"/>
          </w:tcPr>
          <w:p w:rsidR="00056A7C" w:rsidRDefault="007E764F">
            <w:pPr>
              <w:pStyle w:val="TableParagraph"/>
              <w:spacing w:before="7"/>
              <w:jc w:val="right"/>
              <w:rPr>
                <w:sz w:val="9"/>
              </w:rPr>
            </w:pPr>
            <w:r>
              <w:rPr>
                <w:w w:val="105"/>
                <w:sz w:val="9"/>
              </w:rPr>
              <w:t>200,000</w:t>
            </w:r>
          </w:p>
        </w:tc>
        <w:tc>
          <w:tcPr>
            <w:tcW w:w="385" w:type="dxa"/>
          </w:tcPr>
          <w:p w:rsidR="00056A7C" w:rsidRDefault="007E764F">
            <w:pPr>
              <w:pStyle w:val="TableParagraph"/>
              <w:spacing w:before="7"/>
              <w:ind w:right="10"/>
              <w:jc w:val="right"/>
              <w:rPr>
                <w:sz w:val="9"/>
              </w:rPr>
            </w:pPr>
            <w:r>
              <w:rPr>
                <w:w w:val="105"/>
                <w:sz w:val="9"/>
              </w:rPr>
              <w:t>381 Desa</w:t>
            </w:r>
          </w:p>
        </w:tc>
        <w:tc>
          <w:tcPr>
            <w:tcW w:w="605" w:type="dxa"/>
          </w:tcPr>
          <w:p w:rsidR="00056A7C" w:rsidRDefault="007E764F">
            <w:pPr>
              <w:pStyle w:val="TableParagraph"/>
              <w:spacing w:before="7"/>
              <w:ind w:right="2"/>
              <w:jc w:val="right"/>
              <w:rPr>
                <w:sz w:val="9"/>
              </w:rPr>
            </w:pPr>
            <w:r>
              <w:rPr>
                <w:w w:val="105"/>
                <w:sz w:val="9"/>
              </w:rPr>
              <w:t>250,000</w:t>
            </w:r>
          </w:p>
        </w:tc>
        <w:tc>
          <w:tcPr>
            <w:tcW w:w="385" w:type="dxa"/>
          </w:tcPr>
          <w:p w:rsidR="00056A7C" w:rsidRDefault="007E764F">
            <w:pPr>
              <w:pStyle w:val="TableParagraph"/>
              <w:spacing w:before="7"/>
              <w:ind w:left="20"/>
              <w:rPr>
                <w:sz w:val="9"/>
              </w:rPr>
            </w:pPr>
            <w:r>
              <w:rPr>
                <w:w w:val="105"/>
                <w:sz w:val="9"/>
              </w:rPr>
              <w:t>381 Desa</w:t>
            </w:r>
          </w:p>
        </w:tc>
        <w:tc>
          <w:tcPr>
            <w:tcW w:w="605" w:type="dxa"/>
          </w:tcPr>
          <w:p w:rsidR="00056A7C" w:rsidRDefault="007E764F">
            <w:pPr>
              <w:pStyle w:val="TableParagraph"/>
              <w:spacing w:before="7"/>
              <w:ind w:right="4"/>
              <w:jc w:val="right"/>
              <w:rPr>
                <w:sz w:val="9"/>
              </w:rPr>
            </w:pPr>
            <w:r>
              <w:rPr>
                <w:w w:val="105"/>
                <w:sz w:val="9"/>
              </w:rPr>
              <w:t>300,000</w:t>
            </w:r>
          </w:p>
        </w:tc>
        <w:tc>
          <w:tcPr>
            <w:tcW w:w="385" w:type="dxa"/>
          </w:tcPr>
          <w:p w:rsidR="00056A7C" w:rsidRDefault="007E764F">
            <w:pPr>
              <w:pStyle w:val="TableParagraph"/>
              <w:spacing w:before="7"/>
              <w:ind w:left="18"/>
              <w:rPr>
                <w:sz w:val="9"/>
              </w:rPr>
            </w:pPr>
            <w:r>
              <w:rPr>
                <w:w w:val="105"/>
                <w:sz w:val="9"/>
              </w:rPr>
              <w:t>381 Desa</w:t>
            </w:r>
          </w:p>
        </w:tc>
        <w:tc>
          <w:tcPr>
            <w:tcW w:w="681" w:type="dxa"/>
          </w:tcPr>
          <w:p w:rsidR="00056A7C" w:rsidRDefault="007E764F">
            <w:pPr>
              <w:pStyle w:val="TableParagraph"/>
              <w:spacing w:before="7"/>
              <w:ind w:right="6"/>
              <w:jc w:val="right"/>
              <w:rPr>
                <w:sz w:val="9"/>
              </w:rPr>
            </w:pPr>
            <w:r>
              <w:rPr>
                <w:w w:val="105"/>
                <w:sz w:val="9"/>
              </w:rPr>
              <w:t>350,000</w:t>
            </w:r>
          </w:p>
        </w:tc>
        <w:tc>
          <w:tcPr>
            <w:tcW w:w="385" w:type="dxa"/>
          </w:tcPr>
          <w:p w:rsidR="00056A7C" w:rsidRDefault="007E764F">
            <w:pPr>
              <w:pStyle w:val="TableParagraph"/>
              <w:spacing w:before="7"/>
              <w:ind w:right="17"/>
              <w:jc w:val="right"/>
              <w:rPr>
                <w:sz w:val="9"/>
              </w:rPr>
            </w:pPr>
            <w:r>
              <w:rPr>
                <w:w w:val="105"/>
                <w:sz w:val="9"/>
              </w:rPr>
              <w:t>381 Desa</w:t>
            </w:r>
          </w:p>
        </w:tc>
        <w:tc>
          <w:tcPr>
            <w:tcW w:w="660" w:type="dxa"/>
          </w:tcPr>
          <w:p w:rsidR="00056A7C" w:rsidRDefault="007E764F">
            <w:pPr>
              <w:pStyle w:val="TableParagraph"/>
              <w:spacing w:before="7"/>
              <w:ind w:right="8"/>
              <w:jc w:val="right"/>
              <w:rPr>
                <w:sz w:val="9"/>
              </w:rPr>
            </w:pPr>
            <w:r>
              <w:rPr>
                <w:w w:val="105"/>
                <w:sz w:val="9"/>
              </w:rPr>
              <w:t>400,000</w:t>
            </w:r>
          </w:p>
        </w:tc>
        <w:tc>
          <w:tcPr>
            <w:tcW w:w="385" w:type="dxa"/>
          </w:tcPr>
          <w:p w:rsidR="00056A7C" w:rsidRDefault="007E764F">
            <w:pPr>
              <w:pStyle w:val="TableParagraph"/>
              <w:spacing w:before="7"/>
              <w:ind w:right="19"/>
              <w:jc w:val="right"/>
              <w:rPr>
                <w:sz w:val="9"/>
              </w:rPr>
            </w:pPr>
            <w:r>
              <w:rPr>
                <w:w w:val="105"/>
                <w:sz w:val="9"/>
              </w:rPr>
              <w:t>381 Desa</w:t>
            </w:r>
          </w:p>
        </w:tc>
        <w:tc>
          <w:tcPr>
            <w:tcW w:w="560" w:type="dxa"/>
          </w:tcPr>
          <w:p w:rsidR="00056A7C" w:rsidRDefault="007E764F">
            <w:pPr>
              <w:pStyle w:val="TableParagraph"/>
              <w:spacing w:before="7"/>
              <w:ind w:right="10"/>
              <w:jc w:val="right"/>
              <w:rPr>
                <w:sz w:val="9"/>
              </w:rPr>
            </w:pPr>
            <w:r>
              <w:rPr>
                <w:w w:val="105"/>
                <w:sz w:val="9"/>
              </w:rPr>
              <w:t>450,000</w:t>
            </w:r>
          </w:p>
        </w:tc>
        <w:tc>
          <w:tcPr>
            <w:tcW w:w="385" w:type="dxa"/>
          </w:tcPr>
          <w:p w:rsidR="00056A7C" w:rsidRDefault="007E764F">
            <w:pPr>
              <w:pStyle w:val="TableParagraph"/>
              <w:spacing w:before="7"/>
              <w:ind w:right="21"/>
              <w:jc w:val="right"/>
              <w:rPr>
                <w:sz w:val="9"/>
              </w:rPr>
            </w:pPr>
            <w:r>
              <w:rPr>
                <w:w w:val="105"/>
                <w:sz w:val="9"/>
              </w:rPr>
              <w:t>381 Desa</w:t>
            </w:r>
          </w:p>
        </w:tc>
        <w:tc>
          <w:tcPr>
            <w:tcW w:w="571" w:type="dxa"/>
          </w:tcPr>
          <w:p w:rsidR="00056A7C" w:rsidRDefault="007E764F">
            <w:pPr>
              <w:pStyle w:val="TableParagraph"/>
              <w:spacing w:before="7"/>
              <w:ind w:right="12"/>
              <w:jc w:val="right"/>
              <w:rPr>
                <w:sz w:val="9"/>
              </w:rPr>
            </w:pPr>
            <w:r>
              <w:rPr>
                <w:w w:val="105"/>
                <w:sz w:val="9"/>
              </w:rPr>
              <w:t>1,950,000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468"/>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147"/>
              <w:rPr>
                <w:sz w:val="9"/>
              </w:rPr>
            </w:pPr>
            <w:r>
              <w:rPr>
                <w:w w:val="105"/>
                <w:sz w:val="9"/>
              </w:rPr>
              <w:t>Pengadaan Sarana Prasarana Entri Data Profil Desa/Kel</w:t>
            </w:r>
          </w:p>
        </w:tc>
        <w:tc>
          <w:tcPr>
            <w:tcW w:w="1174" w:type="dxa"/>
          </w:tcPr>
          <w:p w:rsidR="00056A7C" w:rsidRDefault="007E764F">
            <w:pPr>
              <w:pStyle w:val="TableParagraph"/>
              <w:spacing w:before="7" w:line="295" w:lineRule="auto"/>
              <w:ind w:left="17" w:right="200"/>
              <w:rPr>
                <w:sz w:val="9"/>
              </w:rPr>
            </w:pPr>
            <w:r>
              <w:rPr>
                <w:w w:val="105"/>
                <w:sz w:val="9"/>
              </w:rPr>
              <w:t>Jumlah desa yang menyediakan Sarana Prasarana Entri Data Profil</w:t>
            </w:r>
          </w:p>
          <w:p w:rsidR="00056A7C" w:rsidRDefault="007E764F">
            <w:pPr>
              <w:pStyle w:val="TableParagraph"/>
              <w:spacing w:line="60" w:lineRule="exact"/>
              <w:ind w:left="17"/>
              <w:rPr>
                <w:sz w:val="9"/>
              </w:rPr>
            </w:pPr>
            <w:r>
              <w:rPr>
                <w:w w:val="105"/>
                <w:sz w:val="9"/>
              </w:rPr>
              <w:t>Desa/Kel</w:t>
            </w:r>
          </w:p>
        </w:tc>
        <w:tc>
          <w:tcPr>
            <w:tcW w:w="549" w:type="dxa"/>
          </w:tcPr>
          <w:p w:rsidR="00056A7C" w:rsidRDefault="007E764F">
            <w:pPr>
              <w:pStyle w:val="TableParagraph"/>
              <w:spacing w:before="7"/>
              <w:ind w:right="118"/>
              <w:jc w:val="right"/>
              <w:rPr>
                <w:sz w:val="9"/>
              </w:rPr>
            </w:pPr>
            <w:r>
              <w:rPr>
                <w:w w:val="105"/>
                <w:sz w:val="9"/>
              </w:rPr>
              <w:t>30 desa</w:t>
            </w:r>
          </w:p>
        </w:tc>
        <w:tc>
          <w:tcPr>
            <w:tcW w:w="385" w:type="dxa"/>
          </w:tcPr>
          <w:p w:rsidR="00056A7C" w:rsidRDefault="007E764F">
            <w:pPr>
              <w:pStyle w:val="TableParagraph"/>
              <w:spacing w:before="7"/>
              <w:ind w:left="75"/>
              <w:rPr>
                <w:sz w:val="9"/>
              </w:rPr>
            </w:pPr>
            <w:r>
              <w:rPr>
                <w:w w:val="105"/>
                <w:sz w:val="9"/>
              </w:rPr>
              <w:t>5 desa</w:t>
            </w:r>
          </w:p>
        </w:tc>
        <w:tc>
          <w:tcPr>
            <w:tcW w:w="681" w:type="dxa"/>
          </w:tcPr>
          <w:p w:rsidR="00056A7C" w:rsidRDefault="007E764F">
            <w:pPr>
              <w:pStyle w:val="TableParagraph"/>
              <w:spacing w:before="7"/>
              <w:jc w:val="right"/>
              <w:rPr>
                <w:sz w:val="9"/>
              </w:rPr>
            </w:pPr>
            <w:r>
              <w:rPr>
                <w:w w:val="105"/>
                <w:sz w:val="9"/>
              </w:rPr>
              <w:t>50,000</w:t>
            </w:r>
          </w:p>
        </w:tc>
        <w:tc>
          <w:tcPr>
            <w:tcW w:w="385" w:type="dxa"/>
          </w:tcPr>
          <w:p w:rsidR="00056A7C" w:rsidRDefault="007E764F">
            <w:pPr>
              <w:pStyle w:val="TableParagraph"/>
              <w:spacing w:before="7"/>
              <w:ind w:right="59"/>
              <w:jc w:val="right"/>
              <w:rPr>
                <w:sz w:val="9"/>
              </w:rPr>
            </w:pPr>
            <w:r>
              <w:rPr>
                <w:w w:val="105"/>
                <w:sz w:val="9"/>
              </w:rPr>
              <w:t>5 desa</w:t>
            </w:r>
          </w:p>
        </w:tc>
        <w:tc>
          <w:tcPr>
            <w:tcW w:w="605" w:type="dxa"/>
          </w:tcPr>
          <w:p w:rsidR="00056A7C" w:rsidRDefault="007E764F">
            <w:pPr>
              <w:pStyle w:val="TableParagraph"/>
              <w:spacing w:before="7"/>
              <w:ind w:right="2"/>
              <w:jc w:val="right"/>
              <w:rPr>
                <w:sz w:val="9"/>
              </w:rPr>
            </w:pPr>
            <w:r>
              <w:rPr>
                <w:w w:val="105"/>
                <w:sz w:val="9"/>
              </w:rPr>
              <w:t>60,000</w:t>
            </w:r>
          </w:p>
        </w:tc>
        <w:tc>
          <w:tcPr>
            <w:tcW w:w="385" w:type="dxa"/>
          </w:tcPr>
          <w:p w:rsidR="00056A7C" w:rsidRDefault="007E764F">
            <w:pPr>
              <w:pStyle w:val="TableParagraph"/>
              <w:spacing w:before="7"/>
              <w:ind w:left="71"/>
              <w:rPr>
                <w:sz w:val="9"/>
              </w:rPr>
            </w:pPr>
            <w:r>
              <w:rPr>
                <w:w w:val="105"/>
                <w:sz w:val="9"/>
              </w:rPr>
              <w:t>5 desa</w:t>
            </w:r>
          </w:p>
        </w:tc>
        <w:tc>
          <w:tcPr>
            <w:tcW w:w="605" w:type="dxa"/>
          </w:tcPr>
          <w:p w:rsidR="00056A7C" w:rsidRDefault="007E764F">
            <w:pPr>
              <w:pStyle w:val="TableParagraph"/>
              <w:spacing w:before="7"/>
              <w:ind w:right="4"/>
              <w:jc w:val="right"/>
              <w:rPr>
                <w:sz w:val="9"/>
              </w:rPr>
            </w:pPr>
            <w:r>
              <w:rPr>
                <w:w w:val="105"/>
                <w:sz w:val="9"/>
              </w:rPr>
              <w:t>70,000</w:t>
            </w:r>
          </w:p>
        </w:tc>
        <w:tc>
          <w:tcPr>
            <w:tcW w:w="385" w:type="dxa"/>
          </w:tcPr>
          <w:p w:rsidR="00056A7C" w:rsidRDefault="007E764F">
            <w:pPr>
              <w:pStyle w:val="TableParagraph"/>
              <w:spacing w:before="7"/>
              <w:ind w:left="68"/>
              <w:rPr>
                <w:sz w:val="9"/>
              </w:rPr>
            </w:pPr>
            <w:r>
              <w:rPr>
                <w:w w:val="105"/>
                <w:sz w:val="9"/>
              </w:rPr>
              <w:t>5 desa</w:t>
            </w:r>
          </w:p>
        </w:tc>
        <w:tc>
          <w:tcPr>
            <w:tcW w:w="681" w:type="dxa"/>
          </w:tcPr>
          <w:p w:rsidR="00056A7C" w:rsidRDefault="007E764F">
            <w:pPr>
              <w:pStyle w:val="TableParagraph"/>
              <w:spacing w:before="7"/>
              <w:ind w:right="6"/>
              <w:jc w:val="right"/>
              <w:rPr>
                <w:sz w:val="9"/>
              </w:rPr>
            </w:pPr>
            <w:r>
              <w:rPr>
                <w:w w:val="105"/>
                <w:sz w:val="9"/>
              </w:rPr>
              <w:t>80,000</w:t>
            </w:r>
          </w:p>
        </w:tc>
        <w:tc>
          <w:tcPr>
            <w:tcW w:w="385" w:type="dxa"/>
          </w:tcPr>
          <w:p w:rsidR="00056A7C" w:rsidRDefault="007E764F">
            <w:pPr>
              <w:pStyle w:val="TableParagraph"/>
              <w:spacing w:before="7"/>
              <w:ind w:right="66"/>
              <w:jc w:val="right"/>
              <w:rPr>
                <w:sz w:val="9"/>
              </w:rPr>
            </w:pPr>
            <w:r>
              <w:rPr>
                <w:w w:val="105"/>
                <w:sz w:val="9"/>
              </w:rPr>
              <w:t>5 desa</w:t>
            </w:r>
          </w:p>
        </w:tc>
        <w:tc>
          <w:tcPr>
            <w:tcW w:w="660" w:type="dxa"/>
          </w:tcPr>
          <w:p w:rsidR="00056A7C" w:rsidRDefault="007E764F">
            <w:pPr>
              <w:pStyle w:val="TableParagraph"/>
              <w:spacing w:before="7"/>
              <w:ind w:right="8"/>
              <w:jc w:val="right"/>
              <w:rPr>
                <w:sz w:val="9"/>
              </w:rPr>
            </w:pPr>
            <w:r>
              <w:rPr>
                <w:w w:val="105"/>
                <w:sz w:val="9"/>
              </w:rPr>
              <w:t>90,000</w:t>
            </w:r>
          </w:p>
        </w:tc>
        <w:tc>
          <w:tcPr>
            <w:tcW w:w="385" w:type="dxa"/>
          </w:tcPr>
          <w:p w:rsidR="00056A7C" w:rsidRDefault="007E764F">
            <w:pPr>
              <w:pStyle w:val="TableParagraph"/>
              <w:spacing w:before="7"/>
              <w:ind w:right="68"/>
              <w:jc w:val="right"/>
              <w:rPr>
                <w:sz w:val="9"/>
              </w:rPr>
            </w:pPr>
            <w:r>
              <w:rPr>
                <w:w w:val="105"/>
                <w:sz w:val="9"/>
              </w:rPr>
              <w:t>5 desa</w:t>
            </w:r>
          </w:p>
        </w:tc>
        <w:tc>
          <w:tcPr>
            <w:tcW w:w="560" w:type="dxa"/>
          </w:tcPr>
          <w:p w:rsidR="00056A7C" w:rsidRDefault="007E764F">
            <w:pPr>
              <w:pStyle w:val="TableParagraph"/>
              <w:spacing w:before="7"/>
              <w:ind w:right="10"/>
              <w:jc w:val="right"/>
              <w:rPr>
                <w:sz w:val="9"/>
              </w:rPr>
            </w:pPr>
            <w:r>
              <w:rPr>
                <w:w w:val="105"/>
                <w:sz w:val="9"/>
              </w:rPr>
              <w:t>100,000</w:t>
            </w:r>
          </w:p>
        </w:tc>
        <w:tc>
          <w:tcPr>
            <w:tcW w:w="385" w:type="dxa"/>
          </w:tcPr>
          <w:p w:rsidR="00056A7C" w:rsidRDefault="007E764F">
            <w:pPr>
              <w:pStyle w:val="TableParagraph"/>
              <w:spacing w:before="7"/>
              <w:ind w:right="48"/>
              <w:jc w:val="right"/>
              <w:rPr>
                <w:sz w:val="9"/>
              </w:rPr>
            </w:pPr>
            <w:r>
              <w:rPr>
                <w:w w:val="105"/>
                <w:sz w:val="9"/>
              </w:rPr>
              <w:t>30 desa</w:t>
            </w:r>
          </w:p>
        </w:tc>
        <w:tc>
          <w:tcPr>
            <w:tcW w:w="571" w:type="dxa"/>
          </w:tcPr>
          <w:p w:rsidR="00056A7C" w:rsidRDefault="007E764F">
            <w:pPr>
              <w:pStyle w:val="TableParagraph"/>
              <w:spacing w:before="7"/>
              <w:ind w:right="12"/>
              <w:jc w:val="right"/>
              <w:rPr>
                <w:sz w:val="9"/>
              </w:rPr>
            </w:pPr>
            <w:r>
              <w:rPr>
                <w:w w:val="105"/>
                <w:sz w:val="9"/>
              </w:rPr>
              <w:t>450,000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bl>
    <w:p w:rsidR="00056A7C" w:rsidRDefault="00056A7C">
      <w:pPr>
        <w:rPr>
          <w:rFonts w:ascii="Times New Roman"/>
          <w:sz w:val="8"/>
        </w:rPr>
        <w:sectPr w:rsidR="00056A7C">
          <w:footerReference w:type="default" r:id="rId39"/>
          <w:pgSz w:w="15840" w:h="12240" w:orient="landscape"/>
          <w:pgMar w:top="1140" w:right="460" w:bottom="280" w:left="460" w:header="0" w:footer="0"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spacing w:before="9"/>
        <w:rPr>
          <w:rFonts w:ascii="Times New Roman"/>
          <w:sz w:val="11"/>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1"/>
        <w:gridCol w:w="647"/>
        <w:gridCol w:w="889"/>
        <w:gridCol w:w="921"/>
        <w:gridCol w:w="373"/>
        <w:gridCol w:w="1613"/>
        <w:gridCol w:w="1174"/>
        <w:gridCol w:w="549"/>
        <w:gridCol w:w="385"/>
        <w:gridCol w:w="681"/>
        <w:gridCol w:w="385"/>
        <w:gridCol w:w="605"/>
        <w:gridCol w:w="385"/>
        <w:gridCol w:w="605"/>
        <w:gridCol w:w="385"/>
        <w:gridCol w:w="681"/>
        <w:gridCol w:w="385"/>
        <w:gridCol w:w="660"/>
        <w:gridCol w:w="385"/>
        <w:gridCol w:w="560"/>
        <w:gridCol w:w="385"/>
        <w:gridCol w:w="571"/>
        <w:gridCol w:w="451"/>
        <w:gridCol w:w="341"/>
      </w:tblGrid>
      <w:tr w:rsidR="00056A7C">
        <w:trPr>
          <w:trHeight w:val="279"/>
        </w:trPr>
        <w:tc>
          <w:tcPr>
            <w:tcW w:w="69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207"/>
              <w:rPr>
                <w:sz w:val="11"/>
              </w:rPr>
            </w:pPr>
            <w:r>
              <w:rPr>
                <w:sz w:val="11"/>
              </w:rPr>
              <w:t>Tujuan</w:t>
            </w:r>
          </w:p>
        </w:tc>
        <w:tc>
          <w:tcPr>
            <w:tcW w:w="647"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101" w:line="271" w:lineRule="auto"/>
              <w:ind w:left="31" w:right="-1" w:firstLine="105"/>
              <w:rPr>
                <w:sz w:val="11"/>
              </w:rPr>
            </w:pPr>
            <w:r>
              <w:rPr>
                <w:sz w:val="11"/>
              </w:rPr>
              <w:t>Indikator Kinerja Tujuan</w:t>
            </w:r>
          </w:p>
        </w:tc>
        <w:tc>
          <w:tcPr>
            <w:tcW w:w="889"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275"/>
              <w:rPr>
                <w:sz w:val="11"/>
              </w:rPr>
            </w:pPr>
            <w:r>
              <w:rPr>
                <w:sz w:val="11"/>
              </w:rPr>
              <w:t>Sasaran</w:t>
            </w:r>
          </w:p>
        </w:tc>
        <w:tc>
          <w:tcPr>
            <w:tcW w:w="92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105"/>
              <w:rPr>
                <w:sz w:val="11"/>
              </w:rPr>
            </w:pPr>
            <w:r>
              <w:rPr>
                <w:sz w:val="11"/>
              </w:rPr>
              <w:t>Indikator Sasaran</w:t>
            </w:r>
          </w:p>
        </w:tc>
        <w:tc>
          <w:tcPr>
            <w:tcW w:w="373"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82"/>
              <w:rPr>
                <w:sz w:val="11"/>
              </w:rPr>
            </w:pPr>
            <w:r>
              <w:rPr>
                <w:sz w:val="11"/>
              </w:rPr>
              <w:t>Kode</w:t>
            </w:r>
          </w:p>
        </w:tc>
        <w:tc>
          <w:tcPr>
            <w:tcW w:w="1613"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354"/>
              <w:rPr>
                <w:sz w:val="11"/>
              </w:rPr>
            </w:pPr>
            <w:r>
              <w:rPr>
                <w:sz w:val="11"/>
              </w:rPr>
              <w:t>Program dan Kegiatan</w:t>
            </w:r>
          </w:p>
        </w:tc>
        <w:tc>
          <w:tcPr>
            <w:tcW w:w="1174"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6"/>
              <w:rPr>
                <w:rFonts w:ascii="Times New Roman"/>
                <w:sz w:val="14"/>
              </w:rPr>
            </w:pPr>
          </w:p>
          <w:p w:rsidR="00056A7C" w:rsidRDefault="007E764F">
            <w:pPr>
              <w:pStyle w:val="TableParagraph"/>
              <w:spacing w:line="271" w:lineRule="auto"/>
              <w:ind w:left="3" w:right="10"/>
              <w:jc w:val="center"/>
              <w:rPr>
                <w:sz w:val="11"/>
              </w:rPr>
            </w:pPr>
            <w:r>
              <w:rPr>
                <w:sz w:val="11"/>
              </w:rPr>
              <w:t>Indikator Kinerja Program (outcome) dan kegiatan (output)</w:t>
            </w:r>
          </w:p>
        </w:tc>
        <w:tc>
          <w:tcPr>
            <w:tcW w:w="549" w:type="dxa"/>
            <w:vMerge w:val="restart"/>
          </w:tcPr>
          <w:p w:rsidR="00056A7C" w:rsidRDefault="00056A7C">
            <w:pPr>
              <w:pStyle w:val="TableParagraph"/>
              <w:rPr>
                <w:rFonts w:ascii="Times New Roman"/>
                <w:sz w:val="12"/>
              </w:rPr>
            </w:pPr>
          </w:p>
          <w:p w:rsidR="00056A7C" w:rsidRDefault="007E764F">
            <w:pPr>
              <w:pStyle w:val="TableParagraph"/>
              <w:spacing w:before="91" w:line="271" w:lineRule="auto"/>
              <w:ind w:left="22" w:right="31" w:firstLine="1"/>
              <w:jc w:val="center"/>
              <w:rPr>
                <w:sz w:val="11"/>
              </w:rPr>
            </w:pPr>
            <w:r>
              <w:rPr>
                <w:sz w:val="11"/>
              </w:rPr>
              <w:t>Data Capaian Pada Tahun</w:t>
            </w:r>
            <w:r>
              <w:rPr>
                <w:spacing w:val="-2"/>
                <w:sz w:val="11"/>
              </w:rPr>
              <w:t xml:space="preserve"> </w:t>
            </w:r>
            <w:r>
              <w:rPr>
                <w:sz w:val="11"/>
              </w:rPr>
              <w:t>Awal</w:t>
            </w:r>
          </w:p>
          <w:p w:rsidR="00056A7C" w:rsidRDefault="007E764F">
            <w:pPr>
              <w:pStyle w:val="TableParagraph"/>
              <w:spacing w:before="1" w:line="271" w:lineRule="auto"/>
              <w:ind w:left="30" w:right="13"/>
              <w:jc w:val="center"/>
              <w:rPr>
                <w:sz w:val="11"/>
              </w:rPr>
            </w:pPr>
            <w:r>
              <w:rPr>
                <w:sz w:val="11"/>
              </w:rPr>
              <w:t>Perencanaa n</w:t>
            </w:r>
          </w:p>
        </w:tc>
        <w:tc>
          <w:tcPr>
            <w:tcW w:w="7058" w:type="dxa"/>
            <w:gridSpan w:val="14"/>
          </w:tcPr>
          <w:p w:rsidR="00056A7C" w:rsidRDefault="007E764F">
            <w:pPr>
              <w:pStyle w:val="TableParagraph"/>
              <w:spacing w:before="70"/>
              <w:ind w:left="2496" w:right="2496"/>
              <w:jc w:val="center"/>
              <w:rPr>
                <w:sz w:val="11"/>
              </w:rPr>
            </w:pPr>
            <w:r>
              <w:rPr>
                <w:sz w:val="11"/>
              </w:rPr>
              <w:t>Target Kinerja Program dan Kerangka Pendanaan</w:t>
            </w:r>
          </w:p>
        </w:tc>
        <w:tc>
          <w:tcPr>
            <w:tcW w:w="45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96" w:line="271" w:lineRule="auto"/>
              <w:ind w:left="4" w:firstLine="114"/>
              <w:rPr>
                <w:sz w:val="11"/>
              </w:rPr>
            </w:pPr>
            <w:r>
              <w:rPr>
                <w:sz w:val="11"/>
              </w:rPr>
              <w:t>Unit Kerja PD Penanggu ngjawab</w:t>
            </w:r>
          </w:p>
        </w:tc>
        <w:tc>
          <w:tcPr>
            <w:tcW w:w="34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101" w:line="266" w:lineRule="auto"/>
              <w:ind w:left="143" w:right="5" w:hanging="136"/>
              <w:rPr>
                <w:rFonts w:ascii="Arial"/>
                <w:sz w:val="11"/>
              </w:rPr>
            </w:pPr>
            <w:r>
              <w:rPr>
                <w:rFonts w:ascii="Arial"/>
                <w:sz w:val="11"/>
              </w:rPr>
              <w:t>Lokas i</w:t>
            </w:r>
          </w:p>
        </w:tc>
      </w:tr>
      <w:tr w:rsidR="00056A7C">
        <w:trPr>
          <w:trHeight w:val="613"/>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1066" w:type="dxa"/>
            <w:gridSpan w:val="2"/>
          </w:tcPr>
          <w:p w:rsidR="00056A7C" w:rsidRDefault="00056A7C">
            <w:pPr>
              <w:pStyle w:val="TableParagraph"/>
              <w:rPr>
                <w:rFonts w:ascii="Times New Roman"/>
                <w:sz w:val="12"/>
              </w:rPr>
            </w:pPr>
          </w:p>
          <w:p w:rsidR="00056A7C" w:rsidRDefault="007E764F">
            <w:pPr>
              <w:pStyle w:val="TableParagraph"/>
              <w:spacing w:before="100"/>
              <w:ind w:left="289"/>
              <w:rPr>
                <w:sz w:val="11"/>
              </w:rPr>
            </w:pPr>
            <w:r>
              <w:rPr>
                <w:sz w:val="11"/>
              </w:rPr>
              <w:t>Tahun 2016</w:t>
            </w:r>
          </w:p>
        </w:tc>
        <w:tc>
          <w:tcPr>
            <w:tcW w:w="990" w:type="dxa"/>
            <w:gridSpan w:val="2"/>
          </w:tcPr>
          <w:p w:rsidR="00056A7C" w:rsidRDefault="00056A7C">
            <w:pPr>
              <w:pStyle w:val="TableParagraph"/>
              <w:rPr>
                <w:rFonts w:ascii="Times New Roman"/>
                <w:sz w:val="12"/>
              </w:rPr>
            </w:pPr>
          </w:p>
          <w:p w:rsidR="00056A7C" w:rsidRDefault="007E764F">
            <w:pPr>
              <w:pStyle w:val="TableParagraph"/>
              <w:spacing w:before="100"/>
              <w:ind w:left="249"/>
              <w:rPr>
                <w:sz w:val="11"/>
              </w:rPr>
            </w:pPr>
            <w:r>
              <w:rPr>
                <w:sz w:val="11"/>
              </w:rPr>
              <w:t>Tahun 2017</w:t>
            </w:r>
          </w:p>
        </w:tc>
        <w:tc>
          <w:tcPr>
            <w:tcW w:w="990" w:type="dxa"/>
            <w:gridSpan w:val="2"/>
          </w:tcPr>
          <w:p w:rsidR="00056A7C" w:rsidRDefault="00056A7C">
            <w:pPr>
              <w:pStyle w:val="TableParagraph"/>
              <w:rPr>
                <w:rFonts w:ascii="Times New Roman"/>
                <w:sz w:val="12"/>
              </w:rPr>
            </w:pPr>
          </w:p>
          <w:p w:rsidR="00056A7C" w:rsidRDefault="007E764F">
            <w:pPr>
              <w:pStyle w:val="TableParagraph"/>
              <w:spacing w:before="100"/>
              <w:ind w:left="247"/>
              <w:rPr>
                <w:sz w:val="11"/>
              </w:rPr>
            </w:pPr>
            <w:r>
              <w:rPr>
                <w:sz w:val="11"/>
              </w:rPr>
              <w:t>Tahun 2018</w:t>
            </w:r>
          </w:p>
        </w:tc>
        <w:tc>
          <w:tcPr>
            <w:tcW w:w="1066" w:type="dxa"/>
            <w:gridSpan w:val="2"/>
          </w:tcPr>
          <w:p w:rsidR="00056A7C" w:rsidRDefault="00056A7C">
            <w:pPr>
              <w:pStyle w:val="TableParagraph"/>
              <w:rPr>
                <w:rFonts w:ascii="Times New Roman"/>
                <w:sz w:val="12"/>
              </w:rPr>
            </w:pPr>
          </w:p>
          <w:p w:rsidR="00056A7C" w:rsidRDefault="007E764F">
            <w:pPr>
              <w:pStyle w:val="TableParagraph"/>
              <w:spacing w:before="100"/>
              <w:ind w:left="283"/>
              <w:rPr>
                <w:sz w:val="11"/>
              </w:rPr>
            </w:pPr>
            <w:r>
              <w:rPr>
                <w:sz w:val="11"/>
              </w:rPr>
              <w:t>Tahun 2019</w:t>
            </w:r>
          </w:p>
        </w:tc>
        <w:tc>
          <w:tcPr>
            <w:tcW w:w="1045" w:type="dxa"/>
            <w:gridSpan w:val="2"/>
          </w:tcPr>
          <w:p w:rsidR="00056A7C" w:rsidRDefault="00056A7C">
            <w:pPr>
              <w:pStyle w:val="TableParagraph"/>
              <w:rPr>
                <w:rFonts w:ascii="Times New Roman"/>
                <w:sz w:val="12"/>
              </w:rPr>
            </w:pPr>
          </w:p>
          <w:p w:rsidR="00056A7C" w:rsidRDefault="007E764F">
            <w:pPr>
              <w:pStyle w:val="TableParagraph"/>
              <w:spacing w:before="100"/>
              <w:ind w:left="271"/>
              <w:rPr>
                <w:sz w:val="11"/>
              </w:rPr>
            </w:pPr>
            <w:r>
              <w:rPr>
                <w:sz w:val="11"/>
              </w:rPr>
              <w:t>Tahun 2020</w:t>
            </w:r>
          </w:p>
        </w:tc>
        <w:tc>
          <w:tcPr>
            <w:tcW w:w="945" w:type="dxa"/>
            <w:gridSpan w:val="2"/>
          </w:tcPr>
          <w:p w:rsidR="00056A7C" w:rsidRDefault="00056A7C">
            <w:pPr>
              <w:pStyle w:val="TableParagraph"/>
              <w:rPr>
                <w:rFonts w:ascii="Times New Roman"/>
                <w:sz w:val="12"/>
              </w:rPr>
            </w:pPr>
          </w:p>
          <w:p w:rsidR="00056A7C" w:rsidRDefault="007E764F">
            <w:pPr>
              <w:pStyle w:val="TableParagraph"/>
              <w:spacing w:before="100"/>
              <w:ind w:left="219"/>
              <w:rPr>
                <w:sz w:val="11"/>
              </w:rPr>
            </w:pPr>
            <w:r>
              <w:rPr>
                <w:sz w:val="11"/>
              </w:rPr>
              <w:t>Tahun 2021</w:t>
            </w:r>
          </w:p>
        </w:tc>
        <w:tc>
          <w:tcPr>
            <w:tcW w:w="956" w:type="dxa"/>
            <w:gridSpan w:val="2"/>
          </w:tcPr>
          <w:p w:rsidR="00056A7C" w:rsidRDefault="00056A7C">
            <w:pPr>
              <w:pStyle w:val="TableParagraph"/>
              <w:spacing w:before="5"/>
              <w:rPr>
                <w:rFonts w:ascii="Times New Roman"/>
                <w:sz w:val="14"/>
              </w:rPr>
            </w:pPr>
          </w:p>
          <w:p w:rsidR="00056A7C" w:rsidRDefault="007E764F">
            <w:pPr>
              <w:pStyle w:val="TableParagraph"/>
              <w:spacing w:line="271" w:lineRule="auto"/>
              <w:ind w:left="232" w:right="67" w:hanging="186"/>
              <w:rPr>
                <w:sz w:val="11"/>
              </w:rPr>
            </w:pPr>
            <w:r>
              <w:rPr>
                <w:sz w:val="11"/>
              </w:rPr>
              <w:t>Kondisi kinerja akhir Renstra PD</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388"/>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385" w:type="dxa"/>
          </w:tcPr>
          <w:p w:rsidR="00056A7C" w:rsidRDefault="00056A7C">
            <w:pPr>
              <w:pStyle w:val="TableParagraph"/>
              <w:spacing w:before="10"/>
              <w:rPr>
                <w:rFonts w:ascii="Times New Roman"/>
                <w:sz w:val="10"/>
              </w:rPr>
            </w:pPr>
          </w:p>
          <w:p w:rsidR="00056A7C" w:rsidRDefault="007E764F">
            <w:pPr>
              <w:pStyle w:val="TableParagraph"/>
              <w:ind w:left="22" w:right="8"/>
              <w:jc w:val="center"/>
              <w:rPr>
                <w:sz w:val="11"/>
              </w:rPr>
            </w:pPr>
            <w:r>
              <w:rPr>
                <w:sz w:val="11"/>
              </w:rPr>
              <w:t>target</w:t>
            </w:r>
          </w:p>
        </w:tc>
        <w:tc>
          <w:tcPr>
            <w:tcW w:w="681" w:type="dxa"/>
          </w:tcPr>
          <w:p w:rsidR="00056A7C" w:rsidRDefault="00056A7C">
            <w:pPr>
              <w:pStyle w:val="TableParagraph"/>
              <w:spacing w:before="10"/>
              <w:rPr>
                <w:rFonts w:ascii="Times New Roman"/>
                <w:sz w:val="10"/>
              </w:rPr>
            </w:pPr>
          </w:p>
          <w:p w:rsidR="00056A7C" w:rsidRDefault="007E764F">
            <w:pPr>
              <w:pStyle w:val="TableParagraph"/>
              <w:ind w:left="150"/>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61"/>
              <w:jc w:val="right"/>
              <w:rPr>
                <w:sz w:val="11"/>
              </w:rPr>
            </w:pPr>
            <w:r>
              <w:rPr>
                <w:sz w:val="11"/>
              </w:rPr>
              <w:t>target</w:t>
            </w:r>
          </w:p>
        </w:tc>
        <w:tc>
          <w:tcPr>
            <w:tcW w:w="605" w:type="dxa"/>
          </w:tcPr>
          <w:p w:rsidR="00056A7C" w:rsidRDefault="00056A7C">
            <w:pPr>
              <w:pStyle w:val="TableParagraph"/>
              <w:spacing w:before="10"/>
              <w:rPr>
                <w:rFonts w:ascii="Times New Roman"/>
                <w:sz w:val="10"/>
              </w:rPr>
            </w:pPr>
          </w:p>
          <w:p w:rsidR="00056A7C" w:rsidRDefault="007E764F">
            <w:pPr>
              <w:pStyle w:val="TableParagraph"/>
              <w:ind w:left="110"/>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72"/>
              <w:rPr>
                <w:sz w:val="11"/>
              </w:rPr>
            </w:pPr>
            <w:r>
              <w:rPr>
                <w:sz w:val="11"/>
              </w:rPr>
              <w:t>target</w:t>
            </w:r>
          </w:p>
        </w:tc>
        <w:tc>
          <w:tcPr>
            <w:tcW w:w="605" w:type="dxa"/>
          </w:tcPr>
          <w:p w:rsidR="00056A7C" w:rsidRDefault="00056A7C">
            <w:pPr>
              <w:pStyle w:val="TableParagraph"/>
              <w:spacing w:before="10"/>
              <w:rPr>
                <w:rFonts w:ascii="Times New Roman"/>
                <w:sz w:val="10"/>
              </w:rPr>
            </w:pPr>
          </w:p>
          <w:p w:rsidR="00056A7C" w:rsidRDefault="007E764F">
            <w:pPr>
              <w:pStyle w:val="TableParagraph"/>
              <w:ind w:left="108"/>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9" w:right="8"/>
              <w:jc w:val="center"/>
              <w:rPr>
                <w:sz w:val="11"/>
              </w:rPr>
            </w:pPr>
            <w:r>
              <w:rPr>
                <w:sz w:val="11"/>
              </w:rPr>
              <w:t>target</w:t>
            </w:r>
          </w:p>
        </w:tc>
        <w:tc>
          <w:tcPr>
            <w:tcW w:w="681" w:type="dxa"/>
          </w:tcPr>
          <w:p w:rsidR="00056A7C" w:rsidRDefault="00056A7C">
            <w:pPr>
              <w:pStyle w:val="TableParagraph"/>
              <w:spacing w:before="10"/>
              <w:rPr>
                <w:rFonts w:ascii="Times New Roman"/>
                <w:sz w:val="10"/>
              </w:rPr>
            </w:pPr>
          </w:p>
          <w:p w:rsidR="00056A7C" w:rsidRDefault="007E764F">
            <w:pPr>
              <w:pStyle w:val="TableParagraph"/>
              <w:ind w:left="144"/>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68"/>
              <w:jc w:val="right"/>
              <w:rPr>
                <w:sz w:val="11"/>
              </w:rPr>
            </w:pPr>
            <w:r>
              <w:rPr>
                <w:sz w:val="11"/>
              </w:rPr>
              <w:t>target</w:t>
            </w:r>
          </w:p>
        </w:tc>
        <w:tc>
          <w:tcPr>
            <w:tcW w:w="660" w:type="dxa"/>
          </w:tcPr>
          <w:p w:rsidR="00056A7C" w:rsidRDefault="00056A7C">
            <w:pPr>
              <w:pStyle w:val="TableParagraph"/>
              <w:spacing w:before="10"/>
              <w:rPr>
                <w:rFonts w:ascii="Times New Roman"/>
                <w:sz w:val="10"/>
              </w:rPr>
            </w:pPr>
          </w:p>
          <w:p w:rsidR="00056A7C" w:rsidRDefault="007E764F">
            <w:pPr>
              <w:pStyle w:val="TableParagraph"/>
              <w:ind w:left="132"/>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70"/>
              <w:jc w:val="right"/>
              <w:rPr>
                <w:sz w:val="11"/>
              </w:rPr>
            </w:pPr>
            <w:r>
              <w:rPr>
                <w:sz w:val="11"/>
              </w:rPr>
              <w:t>target</w:t>
            </w:r>
          </w:p>
        </w:tc>
        <w:tc>
          <w:tcPr>
            <w:tcW w:w="560" w:type="dxa"/>
          </w:tcPr>
          <w:p w:rsidR="00056A7C" w:rsidRDefault="00056A7C">
            <w:pPr>
              <w:pStyle w:val="TableParagraph"/>
              <w:spacing w:before="10"/>
              <w:rPr>
                <w:rFonts w:ascii="Times New Roman"/>
                <w:sz w:val="10"/>
              </w:rPr>
            </w:pPr>
          </w:p>
          <w:p w:rsidR="00056A7C" w:rsidRDefault="007E764F">
            <w:pPr>
              <w:pStyle w:val="TableParagraph"/>
              <w:ind w:right="86"/>
              <w:jc w:val="right"/>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72"/>
              <w:jc w:val="right"/>
              <w:rPr>
                <w:sz w:val="11"/>
              </w:rPr>
            </w:pPr>
            <w:r>
              <w:rPr>
                <w:sz w:val="11"/>
              </w:rPr>
              <w:t>target</w:t>
            </w:r>
          </w:p>
        </w:tc>
        <w:tc>
          <w:tcPr>
            <w:tcW w:w="571" w:type="dxa"/>
          </w:tcPr>
          <w:p w:rsidR="00056A7C" w:rsidRDefault="00056A7C">
            <w:pPr>
              <w:pStyle w:val="TableParagraph"/>
              <w:spacing w:before="10"/>
              <w:rPr>
                <w:rFonts w:ascii="Times New Roman"/>
                <w:sz w:val="10"/>
              </w:rPr>
            </w:pPr>
          </w:p>
          <w:p w:rsidR="00056A7C" w:rsidRDefault="007E764F">
            <w:pPr>
              <w:pStyle w:val="TableParagraph"/>
              <w:ind w:left="83"/>
              <w:rPr>
                <w:sz w:val="11"/>
              </w:rPr>
            </w:pPr>
            <w:r>
              <w:rPr>
                <w:sz w:val="11"/>
              </w:rPr>
              <w:t>Rp. (000)</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166"/>
        </w:trPr>
        <w:tc>
          <w:tcPr>
            <w:tcW w:w="691" w:type="dxa"/>
          </w:tcPr>
          <w:p w:rsidR="00056A7C" w:rsidRDefault="007E764F">
            <w:pPr>
              <w:pStyle w:val="TableParagraph"/>
              <w:spacing w:before="7"/>
              <w:ind w:left="15"/>
              <w:jc w:val="center"/>
              <w:rPr>
                <w:sz w:val="9"/>
              </w:rPr>
            </w:pPr>
            <w:r>
              <w:rPr>
                <w:w w:val="106"/>
                <w:sz w:val="9"/>
              </w:rPr>
              <w:t>1</w:t>
            </w:r>
          </w:p>
        </w:tc>
        <w:tc>
          <w:tcPr>
            <w:tcW w:w="647" w:type="dxa"/>
          </w:tcPr>
          <w:p w:rsidR="00056A7C" w:rsidRDefault="007E764F">
            <w:pPr>
              <w:pStyle w:val="TableParagraph"/>
              <w:spacing w:before="7"/>
              <w:ind w:left="16"/>
              <w:jc w:val="center"/>
              <w:rPr>
                <w:sz w:val="9"/>
              </w:rPr>
            </w:pPr>
            <w:r>
              <w:rPr>
                <w:w w:val="106"/>
                <w:sz w:val="9"/>
              </w:rPr>
              <w:t>2</w:t>
            </w:r>
          </w:p>
        </w:tc>
        <w:tc>
          <w:tcPr>
            <w:tcW w:w="889" w:type="dxa"/>
          </w:tcPr>
          <w:p w:rsidR="00056A7C" w:rsidRDefault="007E764F">
            <w:pPr>
              <w:pStyle w:val="TableParagraph"/>
              <w:spacing w:before="7"/>
              <w:ind w:left="16"/>
              <w:jc w:val="center"/>
              <w:rPr>
                <w:sz w:val="9"/>
              </w:rPr>
            </w:pPr>
            <w:r>
              <w:rPr>
                <w:w w:val="106"/>
                <w:sz w:val="9"/>
              </w:rPr>
              <w:t>3</w:t>
            </w:r>
          </w:p>
        </w:tc>
        <w:tc>
          <w:tcPr>
            <w:tcW w:w="921" w:type="dxa"/>
          </w:tcPr>
          <w:p w:rsidR="00056A7C" w:rsidRDefault="007E764F">
            <w:pPr>
              <w:pStyle w:val="TableParagraph"/>
              <w:spacing w:before="7"/>
              <w:ind w:left="16"/>
              <w:jc w:val="center"/>
              <w:rPr>
                <w:sz w:val="9"/>
              </w:rPr>
            </w:pPr>
            <w:r>
              <w:rPr>
                <w:w w:val="106"/>
                <w:sz w:val="9"/>
              </w:rPr>
              <w:t>4</w:t>
            </w:r>
          </w:p>
        </w:tc>
        <w:tc>
          <w:tcPr>
            <w:tcW w:w="373" w:type="dxa"/>
          </w:tcPr>
          <w:p w:rsidR="00056A7C" w:rsidRDefault="007E764F">
            <w:pPr>
              <w:pStyle w:val="TableParagraph"/>
              <w:spacing w:before="7"/>
              <w:ind w:left="18"/>
              <w:jc w:val="center"/>
              <w:rPr>
                <w:sz w:val="9"/>
              </w:rPr>
            </w:pPr>
            <w:r>
              <w:rPr>
                <w:w w:val="106"/>
                <w:sz w:val="9"/>
              </w:rPr>
              <w:t>5</w:t>
            </w:r>
          </w:p>
        </w:tc>
        <w:tc>
          <w:tcPr>
            <w:tcW w:w="1613" w:type="dxa"/>
          </w:tcPr>
          <w:p w:rsidR="00056A7C" w:rsidRDefault="007E764F">
            <w:pPr>
              <w:pStyle w:val="TableParagraph"/>
              <w:spacing w:before="7"/>
              <w:ind w:left="16"/>
              <w:jc w:val="center"/>
              <w:rPr>
                <w:sz w:val="9"/>
              </w:rPr>
            </w:pPr>
            <w:r>
              <w:rPr>
                <w:w w:val="106"/>
                <w:sz w:val="9"/>
              </w:rPr>
              <w:t>6</w:t>
            </w:r>
          </w:p>
        </w:tc>
        <w:tc>
          <w:tcPr>
            <w:tcW w:w="1174" w:type="dxa"/>
          </w:tcPr>
          <w:p w:rsidR="00056A7C" w:rsidRDefault="007E764F">
            <w:pPr>
              <w:pStyle w:val="TableParagraph"/>
              <w:spacing w:before="7"/>
              <w:ind w:left="16"/>
              <w:jc w:val="center"/>
              <w:rPr>
                <w:sz w:val="9"/>
              </w:rPr>
            </w:pPr>
            <w:r>
              <w:rPr>
                <w:w w:val="106"/>
                <w:sz w:val="9"/>
              </w:rPr>
              <w:t>7</w:t>
            </w:r>
          </w:p>
        </w:tc>
        <w:tc>
          <w:tcPr>
            <w:tcW w:w="549" w:type="dxa"/>
          </w:tcPr>
          <w:p w:rsidR="00056A7C" w:rsidRDefault="007E764F">
            <w:pPr>
              <w:pStyle w:val="TableParagraph"/>
              <w:spacing w:before="7"/>
              <w:ind w:left="16"/>
              <w:jc w:val="center"/>
              <w:rPr>
                <w:sz w:val="9"/>
              </w:rPr>
            </w:pPr>
            <w:r>
              <w:rPr>
                <w:w w:val="106"/>
                <w:sz w:val="9"/>
              </w:rPr>
              <w:t>8</w:t>
            </w:r>
          </w:p>
        </w:tc>
        <w:tc>
          <w:tcPr>
            <w:tcW w:w="385" w:type="dxa"/>
          </w:tcPr>
          <w:p w:rsidR="00056A7C" w:rsidRDefault="007E764F">
            <w:pPr>
              <w:pStyle w:val="TableParagraph"/>
              <w:spacing w:before="7"/>
              <w:ind w:left="13"/>
              <w:jc w:val="center"/>
              <w:rPr>
                <w:sz w:val="9"/>
              </w:rPr>
            </w:pPr>
            <w:r>
              <w:rPr>
                <w:w w:val="106"/>
                <w:sz w:val="9"/>
              </w:rPr>
              <w:t>9</w:t>
            </w:r>
          </w:p>
        </w:tc>
        <w:tc>
          <w:tcPr>
            <w:tcW w:w="681" w:type="dxa"/>
          </w:tcPr>
          <w:p w:rsidR="00056A7C" w:rsidRDefault="007E764F">
            <w:pPr>
              <w:pStyle w:val="TableParagraph"/>
              <w:spacing w:before="7"/>
              <w:ind w:left="269" w:right="256"/>
              <w:jc w:val="center"/>
              <w:rPr>
                <w:sz w:val="9"/>
              </w:rPr>
            </w:pPr>
            <w:r>
              <w:rPr>
                <w:w w:val="105"/>
                <w:sz w:val="9"/>
              </w:rPr>
              <w:t>10</w:t>
            </w:r>
          </w:p>
        </w:tc>
        <w:tc>
          <w:tcPr>
            <w:tcW w:w="385" w:type="dxa"/>
          </w:tcPr>
          <w:p w:rsidR="00056A7C" w:rsidRDefault="007E764F">
            <w:pPr>
              <w:pStyle w:val="TableParagraph"/>
              <w:spacing w:before="7"/>
              <w:ind w:left="11" w:right="1"/>
              <w:jc w:val="center"/>
              <w:rPr>
                <w:sz w:val="9"/>
              </w:rPr>
            </w:pPr>
            <w:r>
              <w:rPr>
                <w:w w:val="105"/>
                <w:sz w:val="9"/>
              </w:rPr>
              <w:t>11</w:t>
            </w:r>
          </w:p>
        </w:tc>
        <w:tc>
          <w:tcPr>
            <w:tcW w:w="605" w:type="dxa"/>
          </w:tcPr>
          <w:p w:rsidR="00056A7C" w:rsidRDefault="007E764F">
            <w:pPr>
              <w:pStyle w:val="TableParagraph"/>
              <w:spacing w:before="7"/>
              <w:ind w:left="233" w:right="224"/>
              <w:jc w:val="center"/>
              <w:rPr>
                <w:sz w:val="9"/>
              </w:rPr>
            </w:pPr>
            <w:r>
              <w:rPr>
                <w:w w:val="105"/>
                <w:sz w:val="9"/>
              </w:rPr>
              <w:t>12</w:t>
            </w:r>
          </w:p>
        </w:tc>
        <w:tc>
          <w:tcPr>
            <w:tcW w:w="385" w:type="dxa"/>
          </w:tcPr>
          <w:p w:rsidR="00056A7C" w:rsidRDefault="007E764F">
            <w:pPr>
              <w:pStyle w:val="TableParagraph"/>
              <w:spacing w:before="7"/>
              <w:ind w:left="11" w:right="6"/>
              <w:jc w:val="center"/>
              <w:rPr>
                <w:sz w:val="9"/>
              </w:rPr>
            </w:pPr>
            <w:r>
              <w:rPr>
                <w:w w:val="105"/>
                <w:sz w:val="9"/>
              </w:rPr>
              <w:t>13</w:t>
            </w:r>
          </w:p>
        </w:tc>
        <w:tc>
          <w:tcPr>
            <w:tcW w:w="605" w:type="dxa"/>
          </w:tcPr>
          <w:p w:rsidR="00056A7C" w:rsidRDefault="007E764F">
            <w:pPr>
              <w:pStyle w:val="TableParagraph"/>
              <w:spacing w:before="7"/>
              <w:ind w:left="231" w:right="227"/>
              <w:jc w:val="center"/>
              <w:rPr>
                <w:sz w:val="9"/>
              </w:rPr>
            </w:pPr>
            <w:r>
              <w:rPr>
                <w:w w:val="105"/>
                <w:sz w:val="9"/>
              </w:rPr>
              <w:t>14</w:t>
            </w:r>
          </w:p>
        </w:tc>
        <w:tc>
          <w:tcPr>
            <w:tcW w:w="385" w:type="dxa"/>
          </w:tcPr>
          <w:p w:rsidR="00056A7C" w:rsidRDefault="007E764F">
            <w:pPr>
              <w:pStyle w:val="TableParagraph"/>
              <w:spacing w:before="7"/>
              <w:ind w:left="8" w:right="8"/>
              <w:jc w:val="center"/>
              <w:rPr>
                <w:sz w:val="9"/>
              </w:rPr>
            </w:pPr>
            <w:r>
              <w:rPr>
                <w:w w:val="105"/>
                <w:sz w:val="9"/>
              </w:rPr>
              <w:t>15</w:t>
            </w:r>
          </w:p>
        </w:tc>
        <w:tc>
          <w:tcPr>
            <w:tcW w:w="681" w:type="dxa"/>
          </w:tcPr>
          <w:p w:rsidR="00056A7C" w:rsidRDefault="007E764F">
            <w:pPr>
              <w:pStyle w:val="TableParagraph"/>
              <w:spacing w:before="7"/>
              <w:ind w:left="263" w:right="263"/>
              <w:jc w:val="center"/>
              <w:rPr>
                <w:sz w:val="9"/>
              </w:rPr>
            </w:pPr>
            <w:r>
              <w:rPr>
                <w:w w:val="105"/>
                <w:sz w:val="9"/>
              </w:rPr>
              <w:t>16</w:t>
            </w:r>
          </w:p>
        </w:tc>
        <w:tc>
          <w:tcPr>
            <w:tcW w:w="385" w:type="dxa"/>
          </w:tcPr>
          <w:p w:rsidR="00056A7C" w:rsidRDefault="007E764F">
            <w:pPr>
              <w:pStyle w:val="TableParagraph"/>
              <w:spacing w:before="7"/>
              <w:ind w:left="8" w:right="8"/>
              <w:jc w:val="center"/>
              <w:rPr>
                <w:sz w:val="9"/>
              </w:rPr>
            </w:pPr>
            <w:r>
              <w:rPr>
                <w:w w:val="105"/>
                <w:sz w:val="9"/>
              </w:rPr>
              <w:t>17</w:t>
            </w:r>
          </w:p>
        </w:tc>
        <w:tc>
          <w:tcPr>
            <w:tcW w:w="660" w:type="dxa"/>
          </w:tcPr>
          <w:p w:rsidR="00056A7C" w:rsidRDefault="007E764F">
            <w:pPr>
              <w:pStyle w:val="TableParagraph"/>
              <w:spacing w:before="7"/>
              <w:ind w:left="258" w:right="259"/>
              <w:jc w:val="center"/>
              <w:rPr>
                <w:sz w:val="9"/>
              </w:rPr>
            </w:pPr>
            <w:r>
              <w:rPr>
                <w:w w:val="105"/>
                <w:sz w:val="9"/>
              </w:rPr>
              <w:t>18</w:t>
            </w:r>
          </w:p>
        </w:tc>
        <w:tc>
          <w:tcPr>
            <w:tcW w:w="385" w:type="dxa"/>
          </w:tcPr>
          <w:p w:rsidR="00056A7C" w:rsidRDefault="007E764F">
            <w:pPr>
              <w:pStyle w:val="TableParagraph"/>
              <w:spacing w:before="7"/>
              <w:ind w:left="4" w:right="8"/>
              <w:jc w:val="center"/>
              <w:rPr>
                <w:sz w:val="9"/>
              </w:rPr>
            </w:pPr>
            <w:r>
              <w:rPr>
                <w:w w:val="105"/>
                <w:sz w:val="9"/>
              </w:rPr>
              <w:t>19</w:t>
            </w:r>
          </w:p>
        </w:tc>
        <w:tc>
          <w:tcPr>
            <w:tcW w:w="560" w:type="dxa"/>
          </w:tcPr>
          <w:p w:rsidR="00056A7C" w:rsidRDefault="007E764F">
            <w:pPr>
              <w:pStyle w:val="TableParagraph"/>
              <w:spacing w:before="7"/>
              <w:ind w:left="206" w:right="212"/>
              <w:jc w:val="center"/>
              <w:rPr>
                <w:sz w:val="9"/>
              </w:rPr>
            </w:pPr>
            <w:r>
              <w:rPr>
                <w:w w:val="105"/>
                <w:sz w:val="9"/>
              </w:rPr>
              <w:t>20</w:t>
            </w:r>
          </w:p>
        </w:tc>
        <w:tc>
          <w:tcPr>
            <w:tcW w:w="385" w:type="dxa"/>
          </w:tcPr>
          <w:p w:rsidR="00056A7C" w:rsidRDefault="007E764F">
            <w:pPr>
              <w:pStyle w:val="TableParagraph"/>
              <w:spacing w:before="7"/>
              <w:ind w:right="8"/>
              <w:jc w:val="center"/>
              <w:rPr>
                <w:sz w:val="9"/>
              </w:rPr>
            </w:pPr>
            <w:r>
              <w:rPr>
                <w:w w:val="105"/>
                <w:sz w:val="9"/>
              </w:rPr>
              <w:t>21</w:t>
            </w:r>
          </w:p>
        </w:tc>
        <w:tc>
          <w:tcPr>
            <w:tcW w:w="571" w:type="dxa"/>
          </w:tcPr>
          <w:p w:rsidR="00056A7C" w:rsidRDefault="007E764F">
            <w:pPr>
              <w:pStyle w:val="TableParagraph"/>
              <w:spacing w:before="7"/>
              <w:ind w:left="210" w:right="219"/>
              <w:jc w:val="center"/>
              <w:rPr>
                <w:sz w:val="9"/>
              </w:rPr>
            </w:pPr>
            <w:r>
              <w:rPr>
                <w:w w:val="105"/>
                <w:sz w:val="9"/>
              </w:rPr>
              <w:t>22</w:t>
            </w:r>
          </w:p>
        </w:tc>
        <w:tc>
          <w:tcPr>
            <w:tcW w:w="451" w:type="dxa"/>
          </w:tcPr>
          <w:p w:rsidR="00056A7C" w:rsidRDefault="007E764F">
            <w:pPr>
              <w:pStyle w:val="TableParagraph"/>
              <w:spacing w:before="7"/>
              <w:ind w:left="72" w:right="83"/>
              <w:jc w:val="center"/>
              <w:rPr>
                <w:sz w:val="9"/>
              </w:rPr>
            </w:pPr>
            <w:r>
              <w:rPr>
                <w:w w:val="105"/>
                <w:sz w:val="9"/>
              </w:rPr>
              <w:t>22</w:t>
            </w:r>
          </w:p>
        </w:tc>
        <w:tc>
          <w:tcPr>
            <w:tcW w:w="341" w:type="dxa"/>
          </w:tcPr>
          <w:p w:rsidR="00056A7C" w:rsidRDefault="007E764F">
            <w:pPr>
              <w:pStyle w:val="TableParagraph"/>
              <w:spacing w:before="4"/>
              <w:ind w:left="102"/>
              <w:rPr>
                <w:rFonts w:ascii="Arial"/>
                <w:sz w:val="9"/>
              </w:rPr>
            </w:pPr>
            <w:r>
              <w:rPr>
                <w:rFonts w:ascii="Arial"/>
                <w:w w:val="105"/>
                <w:sz w:val="9"/>
              </w:rPr>
              <w:t>23</w:t>
            </w:r>
          </w:p>
        </w:tc>
      </w:tr>
      <w:tr w:rsidR="00056A7C">
        <w:trPr>
          <w:trHeight w:val="589"/>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363"/>
              <w:rPr>
                <w:sz w:val="9"/>
              </w:rPr>
            </w:pPr>
            <w:r>
              <w:rPr>
                <w:w w:val="105"/>
                <w:sz w:val="9"/>
              </w:rPr>
              <w:t>Pembinaan Penyusunan Dokumen Perencanaan Pembangunan Desa</w:t>
            </w:r>
          </w:p>
        </w:tc>
        <w:tc>
          <w:tcPr>
            <w:tcW w:w="1174" w:type="dxa"/>
          </w:tcPr>
          <w:p w:rsidR="00056A7C" w:rsidRDefault="007E764F">
            <w:pPr>
              <w:pStyle w:val="TableParagraph"/>
              <w:spacing w:before="7" w:line="295" w:lineRule="auto"/>
              <w:ind w:left="17" w:right="53"/>
              <w:rPr>
                <w:sz w:val="9"/>
              </w:rPr>
            </w:pPr>
            <w:r>
              <w:rPr>
                <w:w w:val="105"/>
                <w:sz w:val="9"/>
              </w:rPr>
              <w:t>Jumlah Desa yang tertib dalam penyusunan dokumen Perencanaan Pembangunan Desa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21"/>
              <w:jc w:val="right"/>
              <w:rPr>
                <w:sz w:val="9"/>
              </w:rPr>
            </w:pPr>
            <w:r>
              <w:rPr>
                <w:w w:val="105"/>
                <w:sz w:val="9"/>
              </w:rPr>
              <w:t>70 Desa</w:t>
            </w:r>
          </w:p>
        </w:tc>
        <w:tc>
          <w:tcPr>
            <w:tcW w:w="605" w:type="dxa"/>
          </w:tcPr>
          <w:p w:rsidR="00056A7C" w:rsidRDefault="007E764F">
            <w:pPr>
              <w:pStyle w:val="TableParagraph"/>
              <w:spacing w:before="7"/>
              <w:ind w:right="2"/>
              <w:jc w:val="right"/>
              <w:rPr>
                <w:sz w:val="9"/>
              </w:rPr>
            </w:pPr>
            <w:r>
              <w:rPr>
                <w:w w:val="105"/>
                <w:sz w:val="9"/>
              </w:rPr>
              <w:t>300,000</w:t>
            </w:r>
          </w:p>
        </w:tc>
        <w:tc>
          <w:tcPr>
            <w:tcW w:w="385" w:type="dxa"/>
          </w:tcPr>
          <w:p w:rsidR="00056A7C" w:rsidRDefault="007E764F">
            <w:pPr>
              <w:pStyle w:val="TableParagraph"/>
              <w:spacing w:before="7"/>
              <w:ind w:left="101"/>
              <w:rPr>
                <w:sz w:val="9"/>
              </w:rPr>
            </w:pPr>
            <w:r>
              <w:rPr>
                <w:w w:val="105"/>
                <w:sz w:val="9"/>
              </w:rPr>
              <w:t>100</w:t>
            </w:r>
          </w:p>
          <w:p w:rsidR="00056A7C" w:rsidRDefault="007E764F">
            <w:pPr>
              <w:pStyle w:val="TableParagraph"/>
              <w:spacing w:before="24"/>
              <w:ind w:left="96"/>
              <w:rPr>
                <w:sz w:val="9"/>
              </w:rPr>
            </w:pPr>
            <w:r>
              <w:rPr>
                <w:w w:val="105"/>
                <w:sz w:val="9"/>
              </w:rPr>
              <w:t>Desa</w:t>
            </w:r>
          </w:p>
        </w:tc>
        <w:tc>
          <w:tcPr>
            <w:tcW w:w="605" w:type="dxa"/>
          </w:tcPr>
          <w:p w:rsidR="00056A7C" w:rsidRDefault="007E764F">
            <w:pPr>
              <w:pStyle w:val="TableParagraph"/>
              <w:spacing w:before="7"/>
              <w:ind w:right="4"/>
              <w:jc w:val="right"/>
              <w:rPr>
                <w:sz w:val="9"/>
              </w:rPr>
            </w:pPr>
            <w:r>
              <w:rPr>
                <w:w w:val="105"/>
                <w:sz w:val="9"/>
              </w:rPr>
              <w:t>500,000</w:t>
            </w:r>
          </w:p>
        </w:tc>
        <w:tc>
          <w:tcPr>
            <w:tcW w:w="385" w:type="dxa"/>
          </w:tcPr>
          <w:p w:rsidR="00056A7C" w:rsidRDefault="007E764F">
            <w:pPr>
              <w:pStyle w:val="TableParagraph"/>
              <w:spacing w:before="7"/>
              <w:jc w:val="center"/>
              <w:rPr>
                <w:sz w:val="9"/>
              </w:rPr>
            </w:pPr>
            <w:r>
              <w:rPr>
                <w:w w:val="106"/>
                <w:sz w:val="9"/>
              </w:rPr>
              <w:t>-</w:t>
            </w:r>
          </w:p>
        </w:tc>
        <w:tc>
          <w:tcPr>
            <w:tcW w:w="681" w:type="dxa"/>
          </w:tcPr>
          <w:p w:rsidR="00056A7C" w:rsidRDefault="007E764F">
            <w:pPr>
              <w:pStyle w:val="TableParagraph"/>
              <w:spacing w:before="7"/>
              <w:ind w:right="7"/>
              <w:jc w:val="right"/>
              <w:rPr>
                <w:sz w:val="9"/>
              </w:rPr>
            </w:pPr>
            <w:r>
              <w:rPr>
                <w:w w:val="106"/>
                <w:sz w:val="9"/>
              </w:rPr>
              <w:t>-</w:t>
            </w:r>
          </w:p>
        </w:tc>
        <w:tc>
          <w:tcPr>
            <w:tcW w:w="385" w:type="dxa"/>
          </w:tcPr>
          <w:p w:rsidR="00056A7C" w:rsidRDefault="007E764F">
            <w:pPr>
              <w:pStyle w:val="TableParagraph"/>
              <w:spacing w:before="7"/>
              <w:ind w:left="97"/>
              <w:rPr>
                <w:sz w:val="9"/>
              </w:rPr>
            </w:pPr>
            <w:r>
              <w:rPr>
                <w:w w:val="105"/>
                <w:sz w:val="9"/>
              </w:rPr>
              <w:t>211</w:t>
            </w:r>
          </w:p>
          <w:p w:rsidR="00056A7C" w:rsidRDefault="007E764F">
            <w:pPr>
              <w:pStyle w:val="TableParagraph"/>
              <w:spacing w:before="24"/>
              <w:ind w:left="92"/>
              <w:rPr>
                <w:sz w:val="9"/>
              </w:rPr>
            </w:pPr>
            <w:r>
              <w:rPr>
                <w:w w:val="105"/>
                <w:sz w:val="9"/>
              </w:rPr>
              <w:t>Desa</w:t>
            </w:r>
          </w:p>
        </w:tc>
        <w:tc>
          <w:tcPr>
            <w:tcW w:w="660" w:type="dxa"/>
          </w:tcPr>
          <w:p w:rsidR="00056A7C" w:rsidRDefault="007E764F">
            <w:pPr>
              <w:pStyle w:val="TableParagraph"/>
              <w:spacing w:before="7"/>
              <w:ind w:right="8"/>
              <w:jc w:val="right"/>
              <w:rPr>
                <w:sz w:val="9"/>
              </w:rPr>
            </w:pPr>
            <w:r>
              <w:rPr>
                <w:w w:val="105"/>
                <w:sz w:val="9"/>
              </w:rPr>
              <w:t>1,000,000</w:t>
            </w:r>
          </w:p>
        </w:tc>
        <w:tc>
          <w:tcPr>
            <w:tcW w:w="385" w:type="dxa"/>
          </w:tcPr>
          <w:p w:rsidR="00056A7C" w:rsidRDefault="007E764F">
            <w:pPr>
              <w:pStyle w:val="TableParagraph"/>
              <w:spacing w:before="7"/>
              <w:ind w:right="30"/>
              <w:jc w:val="right"/>
              <w:rPr>
                <w:sz w:val="9"/>
              </w:rPr>
            </w:pPr>
            <w:r>
              <w:rPr>
                <w:w w:val="105"/>
                <w:sz w:val="9"/>
              </w:rPr>
              <w:t>70 Desa</w:t>
            </w:r>
          </w:p>
        </w:tc>
        <w:tc>
          <w:tcPr>
            <w:tcW w:w="560" w:type="dxa"/>
          </w:tcPr>
          <w:p w:rsidR="00056A7C" w:rsidRDefault="007E764F">
            <w:pPr>
              <w:pStyle w:val="TableParagraph"/>
              <w:spacing w:before="7"/>
              <w:ind w:right="10"/>
              <w:jc w:val="right"/>
              <w:rPr>
                <w:sz w:val="9"/>
              </w:rPr>
            </w:pPr>
            <w:r>
              <w:rPr>
                <w:w w:val="105"/>
                <w:sz w:val="9"/>
              </w:rPr>
              <w:t>300,000</w:t>
            </w:r>
          </w:p>
        </w:tc>
        <w:tc>
          <w:tcPr>
            <w:tcW w:w="385" w:type="dxa"/>
          </w:tcPr>
          <w:p w:rsidR="00056A7C" w:rsidRDefault="007E764F">
            <w:pPr>
              <w:pStyle w:val="TableParagraph"/>
              <w:spacing w:before="7"/>
              <w:ind w:left="93"/>
              <w:rPr>
                <w:sz w:val="9"/>
              </w:rPr>
            </w:pPr>
            <w:r>
              <w:rPr>
                <w:w w:val="105"/>
                <w:sz w:val="9"/>
              </w:rPr>
              <w:t>381</w:t>
            </w:r>
          </w:p>
          <w:p w:rsidR="00056A7C" w:rsidRDefault="007E764F">
            <w:pPr>
              <w:pStyle w:val="TableParagraph"/>
              <w:spacing w:before="24"/>
              <w:ind w:left="88"/>
              <w:rPr>
                <w:sz w:val="9"/>
              </w:rPr>
            </w:pPr>
            <w:r>
              <w:rPr>
                <w:w w:val="105"/>
                <w:sz w:val="9"/>
              </w:rPr>
              <w:t>Desa</w:t>
            </w:r>
          </w:p>
        </w:tc>
        <w:tc>
          <w:tcPr>
            <w:tcW w:w="571" w:type="dxa"/>
          </w:tcPr>
          <w:p w:rsidR="00056A7C" w:rsidRDefault="007E764F">
            <w:pPr>
              <w:pStyle w:val="TableParagraph"/>
              <w:spacing w:before="7"/>
              <w:ind w:right="12"/>
              <w:jc w:val="right"/>
              <w:rPr>
                <w:sz w:val="9"/>
              </w:rPr>
            </w:pPr>
            <w:r>
              <w:rPr>
                <w:w w:val="105"/>
                <w:sz w:val="9"/>
              </w:rPr>
              <w:t>2,100,000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468"/>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126"/>
              <w:rPr>
                <w:sz w:val="9"/>
              </w:rPr>
            </w:pPr>
            <w:r>
              <w:rPr>
                <w:w w:val="105"/>
                <w:sz w:val="9"/>
              </w:rPr>
              <w:t>Penyelenggaraan Pemilihan Kepala Desa Serentak</w:t>
            </w:r>
          </w:p>
        </w:tc>
        <w:tc>
          <w:tcPr>
            <w:tcW w:w="1174" w:type="dxa"/>
          </w:tcPr>
          <w:p w:rsidR="00056A7C" w:rsidRDefault="007E764F">
            <w:pPr>
              <w:pStyle w:val="TableParagraph"/>
              <w:spacing w:before="7" w:line="295" w:lineRule="auto"/>
              <w:ind w:left="17" w:right="101"/>
              <w:rPr>
                <w:sz w:val="9"/>
              </w:rPr>
            </w:pPr>
            <w:r>
              <w:rPr>
                <w:w w:val="105"/>
                <w:sz w:val="9"/>
              </w:rPr>
              <w:t>Jumlah Desa yang menyelenggarakan Pemilihan Kepala Desa Serentak</w:t>
            </w:r>
          </w:p>
          <w:p w:rsidR="00056A7C" w:rsidRDefault="007E764F">
            <w:pPr>
              <w:pStyle w:val="TableParagraph"/>
              <w:spacing w:line="60" w:lineRule="exact"/>
              <w:ind w:left="17"/>
              <w:rPr>
                <w:sz w:val="9"/>
              </w:rPr>
            </w:pPr>
            <w:r>
              <w:rPr>
                <w:w w:val="105"/>
                <w:sz w:val="9"/>
              </w:rPr>
              <w:t>bergelombang</w:t>
            </w:r>
          </w:p>
        </w:tc>
        <w:tc>
          <w:tcPr>
            <w:tcW w:w="549" w:type="dxa"/>
          </w:tcPr>
          <w:p w:rsidR="00056A7C" w:rsidRDefault="007E764F">
            <w:pPr>
              <w:pStyle w:val="TableParagraph"/>
              <w:spacing w:before="7"/>
              <w:ind w:left="29" w:right="13"/>
              <w:jc w:val="center"/>
              <w:rPr>
                <w:sz w:val="9"/>
              </w:rPr>
            </w:pPr>
            <w:r>
              <w:rPr>
                <w:w w:val="105"/>
                <w:sz w:val="9"/>
              </w:rPr>
              <w:t>381 Desa</w:t>
            </w:r>
          </w:p>
        </w:tc>
        <w:tc>
          <w:tcPr>
            <w:tcW w:w="385" w:type="dxa"/>
          </w:tcPr>
          <w:p w:rsidR="00056A7C" w:rsidRDefault="007E764F">
            <w:pPr>
              <w:pStyle w:val="TableParagraph"/>
              <w:spacing w:before="7"/>
              <w:ind w:left="21" w:right="8"/>
              <w:jc w:val="center"/>
              <w:rPr>
                <w:sz w:val="9"/>
              </w:rPr>
            </w:pPr>
            <w:r>
              <w:rPr>
                <w:w w:val="105"/>
                <w:sz w:val="9"/>
              </w:rPr>
              <w:t>70 Desa</w:t>
            </w:r>
          </w:p>
        </w:tc>
        <w:tc>
          <w:tcPr>
            <w:tcW w:w="681" w:type="dxa"/>
          </w:tcPr>
          <w:p w:rsidR="00056A7C" w:rsidRDefault="007E764F">
            <w:pPr>
              <w:pStyle w:val="TableParagraph"/>
              <w:spacing w:before="7"/>
              <w:jc w:val="right"/>
              <w:rPr>
                <w:sz w:val="9"/>
              </w:rPr>
            </w:pPr>
            <w:r>
              <w:rPr>
                <w:w w:val="105"/>
                <w:sz w:val="9"/>
              </w:rPr>
              <w:t>6,000,000</w:t>
            </w:r>
          </w:p>
        </w:tc>
        <w:tc>
          <w:tcPr>
            <w:tcW w:w="385" w:type="dxa"/>
          </w:tcPr>
          <w:p w:rsidR="00056A7C" w:rsidRDefault="007E764F">
            <w:pPr>
              <w:pStyle w:val="TableParagraph"/>
              <w:spacing w:before="7"/>
              <w:ind w:left="103"/>
              <w:rPr>
                <w:sz w:val="9"/>
              </w:rPr>
            </w:pPr>
            <w:r>
              <w:rPr>
                <w:w w:val="105"/>
                <w:sz w:val="9"/>
              </w:rPr>
              <w:t>100</w:t>
            </w:r>
          </w:p>
          <w:p w:rsidR="00056A7C" w:rsidRDefault="007E764F">
            <w:pPr>
              <w:pStyle w:val="TableParagraph"/>
              <w:spacing w:before="24"/>
              <w:ind w:left="98"/>
              <w:rPr>
                <w:sz w:val="9"/>
              </w:rPr>
            </w:pPr>
            <w:r>
              <w:rPr>
                <w:w w:val="105"/>
                <w:sz w:val="9"/>
              </w:rPr>
              <w:t>Desa</w:t>
            </w:r>
          </w:p>
        </w:tc>
        <w:tc>
          <w:tcPr>
            <w:tcW w:w="605" w:type="dxa"/>
          </w:tcPr>
          <w:p w:rsidR="00056A7C" w:rsidRDefault="007E764F">
            <w:pPr>
              <w:pStyle w:val="TableParagraph"/>
              <w:spacing w:before="7"/>
              <w:ind w:right="2"/>
              <w:jc w:val="right"/>
              <w:rPr>
                <w:sz w:val="9"/>
              </w:rPr>
            </w:pPr>
            <w:r>
              <w:rPr>
                <w:w w:val="105"/>
                <w:sz w:val="9"/>
              </w:rPr>
              <w:t>10,000,000</w:t>
            </w:r>
          </w:p>
        </w:tc>
        <w:tc>
          <w:tcPr>
            <w:tcW w:w="385" w:type="dxa"/>
          </w:tcPr>
          <w:p w:rsidR="00056A7C" w:rsidRDefault="007E764F">
            <w:pPr>
              <w:pStyle w:val="TableParagraph"/>
              <w:spacing w:before="7"/>
              <w:ind w:left="4"/>
              <w:jc w:val="center"/>
              <w:rPr>
                <w:sz w:val="9"/>
              </w:rPr>
            </w:pPr>
            <w:r>
              <w:rPr>
                <w:w w:val="106"/>
                <w:sz w:val="9"/>
              </w:rPr>
              <w:t>-</w:t>
            </w:r>
          </w:p>
        </w:tc>
        <w:tc>
          <w:tcPr>
            <w:tcW w:w="605" w:type="dxa"/>
          </w:tcPr>
          <w:p w:rsidR="00056A7C" w:rsidRDefault="007E764F">
            <w:pPr>
              <w:pStyle w:val="TableParagraph"/>
              <w:spacing w:before="7"/>
              <w:ind w:right="5"/>
              <w:jc w:val="right"/>
              <w:rPr>
                <w:sz w:val="9"/>
              </w:rPr>
            </w:pPr>
            <w:r>
              <w:rPr>
                <w:w w:val="106"/>
                <w:sz w:val="9"/>
              </w:rPr>
              <w:t>-</w:t>
            </w:r>
          </w:p>
        </w:tc>
        <w:tc>
          <w:tcPr>
            <w:tcW w:w="385" w:type="dxa"/>
          </w:tcPr>
          <w:p w:rsidR="00056A7C" w:rsidRDefault="007E764F">
            <w:pPr>
              <w:pStyle w:val="TableParagraph"/>
              <w:spacing w:before="7"/>
              <w:jc w:val="center"/>
              <w:rPr>
                <w:sz w:val="9"/>
              </w:rPr>
            </w:pPr>
            <w:r>
              <w:rPr>
                <w:w w:val="105"/>
                <w:sz w:val="9"/>
              </w:rPr>
              <w:t>211 Desa</w:t>
            </w:r>
          </w:p>
        </w:tc>
        <w:tc>
          <w:tcPr>
            <w:tcW w:w="681" w:type="dxa"/>
          </w:tcPr>
          <w:p w:rsidR="00056A7C" w:rsidRDefault="007E764F">
            <w:pPr>
              <w:pStyle w:val="TableParagraph"/>
              <w:spacing w:before="7"/>
              <w:ind w:right="6"/>
              <w:jc w:val="right"/>
              <w:rPr>
                <w:sz w:val="9"/>
              </w:rPr>
            </w:pPr>
            <w:r>
              <w:rPr>
                <w:w w:val="105"/>
                <w:sz w:val="9"/>
              </w:rPr>
              <w:t>20,000,000</w:t>
            </w:r>
          </w:p>
        </w:tc>
        <w:tc>
          <w:tcPr>
            <w:tcW w:w="385" w:type="dxa"/>
          </w:tcPr>
          <w:p w:rsidR="00056A7C" w:rsidRDefault="007E764F">
            <w:pPr>
              <w:pStyle w:val="TableParagraph"/>
              <w:spacing w:before="7"/>
              <w:ind w:right="1"/>
              <w:jc w:val="center"/>
              <w:rPr>
                <w:sz w:val="9"/>
              </w:rPr>
            </w:pPr>
            <w:r>
              <w:rPr>
                <w:w w:val="106"/>
                <w:sz w:val="9"/>
              </w:rPr>
              <w:t>-</w:t>
            </w:r>
          </w:p>
        </w:tc>
        <w:tc>
          <w:tcPr>
            <w:tcW w:w="660" w:type="dxa"/>
          </w:tcPr>
          <w:p w:rsidR="00056A7C" w:rsidRDefault="007E764F">
            <w:pPr>
              <w:pStyle w:val="TableParagraph"/>
              <w:spacing w:before="7"/>
              <w:ind w:right="9"/>
              <w:jc w:val="right"/>
              <w:rPr>
                <w:sz w:val="9"/>
              </w:rPr>
            </w:pPr>
            <w:r>
              <w:rPr>
                <w:w w:val="106"/>
                <w:sz w:val="9"/>
              </w:rPr>
              <w:t>-</w:t>
            </w:r>
          </w:p>
        </w:tc>
        <w:tc>
          <w:tcPr>
            <w:tcW w:w="385" w:type="dxa"/>
          </w:tcPr>
          <w:p w:rsidR="00056A7C" w:rsidRDefault="007E764F">
            <w:pPr>
              <w:pStyle w:val="TableParagraph"/>
              <w:spacing w:before="7"/>
              <w:ind w:right="30"/>
              <w:jc w:val="right"/>
              <w:rPr>
                <w:sz w:val="9"/>
              </w:rPr>
            </w:pPr>
            <w:r>
              <w:rPr>
                <w:w w:val="105"/>
                <w:sz w:val="9"/>
              </w:rPr>
              <w:t>70 Desa</w:t>
            </w:r>
          </w:p>
        </w:tc>
        <w:tc>
          <w:tcPr>
            <w:tcW w:w="560" w:type="dxa"/>
          </w:tcPr>
          <w:p w:rsidR="00056A7C" w:rsidRDefault="007E764F">
            <w:pPr>
              <w:pStyle w:val="TableParagraph"/>
              <w:spacing w:before="7"/>
              <w:ind w:right="10"/>
              <w:jc w:val="right"/>
              <w:rPr>
                <w:sz w:val="9"/>
              </w:rPr>
            </w:pPr>
            <w:r>
              <w:rPr>
                <w:w w:val="105"/>
                <w:sz w:val="9"/>
              </w:rPr>
              <w:t>8,000,000</w:t>
            </w:r>
          </w:p>
        </w:tc>
        <w:tc>
          <w:tcPr>
            <w:tcW w:w="385" w:type="dxa"/>
          </w:tcPr>
          <w:p w:rsidR="00056A7C" w:rsidRDefault="007E764F">
            <w:pPr>
              <w:pStyle w:val="TableParagraph"/>
              <w:spacing w:before="7"/>
              <w:ind w:left="93"/>
              <w:rPr>
                <w:sz w:val="9"/>
              </w:rPr>
            </w:pPr>
            <w:r>
              <w:rPr>
                <w:w w:val="105"/>
                <w:sz w:val="9"/>
              </w:rPr>
              <w:t>381</w:t>
            </w:r>
          </w:p>
          <w:p w:rsidR="00056A7C" w:rsidRDefault="007E764F">
            <w:pPr>
              <w:pStyle w:val="TableParagraph"/>
              <w:spacing w:before="24"/>
              <w:ind w:left="88"/>
              <w:rPr>
                <w:sz w:val="9"/>
              </w:rPr>
            </w:pPr>
            <w:r>
              <w:rPr>
                <w:w w:val="105"/>
                <w:sz w:val="9"/>
              </w:rPr>
              <w:t>Desa</w:t>
            </w:r>
          </w:p>
        </w:tc>
        <w:tc>
          <w:tcPr>
            <w:tcW w:w="571" w:type="dxa"/>
          </w:tcPr>
          <w:p w:rsidR="00056A7C" w:rsidRDefault="007E764F">
            <w:pPr>
              <w:pStyle w:val="TableParagraph"/>
              <w:spacing w:before="7"/>
              <w:ind w:right="12"/>
              <w:jc w:val="right"/>
              <w:rPr>
                <w:sz w:val="9"/>
              </w:rPr>
            </w:pPr>
            <w:r>
              <w:rPr>
                <w:w w:val="105"/>
                <w:sz w:val="9"/>
              </w:rPr>
              <w:t>44,000,000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Lomba Desa</w:t>
            </w:r>
          </w:p>
        </w:tc>
        <w:tc>
          <w:tcPr>
            <w:tcW w:w="1174" w:type="dxa"/>
          </w:tcPr>
          <w:p w:rsidR="00056A7C" w:rsidRDefault="007E764F">
            <w:pPr>
              <w:pStyle w:val="TableParagraph"/>
              <w:spacing w:before="7" w:line="295" w:lineRule="auto"/>
              <w:ind w:left="17" w:right="126"/>
              <w:rPr>
                <w:sz w:val="9"/>
              </w:rPr>
            </w:pPr>
            <w:r>
              <w:rPr>
                <w:w w:val="105"/>
                <w:sz w:val="9"/>
              </w:rPr>
              <w:t>Jumlah Desa yang mengikuti Perlombaan Desa</w:t>
            </w:r>
          </w:p>
        </w:tc>
        <w:tc>
          <w:tcPr>
            <w:tcW w:w="549" w:type="dxa"/>
          </w:tcPr>
          <w:p w:rsidR="00056A7C" w:rsidRDefault="007E764F">
            <w:pPr>
              <w:pStyle w:val="TableParagraph"/>
              <w:spacing w:before="7"/>
              <w:ind w:left="29" w:right="13"/>
              <w:jc w:val="center"/>
              <w:rPr>
                <w:sz w:val="9"/>
              </w:rPr>
            </w:pPr>
            <w:r>
              <w:rPr>
                <w:w w:val="105"/>
                <w:sz w:val="9"/>
              </w:rPr>
              <w:t>25 Desa</w:t>
            </w:r>
          </w:p>
        </w:tc>
        <w:tc>
          <w:tcPr>
            <w:tcW w:w="385" w:type="dxa"/>
          </w:tcPr>
          <w:p w:rsidR="00056A7C" w:rsidRDefault="007E764F">
            <w:pPr>
              <w:pStyle w:val="TableParagraph"/>
              <w:spacing w:before="7"/>
              <w:ind w:left="21" w:right="8"/>
              <w:jc w:val="center"/>
              <w:rPr>
                <w:sz w:val="9"/>
              </w:rPr>
            </w:pPr>
            <w:r>
              <w:rPr>
                <w:w w:val="105"/>
                <w:sz w:val="9"/>
              </w:rPr>
              <w:t>5 Desa</w:t>
            </w:r>
          </w:p>
        </w:tc>
        <w:tc>
          <w:tcPr>
            <w:tcW w:w="681" w:type="dxa"/>
          </w:tcPr>
          <w:p w:rsidR="00056A7C" w:rsidRDefault="007E764F">
            <w:pPr>
              <w:pStyle w:val="TableParagraph"/>
              <w:spacing w:before="7"/>
              <w:jc w:val="right"/>
              <w:rPr>
                <w:sz w:val="9"/>
              </w:rPr>
            </w:pPr>
            <w:r>
              <w:rPr>
                <w:w w:val="105"/>
                <w:sz w:val="9"/>
              </w:rPr>
              <w:t>300,000</w:t>
            </w:r>
          </w:p>
        </w:tc>
        <w:tc>
          <w:tcPr>
            <w:tcW w:w="385" w:type="dxa"/>
          </w:tcPr>
          <w:p w:rsidR="00056A7C" w:rsidRDefault="007E764F">
            <w:pPr>
              <w:pStyle w:val="TableParagraph"/>
              <w:spacing w:before="7"/>
              <w:ind w:right="21"/>
              <w:jc w:val="right"/>
              <w:rPr>
                <w:sz w:val="9"/>
              </w:rPr>
            </w:pPr>
            <w:r>
              <w:rPr>
                <w:w w:val="105"/>
                <w:sz w:val="9"/>
              </w:rPr>
              <w:t>10 Desa</w:t>
            </w:r>
          </w:p>
        </w:tc>
        <w:tc>
          <w:tcPr>
            <w:tcW w:w="605" w:type="dxa"/>
          </w:tcPr>
          <w:p w:rsidR="00056A7C" w:rsidRDefault="007E764F">
            <w:pPr>
              <w:pStyle w:val="TableParagraph"/>
              <w:spacing w:before="7"/>
              <w:ind w:right="2"/>
              <w:jc w:val="right"/>
              <w:rPr>
                <w:sz w:val="9"/>
              </w:rPr>
            </w:pPr>
            <w:r>
              <w:rPr>
                <w:w w:val="105"/>
                <w:sz w:val="9"/>
              </w:rPr>
              <w:t>400,000</w:t>
            </w:r>
          </w:p>
        </w:tc>
        <w:tc>
          <w:tcPr>
            <w:tcW w:w="385" w:type="dxa"/>
          </w:tcPr>
          <w:p w:rsidR="00056A7C" w:rsidRDefault="007E764F">
            <w:pPr>
              <w:pStyle w:val="TableParagraph"/>
              <w:spacing w:before="7"/>
              <w:ind w:left="31"/>
              <w:rPr>
                <w:sz w:val="9"/>
              </w:rPr>
            </w:pPr>
            <w:r>
              <w:rPr>
                <w:w w:val="105"/>
                <w:sz w:val="9"/>
              </w:rPr>
              <w:t>10 Desa</w:t>
            </w:r>
          </w:p>
        </w:tc>
        <w:tc>
          <w:tcPr>
            <w:tcW w:w="605" w:type="dxa"/>
          </w:tcPr>
          <w:p w:rsidR="00056A7C" w:rsidRDefault="007E764F">
            <w:pPr>
              <w:pStyle w:val="TableParagraph"/>
              <w:spacing w:before="7"/>
              <w:ind w:right="4"/>
              <w:jc w:val="right"/>
              <w:rPr>
                <w:sz w:val="9"/>
              </w:rPr>
            </w:pPr>
            <w:r>
              <w:rPr>
                <w:w w:val="105"/>
                <w:sz w:val="9"/>
              </w:rPr>
              <w:t>450,000</w:t>
            </w:r>
          </w:p>
        </w:tc>
        <w:tc>
          <w:tcPr>
            <w:tcW w:w="385" w:type="dxa"/>
          </w:tcPr>
          <w:p w:rsidR="00056A7C" w:rsidRDefault="007E764F">
            <w:pPr>
              <w:pStyle w:val="TableParagraph"/>
              <w:spacing w:before="7"/>
              <w:ind w:left="8" w:right="8"/>
              <w:jc w:val="center"/>
              <w:rPr>
                <w:sz w:val="9"/>
              </w:rPr>
            </w:pPr>
            <w:r>
              <w:rPr>
                <w:w w:val="105"/>
                <w:sz w:val="9"/>
              </w:rPr>
              <w:t>10 Desa</w:t>
            </w:r>
          </w:p>
        </w:tc>
        <w:tc>
          <w:tcPr>
            <w:tcW w:w="681" w:type="dxa"/>
          </w:tcPr>
          <w:p w:rsidR="00056A7C" w:rsidRDefault="007E764F">
            <w:pPr>
              <w:pStyle w:val="TableParagraph"/>
              <w:spacing w:before="7"/>
              <w:ind w:right="6"/>
              <w:jc w:val="right"/>
              <w:rPr>
                <w:sz w:val="9"/>
              </w:rPr>
            </w:pPr>
            <w:r>
              <w:rPr>
                <w:w w:val="105"/>
                <w:sz w:val="9"/>
              </w:rPr>
              <w:t>500,000</w:t>
            </w:r>
          </w:p>
        </w:tc>
        <w:tc>
          <w:tcPr>
            <w:tcW w:w="385" w:type="dxa"/>
          </w:tcPr>
          <w:p w:rsidR="00056A7C" w:rsidRDefault="007E764F">
            <w:pPr>
              <w:pStyle w:val="TableParagraph"/>
              <w:spacing w:before="7"/>
              <w:ind w:right="27"/>
              <w:jc w:val="right"/>
              <w:rPr>
                <w:sz w:val="9"/>
              </w:rPr>
            </w:pPr>
            <w:r>
              <w:rPr>
                <w:w w:val="105"/>
                <w:sz w:val="9"/>
              </w:rPr>
              <w:t>10 Desa</w:t>
            </w:r>
          </w:p>
        </w:tc>
        <w:tc>
          <w:tcPr>
            <w:tcW w:w="660" w:type="dxa"/>
          </w:tcPr>
          <w:p w:rsidR="00056A7C" w:rsidRDefault="007E764F">
            <w:pPr>
              <w:pStyle w:val="TableParagraph"/>
              <w:spacing w:before="7"/>
              <w:ind w:right="8"/>
              <w:jc w:val="right"/>
              <w:rPr>
                <w:sz w:val="9"/>
              </w:rPr>
            </w:pPr>
            <w:r>
              <w:rPr>
                <w:w w:val="105"/>
                <w:sz w:val="9"/>
              </w:rPr>
              <w:t>550,000</w:t>
            </w:r>
          </w:p>
        </w:tc>
        <w:tc>
          <w:tcPr>
            <w:tcW w:w="385" w:type="dxa"/>
          </w:tcPr>
          <w:p w:rsidR="00056A7C" w:rsidRDefault="007E764F">
            <w:pPr>
              <w:pStyle w:val="TableParagraph"/>
              <w:spacing w:before="7"/>
              <w:ind w:right="30"/>
              <w:jc w:val="right"/>
              <w:rPr>
                <w:sz w:val="9"/>
              </w:rPr>
            </w:pPr>
            <w:r>
              <w:rPr>
                <w:w w:val="105"/>
                <w:sz w:val="9"/>
              </w:rPr>
              <w:t>10 Desa</w:t>
            </w:r>
          </w:p>
        </w:tc>
        <w:tc>
          <w:tcPr>
            <w:tcW w:w="560" w:type="dxa"/>
          </w:tcPr>
          <w:p w:rsidR="00056A7C" w:rsidRDefault="007E764F">
            <w:pPr>
              <w:pStyle w:val="TableParagraph"/>
              <w:spacing w:before="7"/>
              <w:ind w:right="10"/>
              <w:jc w:val="right"/>
              <w:rPr>
                <w:sz w:val="9"/>
              </w:rPr>
            </w:pPr>
            <w:r>
              <w:rPr>
                <w:w w:val="105"/>
                <w:sz w:val="9"/>
              </w:rPr>
              <w:t>600,000</w:t>
            </w:r>
          </w:p>
        </w:tc>
        <w:tc>
          <w:tcPr>
            <w:tcW w:w="385" w:type="dxa"/>
          </w:tcPr>
          <w:p w:rsidR="00056A7C" w:rsidRDefault="007E764F">
            <w:pPr>
              <w:pStyle w:val="TableParagraph"/>
              <w:spacing w:before="7"/>
              <w:ind w:right="31"/>
              <w:jc w:val="right"/>
              <w:rPr>
                <w:sz w:val="9"/>
              </w:rPr>
            </w:pPr>
            <w:r>
              <w:rPr>
                <w:w w:val="105"/>
                <w:sz w:val="9"/>
              </w:rPr>
              <w:t>60 Desa</w:t>
            </w:r>
          </w:p>
        </w:tc>
        <w:tc>
          <w:tcPr>
            <w:tcW w:w="571" w:type="dxa"/>
          </w:tcPr>
          <w:p w:rsidR="00056A7C" w:rsidRDefault="007E764F">
            <w:pPr>
              <w:pStyle w:val="TableParagraph"/>
              <w:spacing w:before="7"/>
              <w:ind w:right="12"/>
              <w:jc w:val="right"/>
              <w:rPr>
                <w:sz w:val="9"/>
              </w:rPr>
            </w:pPr>
            <w:r>
              <w:rPr>
                <w:w w:val="105"/>
                <w:sz w:val="9"/>
              </w:rPr>
              <w:t>2,800,000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229"/>
              <w:rPr>
                <w:sz w:val="9"/>
              </w:rPr>
            </w:pPr>
            <w:r>
              <w:rPr>
                <w:w w:val="105"/>
                <w:sz w:val="9"/>
              </w:rPr>
              <w:t>Pembinaan Penyusunan Anggaran Pendapatan Belanja Desa (APB Desa)</w:t>
            </w:r>
          </w:p>
        </w:tc>
        <w:tc>
          <w:tcPr>
            <w:tcW w:w="1174" w:type="dxa"/>
          </w:tcPr>
          <w:p w:rsidR="00056A7C" w:rsidRDefault="007E764F">
            <w:pPr>
              <w:pStyle w:val="TableParagraph"/>
              <w:spacing w:before="7" w:line="295" w:lineRule="auto"/>
              <w:ind w:left="17" w:right="53"/>
              <w:rPr>
                <w:sz w:val="9"/>
              </w:rPr>
            </w:pPr>
            <w:r>
              <w:rPr>
                <w:w w:val="105"/>
                <w:sz w:val="9"/>
              </w:rPr>
              <w:t>Jumlah Desa yang tertib dalam penyusunan APB Desa</w:t>
            </w:r>
          </w:p>
        </w:tc>
        <w:tc>
          <w:tcPr>
            <w:tcW w:w="549" w:type="dxa"/>
          </w:tcPr>
          <w:p w:rsidR="00056A7C" w:rsidRDefault="007E764F">
            <w:pPr>
              <w:pStyle w:val="TableParagraph"/>
              <w:spacing w:before="7"/>
              <w:ind w:left="29" w:right="13"/>
              <w:jc w:val="center"/>
              <w:rPr>
                <w:sz w:val="9"/>
              </w:rPr>
            </w:pPr>
            <w:r>
              <w:rPr>
                <w:w w:val="105"/>
                <w:sz w:val="9"/>
              </w:rPr>
              <w:t>381 Desa</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32"/>
              <w:jc w:val="right"/>
              <w:rPr>
                <w:sz w:val="9"/>
              </w:rPr>
            </w:pPr>
            <w:r>
              <w:rPr>
                <w:w w:val="105"/>
                <w:sz w:val="9"/>
              </w:rPr>
              <w:t>75 Desa</w:t>
            </w:r>
          </w:p>
        </w:tc>
        <w:tc>
          <w:tcPr>
            <w:tcW w:w="605" w:type="dxa"/>
          </w:tcPr>
          <w:p w:rsidR="00056A7C" w:rsidRDefault="007E764F">
            <w:pPr>
              <w:pStyle w:val="TableParagraph"/>
              <w:spacing w:before="7"/>
              <w:ind w:right="2"/>
              <w:jc w:val="right"/>
              <w:rPr>
                <w:sz w:val="9"/>
              </w:rPr>
            </w:pPr>
            <w:r>
              <w:rPr>
                <w:w w:val="105"/>
                <w:sz w:val="9"/>
              </w:rPr>
              <w:t>150,000</w:t>
            </w:r>
          </w:p>
        </w:tc>
        <w:tc>
          <w:tcPr>
            <w:tcW w:w="385" w:type="dxa"/>
          </w:tcPr>
          <w:p w:rsidR="00056A7C" w:rsidRDefault="007E764F">
            <w:pPr>
              <w:pStyle w:val="TableParagraph"/>
              <w:spacing w:before="7"/>
              <w:ind w:left="42"/>
              <w:rPr>
                <w:sz w:val="9"/>
              </w:rPr>
            </w:pPr>
            <w:r>
              <w:rPr>
                <w:w w:val="105"/>
                <w:sz w:val="9"/>
              </w:rPr>
              <w:t>75 Desa</w:t>
            </w:r>
          </w:p>
        </w:tc>
        <w:tc>
          <w:tcPr>
            <w:tcW w:w="605" w:type="dxa"/>
          </w:tcPr>
          <w:p w:rsidR="00056A7C" w:rsidRDefault="007E764F">
            <w:pPr>
              <w:pStyle w:val="TableParagraph"/>
              <w:spacing w:before="7"/>
              <w:ind w:right="4"/>
              <w:jc w:val="right"/>
              <w:rPr>
                <w:sz w:val="9"/>
              </w:rPr>
            </w:pPr>
            <w:r>
              <w:rPr>
                <w:w w:val="105"/>
                <w:sz w:val="9"/>
              </w:rPr>
              <w:t>150,000</w:t>
            </w:r>
          </w:p>
        </w:tc>
        <w:tc>
          <w:tcPr>
            <w:tcW w:w="385" w:type="dxa"/>
          </w:tcPr>
          <w:p w:rsidR="00056A7C" w:rsidRDefault="007E764F">
            <w:pPr>
              <w:pStyle w:val="TableParagraph"/>
              <w:spacing w:before="7"/>
              <w:ind w:left="8" w:right="8"/>
              <w:jc w:val="center"/>
              <w:rPr>
                <w:sz w:val="9"/>
              </w:rPr>
            </w:pPr>
            <w:r>
              <w:rPr>
                <w:w w:val="105"/>
                <w:sz w:val="9"/>
              </w:rPr>
              <w:t>75 Desa</w:t>
            </w:r>
          </w:p>
        </w:tc>
        <w:tc>
          <w:tcPr>
            <w:tcW w:w="681" w:type="dxa"/>
          </w:tcPr>
          <w:p w:rsidR="00056A7C" w:rsidRDefault="007E764F">
            <w:pPr>
              <w:pStyle w:val="TableParagraph"/>
              <w:spacing w:before="7"/>
              <w:ind w:right="6"/>
              <w:jc w:val="right"/>
              <w:rPr>
                <w:sz w:val="9"/>
              </w:rPr>
            </w:pPr>
            <w:r>
              <w:rPr>
                <w:w w:val="105"/>
                <w:sz w:val="9"/>
              </w:rPr>
              <w:t>150,000</w:t>
            </w:r>
          </w:p>
        </w:tc>
        <w:tc>
          <w:tcPr>
            <w:tcW w:w="385" w:type="dxa"/>
          </w:tcPr>
          <w:p w:rsidR="00056A7C" w:rsidRDefault="007E764F">
            <w:pPr>
              <w:pStyle w:val="TableParagraph"/>
              <w:spacing w:before="7"/>
              <w:ind w:right="38"/>
              <w:jc w:val="right"/>
              <w:rPr>
                <w:sz w:val="9"/>
              </w:rPr>
            </w:pPr>
            <w:r>
              <w:rPr>
                <w:w w:val="105"/>
                <w:sz w:val="9"/>
              </w:rPr>
              <w:t>78 Desa</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40"/>
              <w:jc w:val="right"/>
              <w:rPr>
                <w:sz w:val="9"/>
              </w:rPr>
            </w:pPr>
            <w:r>
              <w:rPr>
                <w:w w:val="105"/>
                <w:sz w:val="9"/>
              </w:rPr>
              <w:t>78 Desa</w:t>
            </w:r>
          </w:p>
        </w:tc>
        <w:tc>
          <w:tcPr>
            <w:tcW w:w="560" w:type="dxa"/>
          </w:tcPr>
          <w:p w:rsidR="00056A7C" w:rsidRDefault="007E764F">
            <w:pPr>
              <w:pStyle w:val="TableParagraph"/>
              <w:spacing w:before="7"/>
              <w:ind w:right="10"/>
              <w:jc w:val="right"/>
              <w:rPr>
                <w:sz w:val="9"/>
              </w:rPr>
            </w:pPr>
            <w:r>
              <w:rPr>
                <w:w w:val="105"/>
                <w:sz w:val="9"/>
              </w:rPr>
              <w:t>250,000</w:t>
            </w:r>
          </w:p>
        </w:tc>
        <w:tc>
          <w:tcPr>
            <w:tcW w:w="385" w:type="dxa"/>
          </w:tcPr>
          <w:p w:rsidR="00056A7C" w:rsidRDefault="007E764F">
            <w:pPr>
              <w:pStyle w:val="TableParagraph"/>
              <w:spacing w:before="7"/>
              <w:ind w:left="93"/>
              <w:rPr>
                <w:sz w:val="9"/>
              </w:rPr>
            </w:pPr>
            <w:r>
              <w:rPr>
                <w:w w:val="105"/>
                <w:sz w:val="9"/>
              </w:rPr>
              <w:t>381</w:t>
            </w:r>
          </w:p>
          <w:p w:rsidR="00056A7C" w:rsidRDefault="007E764F">
            <w:pPr>
              <w:pStyle w:val="TableParagraph"/>
              <w:spacing w:before="24"/>
              <w:ind w:left="88"/>
              <w:rPr>
                <w:sz w:val="9"/>
              </w:rPr>
            </w:pPr>
            <w:r>
              <w:rPr>
                <w:w w:val="105"/>
                <w:sz w:val="9"/>
              </w:rPr>
              <w:t>Desa</w:t>
            </w:r>
          </w:p>
        </w:tc>
        <w:tc>
          <w:tcPr>
            <w:tcW w:w="571" w:type="dxa"/>
          </w:tcPr>
          <w:p w:rsidR="00056A7C" w:rsidRDefault="007E764F">
            <w:pPr>
              <w:pStyle w:val="TableParagraph"/>
              <w:spacing w:before="7"/>
              <w:ind w:right="12"/>
              <w:jc w:val="right"/>
              <w:rPr>
                <w:sz w:val="9"/>
              </w:rPr>
            </w:pPr>
            <w:r>
              <w:rPr>
                <w:w w:val="105"/>
                <w:sz w:val="9"/>
              </w:rPr>
              <w:t>950,000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Pendataan Asset Desa</w:t>
            </w:r>
          </w:p>
        </w:tc>
        <w:tc>
          <w:tcPr>
            <w:tcW w:w="1174" w:type="dxa"/>
          </w:tcPr>
          <w:p w:rsidR="00056A7C" w:rsidRDefault="007E764F">
            <w:pPr>
              <w:pStyle w:val="TableParagraph"/>
              <w:spacing w:before="7"/>
              <w:ind w:left="3" w:right="86"/>
              <w:jc w:val="center"/>
              <w:rPr>
                <w:sz w:val="9"/>
              </w:rPr>
            </w:pPr>
            <w:r>
              <w:rPr>
                <w:w w:val="105"/>
                <w:sz w:val="9"/>
              </w:rPr>
              <w:t>Tersedianya Data Asset Desa</w:t>
            </w:r>
          </w:p>
        </w:tc>
        <w:tc>
          <w:tcPr>
            <w:tcW w:w="549" w:type="dxa"/>
          </w:tcPr>
          <w:p w:rsidR="00056A7C" w:rsidRDefault="007E764F">
            <w:pPr>
              <w:pStyle w:val="TableParagraph"/>
              <w:spacing w:before="7"/>
              <w:ind w:left="29" w:right="13"/>
              <w:jc w:val="center"/>
              <w:rPr>
                <w:sz w:val="9"/>
              </w:rPr>
            </w:pPr>
            <w:r>
              <w:rPr>
                <w:w w:val="105"/>
                <w:sz w:val="9"/>
              </w:rPr>
              <w:t>381 Desa</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32"/>
              <w:jc w:val="right"/>
              <w:rPr>
                <w:sz w:val="9"/>
              </w:rPr>
            </w:pPr>
            <w:r>
              <w:rPr>
                <w:w w:val="105"/>
                <w:sz w:val="9"/>
              </w:rPr>
              <w:t>75 Desa</w:t>
            </w:r>
          </w:p>
        </w:tc>
        <w:tc>
          <w:tcPr>
            <w:tcW w:w="605"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left="42"/>
              <w:rPr>
                <w:sz w:val="9"/>
              </w:rPr>
            </w:pPr>
            <w:r>
              <w:rPr>
                <w:w w:val="105"/>
                <w:sz w:val="9"/>
              </w:rPr>
              <w:t>75 Desa</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8" w:right="8"/>
              <w:jc w:val="center"/>
              <w:rPr>
                <w:sz w:val="9"/>
              </w:rPr>
            </w:pPr>
            <w:r>
              <w:rPr>
                <w:w w:val="105"/>
                <w:sz w:val="9"/>
              </w:rPr>
              <w:t>75 Desa</w:t>
            </w:r>
          </w:p>
        </w:tc>
        <w:tc>
          <w:tcPr>
            <w:tcW w:w="681" w:type="dxa"/>
          </w:tcPr>
          <w:p w:rsidR="00056A7C" w:rsidRDefault="007E764F">
            <w:pPr>
              <w:pStyle w:val="TableParagraph"/>
              <w:spacing w:before="7"/>
              <w:ind w:right="6"/>
              <w:jc w:val="right"/>
              <w:rPr>
                <w:sz w:val="9"/>
              </w:rPr>
            </w:pPr>
            <w:r>
              <w:rPr>
                <w:w w:val="105"/>
                <w:sz w:val="9"/>
              </w:rPr>
              <w:t>200,000</w:t>
            </w:r>
          </w:p>
        </w:tc>
        <w:tc>
          <w:tcPr>
            <w:tcW w:w="385" w:type="dxa"/>
          </w:tcPr>
          <w:p w:rsidR="00056A7C" w:rsidRDefault="007E764F">
            <w:pPr>
              <w:pStyle w:val="TableParagraph"/>
              <w:spacing w:before="7"/>
              <w:ind w:right="38"/>
              <w:jc w:val="right"/>
              <w:rPr>
                <w:sz w:val="9"/>
              </w:rPr>
            </w:pPr>
            <w:r>
              <w:rPr>
                <w:w w:val="105"/>
                <w:sz w:val="9"/>
              </w:rPr>
              <w:t>78 Desa</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40"/>
              <w:jc w:val="right"/>
              <w:rPr>
                <w:sz w:val="9"/>
              </w:rPr>
            </w:pPr>
            <w:r>
              <w:rPr>
                <w:w w:val="105"/>
                <w:sz w:val="9"/>
              </w:rPr>
              <w:t>78 Desa</w:t>
            </w:r>
          </w:p>
        </w:tc>
        <w:tc>
          <w:tcPr>
            <w:tcW w:w="560" w:type="dxa"/>
          </w:tcPr>
          <w:p w:rsidR="00056A7C" w:rsidRDefault="007E764F">
            <w:pPr>
              <w:pStyle w:val="TableParagraph"/>
              <w:spacing w:before="7"/>
              <w:ind w:right="10"/>
              <w:jc w:val="right"/>
              <w:rPr>
                <w:sz w:val="9"/>
              </w:rPr>
            </w:pPr>
            <w:r>
              <w:rPr>
                <w:w w:val="105"/>
                <w:sz w:val="9"/>
              </w:rPr>
              <w:t>250,000</w:t>
            </w:r>
          </w:p>
        </w:tc>
        <w:tc>
          <w:tcPr>
            <w:tcW w:w="385" w:type="dxa"/>
          </w:tcPr>
          <w:p w:rsidR="00056A7C" w:rsidRDefault="007E764F">
            <w:pPr>
              <w:pStyle w:val="TableParagraph"/>
              <w:spacing w:before="7"/>
              <w:ind w:left="93"/>
              <w:rPr>
                <w:sz w:val="9"/>
              </w:rPr>
            </w:pPr>
            <w:r>
              <w:rPr>
                <w:w w:val="105"/>
                <w:sz w:val="9"/>
              </w:rPr>
              <w:t>381</w:t>
            </w:r>
          </w:p>
          <w:p w:rsidR="00056A7C" w:rsidRDefault="007E764F">
            <w:pPr>
              <w:pStyle w:val="TableParagraph"/>
              <w:spacing w:before="24" w:line="73" w:lineRule="exact"/>
              <w:ind w:left="88"/>
              <w:rPr>
                <w:sz w:val="9"/>
              </w:rPr>
            </w:pPr>
            <w:r>
              <w:rPr>
                <w:w w:val="105"/>
                <w:sz w:val="9"/>
              </w:rPr>
              <w:t>Desa</w:t>
            </w:r>
          </w:p>
        </w:tc>
        <w:tc>
          <w:tcPr>
            <w:tcW w:w="571" w:type="dxa"/>
          </w:tcPr>
          <w:p w:rsidR="00056A7C" w:rsidRDefault="007E764F">
            <w:pPr>
              <w:pStyle w:val="TableParagraph"/>
              <w:spacing w:before="7"/>
              <w:ind w:right="12"/>
              <w:jc w:val="right"/>
              <w:rPr>
                <w:sz w:val="9"/>
              </w:rPr>
            </w:pPr>
            <w:r>
              <w:rPr>
                <w:w w:val="105"/>
                <w:sz w:val="9"/>
              </w:rPr>
              <w:t>1,100,000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589"/>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117"/>
              <w:rPr>
                <w:sz w:val="9"/>
              </w:rPr>
            </w:pPr>
            <w:r>
              <w:rPr>
                <w:w w:val="105"/>
                <w:sz w:val="9"/>
              </w:rPr>
              <w:t>Dukungan Penatausahaan Keuangan dan Asset Desa</w:t>
            </w:r>
          </w:p>
        </w:tc>
        <w:tc>
          <w:tcPr>
            <w:tcW w:w="1174" w:type="dxa"/>
          </w:tcPr>
          <w:p w:rsidR="00056A7C" w:rsidRDefault="007E764F">
            <w:pPr>
              <w:pStyle w:val="TableParagraph"/>
              <w:spacing w:before="7" w:line="295" w:lineRule="auto"/>
              <w:ind w:left="17" w:right="61"/>
              <w:jc w:val="both"/>
              <w:rPr>
                <w:sz w:val="9"/>
              </w:rPr>
            </w:pPr>
            <w:r>
              <w:rPr>
                <w:w w:val="105"/>
                <w:sz w:val="9"/>
              </w:rPr>
              <w:t>Jumlah Desa yang tertib dalam penatausahaan Keuangan dan Asset Desa</w:t>
            </w:r>
          </w:p>
        </w:tc>
        <w:tc>
          <w:tcPr>
            <w:tcW w:w="549" w:type="dxa"/>
          </w:tcPr>
          <w:p w:rsidR="00056A7C" w:rsidRDefault="007E764F">
            <w:pPr>
              <w:pStyle w:val="TableParagraph"/>
              <w:spacing w:before="7"/>
              <w:ind w:left="29" w:right="13"/>
              <w:jc w:val="center"/>
              <w:rPr>
                <w:sz w:val="9"/>
              </w:rPr>
            </w:pPr>
            <w:r>
              <w:rPr>
                <w:w w:val="105"/>
                <w:sz w:val="9"/>
              </w:rPr>
              <w:t>381 Desa</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32"/>
              <w:jc w:val="right"/>
              <w:rPr>
                <w:sz w:val="9"/>
              </w:rPr>
            </w:pPr>
            <w:r>
              <w:rPr>
                <w:w w:val="105"/>
                <w:sz w:val="9"/>
              </w:rPr>
              <w:t>75 Desa</w:t>
            </w:r>
          </w:p>
        </w:tc>
        <w:tc>
          <w:tcPr>
            <w:tcW w:w="605"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left="42"/>
              <w:rPr>
                <w:sz w:val="9"/>
              </w:rPr>
            </w:pPr>
            <w:r>
              <w:rPr>
                <w:w w:val="105"/>
                <w:sz w:val="9"/>
              </w:rPr>
              <w:t>75 Desa</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8" w:right="8"/>
              <w:jc w:val="center"/>
              <w:rPr>
                <w:sz w:val="9"/>
              </w:rPr>
            </w:pPr>
            <w:r>
              <w:rPr>
                <w:w w:val="105"/>
                <w:sz w:val="9"/>
              </w:rPr>
              <w:t>75 Desa</w:t>
            </w:r>
          </w:p>
        </w:tc>
        <w:tc>
          <w:tcPr>
            <w:tcW w:w="681" w:type="dxa"/>
          </w:tcPr>
          <w:p w:rsidR="00056A7C" w:rsidRDefault="007E764F">
            <w:pPr>
              <w:pStyle w:val="TableParagraph"/>
              <w:spacing w:before="7"/>
              <w:ind w:right="6"/>
              <w:jc w:val="right"/>
              <w:rPr>
                <w:sz w:val="9"/>
              </w:rPr>
            </w:pPr>
            <w:r>
              <w:rPr>
                <w:w w:val="105"/>
                <w:sz w:val="9"/>
              </w:rPr>
              <w:t>200,000</w:t>
            </w:r>
          </w:p>
        </w:tc>
        <w:tc>
          <w:tcPr>
            <w:tcW w:w="385" w:type="dxa"/>
          </w:tcPr>
          <w:p w:rsidR="00056A7C" w:rsidRDefault="007E764F">
            <w:pPr>
              <w:pStyle w:val="TableParagraph"/>
              <w:spacing w:before="7"/>
              <w:ind w:right="38"/>
              <w:jc w:val="right"/>
              <w:rPr>
                <w:sz w:val="9"/>
              </w:rPr>
            </w:pPr>
            <w:r>
              <w:rPr>
                <w:w w:val="105"/>
                <w:sz w:val="9"/>
              </w:rPr>
              <w:t>78 Desa</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40"/>
              <w:jc w:val="right"/>
              <w:rPr>
                <w:sz w:val="9"/>
              </w:rPr>
            </w:pPr>
            <w:r>
              <w:rPr>
                <w:w w:val="105"/>
                <w:sz w:val="9"/>
              </w:rPr>
              <w:t>78 Desa</w:t>
            </w:r>
          </w:p>
        </w:tc>
        <w:tc>
          <w:tcPr>
            <w:tcW w:w="560" w:type="dxa"/>
          </w:tcPr>
          <w:p w:rsidR="00056A7C" w:rsidRDefault="007E764F">
            <w:pPr>
              <w:pStyle w:val="TableParagraph"/>
              <w:spacing w:before="7"/>
              <w:ind w:right="10"/>
              <w:jc w:val="right"/>
              <w:rPr>
                <w:sz w:val="9"/>
              </w:rPr>
            </w:pPr>
            <w:r>
              <w:rPr>
                <w:w w:val="105"/>
                <w:sz w:val="9"/>
              </w:rPr>
              <w:t>250,000</w:t>
            </w:r>
          </w:p>
        </w:tc>
        <w:tc>
          <w:tcPr>
            <w:tcW w:w="385" w:type="dxa"/>
          </w:tcPr>
          <w:p w:rsidR="00056A7C" w:rsidRDefault="007E764F">
            <w:pPr>
              <w:pStyle w:val="TableParagraph"/>
              <w:spacing w:before="7"/>
              <w:ind w:left="93"/>
              <w:rPr>
                <w:sz w:val="9"/>
              </w:rPr>
            </w:pPr>
            <w:r>
              <w:rPr>
                <w:w w:val="105"/>
                <w:sz w:val="9"/>
              </w:rPr>
              <w:t>381</w:t>
            </w:r>
          </w:p>
          <w:p w:rsidR="00056A7C" w:rsidRDefault="007E764F">
            <w:pPr>
              <w:pStyle w:val="TableParagraph"/>
              <w:spacing w:before="24"/>
              <w:ind w:left="88"/>
              <w:rPr>
                <w:sz w:val="9"/>
              </w:rPr>
            </w:pPr>
            <w:r>
              <w:rPr>
                <w:w w:val="105"/>
                <w:sz w:val="9"/>
              </w:rPr>
              <w:t>Desa</w:t>
            </w:r>
          </w:p>
        </w:tc>
        <w:tc>
          <w:tcPr>
            <w:tcW w:w="571" w:type="dxa"/>
          </w:tcPr>
          <w:p w:rsidR="00056A7C" w:rsidRDefault="007E764F">
            <w:pPr>
              <w:pStyle w:val="TableParagraph"/>
              <w:spacing w:before="7"/>
              <w:ind w:right="12"/>
              <w:jc w:val="right"/>
              <w:rPr>
                <w:sz w:val="9"/>
              </w:rPr>
            </w:pPr>
            <w:r>
              <w:rPr>
                <w:w w:val="105"/>
                <w:sz w:val="9"/>
              </w:rPr>
              <w:t>1,100,000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264"/>
              <w:rPr>
                <w:sz w:val="9"/>
              </w:rPr>
            </w:pPr>
            <w:r>
              <w:rPr>
                <w:w w:val="105"/>
                <w:sz w:val="9"/>
              </w:rPr>
              <w:t>Monitoring dan Evaluasi Pelaksanaan Anggaran Pendapatan Belanja Desa</w:t>
            </w:r>
          </w:p>
        </w:tc>
        <w:tc>
          <w:tcPr>
            <w:tcW w:w="1174" w:type="dxa"/>
          </w:tcPr>
          <w:p w:rsidR="00056A7C" w:rsidRDefault="007E764F">
            <w:pPr>
              <w:pStyle w:val="TableParagraph"/>
              <w:spacing w:before="7" w:line="295" w:lineRule="auto"/>
              <w:ind w:left="17" w:right="118"/>
              <w:rPr>
                <w:sz w:val="9"/>
              </w:rPr>
            </w:pPr>
            <w:r>
              <w:rPr>
                <w:w w:val="105"/>
                <w:sz w:val="9"/>
              </w:rPr>
              <w:t>Jumlah Dokumen hasil Monitoring dan Evaluasi APB</w:t>
            </w:r>
          </w:p>
          <w:p w:rsidR="00056A7C" w:rsidRDefault="007E764F">
            <w:pPr>
              <w:pStyle w:val="TableParagraph"/>
              <w:spacing w:line="66" w:lineRule="exact"/>
              <w:ind w:left="17"/>
              <w:rPr>
                <w:sz w:val="9"/>
              </w:rPr>
            </w:pPr>
            <w:r>
              <w:rPr>
                <w:w w:val="105"/>
                <w:sz w:val="9"/>
              </w:rPr>
              <w:t>Desa</w:t>
            </w:r>
          </w:p>
        </w:tc>
        <w:tc>
          <w:tcPr>
            <w:tcW w:w="549" w:type="dxa"/>
          </w:tcPr>
          <w:p w:rsidR="00056A7C" w:rsidRDefault="007E764F">
            <w:pPr>
              <w:pStyle w:val="TableParagraph"/>
              <w:spacing w:before="7"/>
              <w:ind w:left="29" w:right="13"/>
              <w:jc w:val="center"/>
              <w:rPr>
                <w:sz w:val="9"/>
              </w:rPr>
            </w:pPr>
            <w:r>
              <w:rPr>
                <w:w w:val="105"/>
                <w:sz w:val="9"/>
              </w:rPr>
              <w:t>381 Desa</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32"/>
              <w:jc w:val="right"/>
              <w:rPr>
                <w:sz w:val="9"/>
              </w:rPr>
            </w:pPr>
            <w:r>
              <w:rPr>
                <w:w w:val="105"/>
                <w:sz w:val="9"/>
              </w:rPr>
              <w:t>75 Desa</w:t>
            </w:r>
          </w:p>
        </w:tc>
        <w:tc>
          <w:tcPr>
            <w:tcW w:w="605" w:type="dxa"/>
          </w:tcPr>
          <w:p w:rsidR="00056A7C" w:rsidRDefault="007E764F">
            <w:pPr>
              <w:pStyle w:val="TableParagraph"/>
              <w:spacing w:before="7"/>
              <w:ind w:right="2"/>
              <w:jc w:val="right"/>
              <w:rPr>
                <w:sz w:val="9"/>
              </w:rPr>
            </w:pPr>
            <w:r>
              <w:rPr>
                <w:w w:val="105"/>
                <w:sz w:val="9"/>
              </w:rPr>
              <w:t>150,000</w:t>
            </w:r>
          </w:p>
        </w:tc>
        <w:tc>
          <w:tcPr>
            <w:tcW w:w="385" w:type="dxa"/>
          </w:tcPr>
          <w:p w:rsidR="00056A7C" w:rsidRDefault="007E764F">
            <w:pPr>
              <w:pStyle w:val="TableParagraph"/>
              <w:spacing w:before="7"/>
              <w:ind w:left="42"/>
              <w:rPr>
                <w:sz w:val="9"/>
              </w:rPr>
            </w:pPr>
            <w:r>
              <w:rPr>
                <w:w w:val="105"/>
                <w:sz w:val="9"/>
              </w:rPr>
              <w:t>75 Desa</w:t>
            </w:r>
          </w:p>
        </w:tc>
        <w:tc>
          <w:tcPr>
            <w:tcW w:w="605" w:type="dxa"/>
          </w:tcPr>
          <w:p w:rsidR="00056A7C" w:rsidRDefault="007E764F">
            <w:pPr>
              <w:pStyle w:val="TableParagraph"/>
              <w:spacing w:before="7"/>
              <w:ind w:right="4"/>
              <w:jc w:val="right"/>
              <w:rPr>
                <w:sz w:val="9"/>
              </w:rPr>
            </w:pPr>
            <w:r>
              <w:rPr>
                <w:w w:val="105"/>
                <w:sz w:val="9"/>
              </w:rPr>
              <w:t>150,000</w:t>
            </w:r>
          </w:p>
        </w:tc>
        <w:tc>
          <w:tcPr>
            <w:tcW w:w="385" w:type="dxa"/>
          </w:tcPr>
          <w:p w:rsidR="00056A7C" w:rsidRDefault="007E764F">
            <w:pPr>
              <w:pStyle w:val="TableParagraph"/>
              <w:spacing w:before="7"/>
              <w:ind w:left="8" w:right="8"/>
              <w:jc w:val="center"/>
              <w:rPr>
                <w:sz w:val="9"/>
              </w:rPr>
            </w:pPr>
            <w:r>
              <w:rPr>
                <w:w w:val="105"/>
                <w:sz w:val="9"/>
              </w:rPr>
              <w:t>75 Desa</w:t>
            </w:r>
          </w:p>
        </w:tc>
        <w:tc>
          <w:tcPr>
            <w:tcW w:w="681" w:type="dxa"/>
          </w:tcPr>
          <w:p w:rsidR="00056A7C" w:rsidRDefault="007E764F">
            <w:pPr>
              <w:pStyle w:val="TableParagraph"/>
              <w:spacing w:before="7"/>
              <w:ind w:right="6"/>
              <w:jc w:val="right"/>
              <w:rPr>
                <w:sz w:val="9"/>
              </w:rPr>
            </w:pPr>
            <w:r>
              <w:rPr>
                <w:w w:val="105"/>
                <w:sz w:val="9"/>
              </w:rPr>
              <w:t>150,000</w:t>
            </w:r>
          </w:p>
        </w:tc>
        <w:tc>
          <w:tcPr>
            <w:tcW w:w="385" w:type="dxa"/>
          </w:tcPr>
          <w:p w:rsidR="00056A7C" w:rsidRDefault="007E764F">
            <w:pPr>
              <w:pStyle w:val="TableParagraph"/>
              <w:spacing w:before="7"/>
              <w:ind w:right="38"/>
              <w:jc w:val="right"/>
              <w:rPr>
                <w:sz w:val="9"/>
              </w:rPr>
            </w:pPr>
            <w:r>
              <w:rPr>
                <w:w w:val="105"/>
                <w:sz w:val="9"/>
              </w:rPr>
              <w:t>78 Desa</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40"/>
              <w:jc w:val="right"/>
              <w:rPr>
                <w:sz w:val="9"/>
              </w:rPr>
            </w:pPr>
            <w:r>
              <w:rPr>
                <w:w w:val="105"/>
                <w:sz w:val="9"/>
              </w:rPr>
              <w:t>78 Desa</w:t>
            </w:r>
          </w:p>
        </w:tc>
        <w:tc>
          <w:tcPr>
            <w:tcW w:w="560" w:type="dxa"/>
          </w:tcPr>
          <w:p w:rsidR="00056A7C" w:rsidRDefault="007E764F">
            <w:pPr>
              <w:pStyle w:val="TableParagraph"/>
              <w:spacing w:before="7"/>
              <w:ind w:right="10"/>
              <w:jc w:val="right"/>
              <w:rPr>
                <w:sz w:val="9"/>
              </w:rPr>
            </w:pPr>
            <w:r>
              <w:rPr>
                <w:w w:val="105"/>
                <w:sz w:val="9"/>
              </w:rPr>
              <w:t>250,000</w:t>
            </w:r>
          </w:p>
        </w:tc>
        <w:tc>
          <w:tcPr>
            <w:tcW w:w="385" w:type="dxa"/>
          </w:tcPr>
          <w:p w:rsidR="00056A7C" w:rsidRDefault="007E764F">
            <w:pPr>
              <w:pStyle w:val="TableParagraph"/>
              <w:spacing w:before="7"/>
              <w:ind w:left="93"/>
              <w:rPr>
                <w:sz w:val="9"/>
              </w:rPr>
            </w:pPr>
            <w:r>
              <w:rPr>
                <w:w w:val="105"/>
                <w:sz w:val="9"/>
              </w:rPr>
              <w:t>381</w:t>
            </w:r>
          </w:p>
          <w:p w:rsidR="00056A7C" w:rsidRDefault="007E764F">
            <w:pPr>
              <w:pStyle w:val="TableParagraph"/>
              <w:spacing w:before="24"/>
              <w:ind w:left="88"/>
              <w:rPr>
                <w:sz w:val="9"/>
              </w:rPr>
            </w:pPr>
            <w:r>
              <w:rPr>
                <w:w w:val="105"/>
                <w:sz w:val="9"/>
              </w:rPr>
              <w:t>Desa</w:t>
            </w:r>
          </w:p>
        </w:tc>
        <w:tc>
          <w:tcPr>
            <w:tcW w:w="571" w:type="dxa"/>
          </w:tcPr>
          <w:p w:rsidR="00056A7C" w:rsidRDefault="007E764F">
            <w:pPr>
              <w:pStyle w:val="TableParagraph"/>
              <w:spacing w:before="7"/>
              <w:ind w:right="12"/>
              <w:jc w:val="right"/>
              <w:rPr>
                <w:sz w:val="9"/>
              </w:rPr>
            </w:pPr>
            <w:r>
              <w:rPr>
                <w:w w:val="105"/>
                <w:sz w:val="9"/>
              </w:rPr>
              <w:t>950,000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Dukungan Manajemen Bale Sawala</w:t>
            </w:r>
          </w:p>
          <w:p w:rsidR="00056A7C" w:rsidRDefault="007E764F">
            <w:pPr>
              <w:pStyle w:val="TableParagraph"/>
              <w:spacing w:before="24" w:line="73" w:lineRule="exact"/>
              <w:ind w:left="17"/>
              <w:rPr>
                <w:sz w:val="9"/>
              </w:rPr>
            </w:pPr>
            <w:r>
              <w:rPr>
                <w:w w:val="105"/>
                <w:sz w:val="9"/>
              </w:rPr>
              <w:t>SISKEUDES</w:t>
            </w:r>
          </w:p>
        </w:tc>
        <w:tc>
          <w:tcPr>
            <w:tcW w:w="1174" w:type="dxa"/>
          </w:tcPr>
          <w:p w:rsidR="00056A7C" w:rsidRDefault="007E764F">
            <w:pPr>
              <w:pStyle w:val="TableParagraph"/>
              <w:spacing w:before="7"/>
              <w:ind w:left="17"/>
              <w:rPr>
                <w:sz w:val="9"/>
              </w:rPr>
            </w:pPr>
            <w:r>
              <w:rPr>
                <w:w w:val="105"/>
                <w:sz w:val="9"/>
              </w:rPr>
              <w:t>Jumlah Desa yang mengelola</w:t>
            </w:r>
          </w:p>
          <w:p w:rsidR="00056A7C" w:rsidRDefault="007E764F">
            <w:pPr>
              <w:pStyle w:val="TableParagraph"/>
              <w:spacing w:before="24" w:line="73" w:lineRule="exact"/>
              <w:ind w:left="17"/>
              <w:rPr>
                <w:sz w:val="9"/>
              </w:rPr>
            </w:pPr>
            <w:r>
              <w:rPr>
                <w:w w:val="105"/>
                <w:sz w:val="9"/>
              </w:rPr>
              <w:t>SISKEUDES</w:t>
            </w:r>
          </w:p>
        </w:tc>
        <w:tc>
          <w:tcPr>
            <w:tcW w:w="549" w:type="dxa"/>
          </w:tcPr>
          <w:p w:rsidR="00056A7C" w:rsidRDefault="007E764F">
            <w:pPr>
              <w:pStyle w:val="TableParagraph"/>
              <w:spacing w:before="7"/>
              <w:ind w:left="29" w:right="13"/>
              <w:jc w:val="center"/>
              <w:rPr>
                <w:sz w:val="9"/>
              </w:rPr>
            </w:pPr>
            <w:r>
              <w:rPr>
                <w:w w:val="105"/>
                <w:sz w:val="9"/>
              </w:rPr>
              <w:t>381 Desa</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10"/>
              <w:jc w:val="right"/>
              <w:rPr>
                <w:sz w:val="9"/>
              </w:rPr>
            </w:pPr>
            <w:r>
              <w:rPr>
                <w:w w:val="105"/>
                <w:sz w:val="9"/>
              </w:rPr>
              <w:t>381 Desa</w:t>
            </w:r>
          </w:p>
        </w:tc>
        <w:tc>
          <w:tcPr>
            <w:tcW w:w="605" w:type="dxa"/>
          </w:tcPr>
          <w:p w:rsidR="00056A7C" w:rsidRDefault="007E764F">
            <w:pPr>
              <w:pStyle w:val="TableParagraph"/>
              <w:spacing w:before="7"/>
              <w:ind w:right="2"/>
              <w:jc w:val="right"/>
              <w:rPr>
                <w:sz w:val="9"/>
              </w:rPr>
            </w:pPr>
            <w:r>
              <w:rPr>
                <w:w w:val="105"/>
                <w:sz w:val="9"/>
              </w:rPr>
              <w:t>350,000</w:t>
            </w:r>
          </w:p>
        </w:tc>
        <w:tc>
          <w:tcPr>
            <w:tcW w:w="385" w:type="dxa"/>
          </w:tcPr>
          <w:p w:rsidR="00056A7C" w:rsidRDefault="007E764F">
            <w:pPr>
              <w:pStyle w:val="TableParagraph"/>
              <w:spacing w:before="7"/>
              <w:ind w:left="20"/>
              <w:rPr>
                <w:sz w:val="9"/>
              </w:rPr>
            </w:pPr>
            <w:r>
              <w:rPr>
                <w:w w:val="105"/>
                <w:sz w:val="9"/>
              </w:rPr>
              <w:t>381 Desa</w:t>
            </w:r>
          </w:p>
        </w:tc>
        <w:tc>
          <w:tcPr>
            <w:tcW w:w="605" w:type="dxa"/>
          </w:tcPr>
          <w:p w:rsidR="00056A7C" w:rsidRDefault="007E764F">
            <w:pPr>
              <w:pStyle w:val="TableParagraph"/>
              <w:spacing w:before="7"/>
              <w:ind w:right="4"/>
              <w:jc w:val="right"/>
              <w:rPr>
                <w:sz w:val="9"/>
              </w:rPr>
            </w:pPr>
            <w:r>
              <w:rPr>
                <w:w w:val="105"/>
                <w:sz w:val="9"/>
              </w:rPr>
              <w:t>350,000</w:t>
            </w:r>
          </w:p>
        </w:tc>
        <w:tc>
          <w:tcPr>
            <w:tcW w:w="385" w:type="dxa"/>
          </w:tcPr>
          <w:p w:rsidR="00056A7C" w:rsidRDefault="007E764F">
            <w:pPr>
              <w:pStyle w:val="TableParagraph"/>
              <w:spacing w:before="7"/>
              <w:jc w:val="center"/>
              <w:rPr>
                <w:sz w:val="9"/>
              </w:rPr>
            </w:pPr>
            <w:r>
              <w:rPr>
                <w:w w:val="105"/>
                <w:sz w:val="9"/>
              </w:rPr>
              <w:t>381 Desa</w:t>
            </w:r>
          </w:p>
        </w:tc>
        <w:tc>
          <w:tcPr>
            <w:tcW w:w="681" w:type="dxa"/>
          </w:tcPr>
          <w:p w:rsidR="00056A7C" w:rsidRDefault="007E764F">
            <w:pPr>
              <w:pStyle w:val="TableParagraph"/>
              <w:spacing w:before="7"/>
              <w:ind w:right="6"/>
              <w:jc w:val="right"/>
              <w:rPr>
                <w:sz w:val="9"/>
              </w:rPr>
            </w:pPr>
            <w:r>
              <w:rPr>
                <w:w w:val="105"/>
                <w:sz w:val="9"/>
              </w:rPr>
              <w:t>350,000</w:t>
            </w:r>
          </w:p>
        </w:tc>
        <w:tc>
          <w:tcPr>
            <w:tcW w:w="385" w:type="dxa"/>
          </w:tcPr>
          <w:p w:rsidR="00056A7C" w:rsidRDefault="007E764F">
            <w:pPr>
              <w:pStyle w:val="TableParagraph"/>
              <w:spacing w:before="7"/>
              <w:ind w:right="17"/>
              <w:jc w:val="right"/>
              <w:rPr>
                <w:sz w:val="9"/>
              </w:rPr>
            </w:pPr>
            <w:r>
              <w:rPr>
                <w:w w:val="105"/>
                <w:sz w:val="9"/>
              </w:rPr>
              <w:t>381 Desa</w:t>
            </w:r>
          </w:p>
        </w:tc>
        <w:tc>
          <w:tcPr>
            <w:tcW w:w="660" w:type="dxa"/>
          </w:tcPr>
          <w:p w:rsidR="00056A7C" w:rsidRDefault="007E764F">
            <w:pPr>
              <w:pStyle w:val="TableParagraph"/>
              <w:spacing w:before="7"/>
              <w:ind w:right="8"/>
              <w:jc w:val="right"/>
              <w:rPr>
                <w:sz w:val="9"/>
              </w:rPr>
            </w:pPr>
            <w:r>
              <w:rPr>
                <w:w w:val="105"/>
                <w:sz w:val="9"/>
              </w:rPr>
              <w:t>350,000</w:t>
            </w:r>
          </w:p>
        </w:tc>
        <w:tc>
          <w:tcPr>
            <w:tcW w:w="385" w:type="dxa"/>
          </w:tcPr>
          <w:p w:rsidR="00056A7C" w:rsidRDefault="007E764F">
            <w:pPr>
              <w:pStyle w:val="TableParagraph"/>
              <w:spacing w:before="7"/>
              <w:ind w:right="19"/>
              <w:jc w:val="right"/>
              <w:rPr>
                <w:sz w:val="9"/>
              </w:rPr>
            </w:pPr>
            <w:r>
              <w:rPr>
                <w:w w:val="105"/>
                <w:sz w:val="9"/>
              </w:rPr>
              <w:t>381 Desa</w:t>
            </w:r>
          </w:p>
        </w:tc>
        <w:tc>
          <w:tcPr>
            <w:tcW w:w="560" w:type="dxa"/>
          </w:tcPr>
          <w:p w:rsidR="00056A7C" w:rsidRDefault="007E764F">
            <w:pPr>
              <w:pStyle w:val="TableParagraph"/>
              <w:spacing w:before="7"/>
              <w:ind w:right="10"/>
              <w:jc w:val="right"/>
              <w:rPr>
                <w:sz w:val="9"/>
              </w:rPr>
            </w:pPr>
            <w:r>
              <w:rPr>
                <w:w w:val="105"/>
                <w:sz w:val="9"/>
              </w:rPr>
              <w:t>350,000</w:t>
            </w:r>
          </w:p>
        </w:tc>
        <w:tc>
          <w:tcPr>
            <w:tcW w:w="385" w:type="dxa"/>
          </w:tcPr>
          <w:p w:rsidR="00056A7C" w:rsidRDefault="007E764F">
            <w:pPr>
              <w:pStyle w:val="TableParagraph"/>
              <w:spacing w:before="7"/>
              <w:ind w:left="93"/>
              <w:rPr>
                <w:sz w:val="9"/>
              </w:rPr>
            </w:pPr>
            <w:r>
              <w:rPr>
                <w:w w:val="105"/>
                <w:sz w:val="9"/>
              </w:rPr>
              <w:t>381</w:t>
            </w:r>
          </w:p>
          <w:p w:rsidR="00056A7C" w:rsidRDefault="007E764F">
            <w:pPr>
              <w:pStyle w:val="TableParagraph"/>
              <w:spacing w:before="24" w:line="73" w:lineRule="exact"/>
              <w:ind w:left="88"/>
              <w:rPr>
                <w:sz w:val="9"/>
              </w:rPr>
            </w:pPr>
            <w:r>
              <w:rPr>
                <w:w w:val="105"/>
                <w:sz w:val="9"/>
              </w:rPr>
              <w:t>Desa</w:t>
            </w:r>
          </w:p>
        </w:tc>
        <w:tc>
          <w:tcPr>
            <w:tcW w:w="571" w:type="dxa"/>
          </w:tcPr>
          <w:p w:rsidR="00056A7C" w:rsidRDefault="007E764F">
            <w:pPr>
              <w:pStyle w:val="TableParagraph"/>
              <w:spacing w:before="7"/>
              <w:ind w:right="12"/>
              <w:jc w:val="right"/>
              <w:rPr>
                <w:sz w:val="9"/>
              </w:rPr>
            </w:pPr>
            <w:r>
              <w:rPr>
                <w:w w:val="105"/>
                <w:sz w:val="9"/>
              </w:rPr>
              <w:t>1,750,000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259"/>
              <w:rPr>
                <w:sz w:val="9"/>
              </w:rPr>
            </w:pPr>
            <w:r>
              <w:rPr>
                <w:w w:val="105"/>
                <w:sz w:val="9"/>
              </w:rPr>
              <w:t>Penyusunan Sistem dan Prosedur Pengelolaan keuangan dan aset desa</w:t>
            </w:r>
          </w:p>
        </w:tc>
        <w:tc>
          <w:tcPr>
            <w:tcW w:w="1174" w:type="dxa"/>
          </w:tcPr>
          <w:p w:rsidR="00056A7C" w:rsidRDefault="007E764F">
            <w:pPr>
              <w:pStyle w:val="TableParagraph"/>
              <w:spacing w:before="7" w:line="295" w:lineRule="auto"/>
              <w:ind w:left="17" w:right="126"/>
              <w:rPr>
                <w:sz w:val="9"/>
              </w:rPr>
            </w:pPr>
            <w:r>
              <w:rPr>
                <w:w w:val="105"/>
                <w:sz w:val="9"/>
              </w:rPr>
              <w:t>Jumlah perangkat desa yang dilatih</w:t>
            </w:r>
          </w:p>
        </w:tc>
        <w:tc>
          <w:tcPr>
            <w:tcW w:w="549" w:type="dxa"/>
          </w:tcPr>
          <w:p w:rsidR="00056A7C" w:rsidRDefault="007E764F">
            <w:pPr>
              <w:pStyle w:val="TableParagraph"/>
              <w:spacing w:before="7"/>
              <w:ind w:left="28" w:right="13"/>
              <w:jc w:val="center"/>
              <w:rPr>
                <w:sz w:val="9"/>
              </w:rPr>
            </w:pPr>
            <w:r>
              <w:rPr>
                <w:w w:val="105"/>
                <w:sz w:val="9"/>
              </w:rPr>
              <w:t>47 kec</w:t>
            </w: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right="63"/>
              <w:jc w:val="right"/>
              <w:rPr>
                <w:sz w:val="9"/>
              </w:rPr>
            </w:pPr>
            <w:r>
              <w:rPr>
                <w:w w:val="105"/>
                <w:sz w:val="9"/>
              </w:rPr>
              <w:t>47 kec</w:t>
            </w:r>
          </w:p>
        </w:tc>
        <w:tc>
          <w:tcPr>
            <w:tcW w:w="605" w:type="dxa"/>
          </w:tcPr>
          <w:p w:rsidR="00056A7C" w:rsidRDefault="007E764F">
            <w:pPr>
              <w:pStyle w:val="TableParagraph"/>
              <w:spacing w:before="7"/>
              <w:ind w:right="2"/>
              <w:jc w:val="right"/>
              <w:rPr>
                <w:sz w:val="9"/>
              </w:rPr>
            </w:pPr>
            <w:r>
              <w:rPr>
                <w:w w:val="105"/>
                <w:sz w:val="9"/>
              </w:rPr>
              <w:t>90,000</w:t>
            </w:r>
          </w:p>
        </w:tc>
        <w:tc>
          <w:tcPr>
            <w:tcW w:w="385" w:type="dxa"/>
          </w:tcPr>
          <w:p w:rsidR="00056A7C" w:rsidRDefault="007E764F">
            <w:pPr>
              <w:pStyle w:val="TableParagraph"/>
              <w:spacing w:before="7"/>
              <w:ind w:left="72"/>
              <w:rPr>
                <w:sz w:val="9"/>
              </w:rPr>
            </w:pPr>
            <w:r>
              <w:rPr>
                <w:w w:val="105"/>
                <w:sz w:val="9"/>
              </w:rPr>
              <w:t>47 kec</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left="8" w:right="8"/>
              <w:jc w:val="center"/>
              <w:rPr>
                <w:sz w:val="9"/>
              </w:rPr>
            </w:pPr>
            <w:r>
              <w:rPr>
                <w:w w:val="105"/>
                <w:sz w:val="9"/>
              </w:rPr>
              <w:t>47 kec</w:t>
            </w:r>
          </w:p>
        </w:tc>
        <w:tc>
          <w:tcPr>
            <w:tcW w:w="681" w:type="dxa"/>
          </w:tcPr>
          <w:p w:rsidR="00056A7C" w:rsidRDefault="007E764F">
            <w:pPr>
              <w:pStyle w:val="TableParagraph"/>
              <w:spacing w:before="7"/>
              <w:ind w:right="6"/>
              <w:jc w:val="right"/>
              <w:rPr>
                <w:sz w:val="9"/>
              </w:rPr>
            </w:pPr>
            <w:r>
              <w:rPr>
                <w:w w:val="105"/>
                <w:sz w:val="9"/>
              </w:rPr>
              <w:t>100,000</w:t>
            </w:r>
          </w:p>
        </w:tc>
        <w:tc>
          <w:tcPr>
            <w:tcW w:w="385" w:type="dxa"/>
          </w:tcPr>
          <w:p w:rsidR="00056A7C" w:rsidRDefault="007E764F">
            <w:pPr>
              <w:pStyle w:val="TableParagraph"/>
              <w:spacing w:before="7"/>
              <w:ind w:right="69"/>
              <w:jc w:val="right"/>
              <w:rPr>
                <w:sz w:val="9"/>
              </w:rPr>
            </w:pPr>
            <w:r>
              <w:rPr>
                <w:w w:val="105"/>
                <w:sz w:val="9"/>
              </w:rPr>
              <w:t>47 kec</w:t>
            </w:r>
          </w:p>
        </w:tc>
        <w:tc>
          <w:tcPr>
            <w:tcW w:w="660" w:type="dxa"/>
          </w:tcPr>
          <w:p w:rsidR="00056A7C" w:rsidRDefault="007E764F">
            <w:pPr>
              <w:pStyle w:val="TableParagraph"/>
              <w:spacing w:before="7"/>
              <w:ind w:right="8"/>
              <w:jc w:val="right"/>
              <w:rPr>
                <w:sz w:val="9"/>
              </w:rPr>
            </w:pPr>
            <w:r>
              <w:rPr>
                <w:w w:val="105"/>
                <w:sz w:val="9"/>
              </w:rPr>
              <w:t>120,000</w:t>
            </w:r>
          </w:p>
        </w:tc>
        <w:tc>
          <w:tcPr>
            <w:tcW w:w="385" w:type="dxa"/>
          </w:tcPr>
          <w:p w:rsidR="00056A7C" w:rsidRDefault="007E764F">
            <w:pPr>
              <w:pStyle w:val="TableParagraph"/>
              <w:spacing w:before="7"/>
              <w:ind w:right="71"/>
              <w:jc w:val="right"/>
              <w:rPr>
                <w:sz w:val="9"/>
              </w:rPr>
            </w:pPr>
            <w:r>
              <w:rPr>
                <w:w w:val="105"/>
                <w:sz w:val="9"/>
              </w:rPr>
              <w:t>47 kec</w:t>
            </w:r>
          </w:p>
        </w:tc>
        <w:tc>
          <w:tcPr>
            <w:tcW w:w="560" w:type="dxa"/>
          </w:tcPr>
          <w:p w:rsidR="00056A7C" w:rsidRDefault="007E764F">
            <w:pPr>
              <w:pStyle w:val="TableParagraph"/>
              <w:spacing w:before="7"/>
              <w:ind w:right="10"/>
              <w:jc w:val="right"/>
              <w:rPr>
                <w:sz w:val="9"/>
              </w:rPr>
            </w:pPr>
            <w:r>
              <w:rPr>
                <w:w w:val="105"/>
                <w:sz w:val="9"/>
              </w:rPr>
              <w:t>120,000</w:t>
            </w:r>
          </w:p>
        </w:tc>
        <w:tc>
          <w:tcPr>
            <w:tcW w:w="385" w:type="dxa"/>
          </w:tcPr>
          <w:p w:rsidR="00056A7C" w:rsidRDefault="007E764F">
            <w:pPr>
              <w:pStyle w:val="TableParagraph"/>
              <w:spacing w:before="7"/>
              <w:ind w:right="73"/>
              <w:jc w:val="right"/>
              <w:rPr>
                <w:sz w:val="9"/>
              </w:rPr>
            </w:pPr>
            <w:r>
              <w:rPr>
                <w:w w:val="105"/>
                <w:sz w:val="9"/>
              </w:rPr>
              <w:t>47 kec</w:t>
            </w:r>
          </w:p>
        </w:tc>
        <w:tc>
          <w:tcPr>
            <w:tcW w:w="571" w:type="dxa"/>
          </w:tcPr>
          <w:p w:rsidR="00056A7C" w:rsidRDefault="007E764F">
            <w:pPr>
              <w:pStyle w:val="TableParagraph"/>
              <w:spacing w:before="7"/>
              <w:ind w:right="12"/>
              <w:jc w:val="right"/>
              <w:rPr>
                <w:sz w:val="9"/>
              </w:rPr>
            </w:pPr>
            <w:r>
              <w:rPr>
                <w:w w:val="105"/>
                <w:sz w:val="9"/>
              </w:rPr>
              <w:t>530,000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Bimbingan teknis penatausahaan keuangan</w:t>
            </w:r>
          </w:p>
          <w:p w:rsidR="00056A7C" w:rsidRDefault="007E764F">
            <w:pPr>
              <w:pStyle w:val="TableParagraph"/>
              <w:spacing w:before="24" w:line="73" w:lineRule="exact"/>
              <w:ind w:left="17"/>
              <w:rPr>
                <w:sz w:val="9"/>
              </w:rPr>
            </w:pPr>
            <w:r>
              <w:rPr>
                <w:w w:val="105"/>
                <w:sz w:val="9"/>
              </w:rPr>
              <w:t>dan aset desa</w:t>
            </w:r>
          </w:p>
        </w:tc>
        <w:tc>
          <w:tcPr>
            <w:tcW w:w="1174" w:type="dxa"/>
          </w:tcPr>
          <w:p w:rsidR="00056A7C" w:rsidRDefault="007E764F">
            <w:pPr>
              <w:pStyle w:val="TableParagraph"/>
              <w:spacing w:before="7"/>
              <w:ind w:left="17"/>
              <w:rPr>
                <w:sz w:val="9"/>
              </w:rPr>
            </w:pPr>
            <w:r>
              <w:rPr>
                <w:w w:val="105"/>
                <w:sz w:val="9"/>
              </w:rPr>
              <w:t>Jumlah perangkat desa yang</w:t>
            </w:r>
          </w:p>
          <w:p w:rsidR="00056A7C" w:rsidRDefault="007E764F">
            <w:pPr>
              <w:pStyle w:val="TableParagraph"/>
              <w:spacing w:before="24" w:line="73" w:lineRule="exact"/>
              <w:ind w:left="17"/>
              <w:rPr>
                <w:sz w:val="9"/>
              </w:rPr>
            </w:pPr>
            <w:r>
              <w:rPr>
                <w:w w:val="105"/>
                <w:sz w:val="9"/>
              </w:rPr>
              <w:t>dilatih</w:t>
            </w: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right="23"/>
              <w:jc w:val="right"/>
              <w:rPr>
                <w:sz w:val="9"/>
              </w:rPr>
            </w:pPr>
            <w:r>
              <w:rPr>
                <w:w w:val="105"/>
                <w:sz w:val="9"/>
              </w:rPr>
              <w:t>70 orang</w:t>
            </w:r>
          </w:p>
        </w:tc>
        <w:tc>
          <w:tcPr>
            <w:tcW w:w="605" w:type="dxa"/>
          </w:tcPr>
          <w:p w:rsidR="00056A7C" w:rsidRDefault="007E764F">
            <w:pPr>
              <w:pStyle w:val="TableParagraph"/>
              <w:spacing w:before="7"/>
              <w:ind w:right="2"/>
              <w:jc w:val="right"/>
              <w:rPr>
                <w:sz w:val="9"/>
              </w:rPr>
            </w:pPr>
            <w:r>
              <w:rPr>
                <w:w w:val="105"/>
                <w:sz w:val="9"/>
              </w:rPr>
              <w:t>100,000</w:t>
            </w:r>
          </w:p>
        </w:tc>
        <w:tc>
          <w:tcPr>
            <w:tcW w:w="385" w:type="dxa"/>
          </w:tcPr>
          <w:p w:rsidR="00056A7C" w:rsidRDefault="007E764F">
            <w:pPr>
              <w:pStyle w:val="TableParagraph"/>
              <w:spacing w:before="7"/>
              <w:ind w:left="33"/>
              <w:rPr>
                <w:sz w:val="9"/>
              </w:rPr>
            </w:pPr>
            <w:r>
              <w:rPr>
                <w:w w:val="105"/>
                <w:sz w:val="9"/>
              </w:rPr>
              <w:t>71 orang</w:t>
            </w:r>
          </w:p>
        </w:tc>
        <w:tc>
          <w:tcPr>
            <w:tcW w:w="605" w:type="dxa"/>
          </w:tcPr>
          <w:p w:rsidR="00056A7C" w:rsidRDefault="007E764F">
            <w:pPr>
              <w:pStyle w:val="TableParagraph"/>
              <w:spacing w:before="7"/>
              <w:ind w:right="4"/>
              <w:jc w:val="right"/>
              <w:rPr>
                <w:sz w:val="9"/>
              </w:rPr>
            </w:pPr>
            <w:r>
              <w:rPr>
                <w:w w:val="105"/>
                <w:sz w:val="9"/>
              </w:rPr>
              <w:t>110,000</w:t>
            </w:r>
          </w:p>
        </w:tc>
        <w:tc>
          <w:tcPr>
            <w:tcW w:w="385" w:type="dxa"/>
          </w:tcPr>
          <w:p w:rsidR="00056A7C" w:rsidRDefault="007E764F">
            <w:pPr>
              <w:pStyle w:val="TableParagraph"/>
              <w:spacing w:before="7"/>
              <w:ind w:left="8" w:right="8"/>
              <w:jc w:val="center"/>
              <w:rPr>
                <w:sz w:val="9"/>
              </w:rPr>
            </w:pPr>
            <w:r>
              <w:rPr>
                <w:w w:val="105"/>
                <w:sz w:val="9"/>
              </w:rPr>
              <w:t>80 orang</w:t>
            </w:r>
          </w:p>
        </w:tc>
        <w:tc>
          <w:tcPr>
            <w:tcW w:w="681" w:type="dxa"/>
          </w:tcPr>
          <w:p w:rsidR="00056A7C" w:rsidRDefault="007E764F">
            <w:pPr>
              <w:pStyle w:val="TableParagraph"/>
              <w:spacing w:before="7"/>
              <w:ind w:right="6"/>
              <w:jc w:val="right"/>
              <w:rPr>
                <w:sz w:val="9"/>
              </w:rPr>
            </w:pPr>
            <w:r>
              <w:rPr>
                <w:w w:val="105"/>
                <w:sz w:val="9"/>
              </w:rPr>
              <w:t>120,000</w:t>
            </w:r>
          </w:p>
        </w:tc>
        <w:tc>
          <w:tcPr>
            <w:tcW w:w="385" w:type="dxa"/>
          </w:tcPr>
          <w:p w:rsidR="00056A7C" w:rsidRDefault="007E764F">
            <w:pPr>
              <w:pStyle w:val="TableParagraph"/>
              <w:spacing w:before="7"/>
              <w:ind w:right="30"/>
              <w:jc w:val="right"/>
              <w:rPr>
                <w:sz w:val="9"/>
              </w:rPr>
            </w:pPr>
            <w:r>
              <w:rPr>
                <w:w w:val="105"/>
                <w:sz w:val="9"/>
              </w:rPr>
              <w:t>80 orang</w:t>
            </w:r>
          </w:p>
        </w:tc>
        <w:tc>
          <w:tcPr>
            <w:tcW w:w="660" w:type="dxa"/>
          </w:tcPr>
          <w:p w:rsidR="00056A7C" w:rsidRDefault="007E764F">
            <w:pPr>
              <w:pStyle w:val="TableParagraph"/>
              <w:spacing w:before="7"/>
              <w:ind w:right="8"/>
              <w:jc w:val="right"/>
              <w:rPr>
                <w:sz w:val="9"/>
              </w:rPr>
            </w:pPr>
            <w:r>
              <w:rPr>
                <w:w w:val="105"/>
                <w:sz w:val="9"/>
              </w:rPr>
              <w:t>120,000</w:t>
            </w:r>
          </w:p>
        </w:tc>
        <w:tc>
          <w:tcPr>
            <w:tcW w:w="385" w:type="dxa"/>
          </w:tcPr>
          <w:p w:rsidR="00056A7C" w:rsidRDefault="007E764F">
            <w:pPr>
              <w:pStyle w:val="TableParagraph"/>
              <w:spacing w:before="7"/>
              <w:ind w:right="32"/>
              <w:jc w:val="right"/>
              <w:rPr>
                <w:sz w:val="9"/>
              </w:rPr>
            </w:pPr>
            <w:r>
              <w:rPr>
                <w:w w:val="105"/>
                <w:sz w:val="9"/>
              </w:rPr>
              <w:t>80 orang</w:t>
            </w:r>
          </w:p>
        </w:tc>
        <w:tc>
          <w:tcPr>
            <w:tcW w:w="560" w:type="dxa"/>
          </w:tcPr>
          <w:p w:rsidR="00056A7C" w:rsidRDefault="007E764F">
            <w:pPr>
              <w:pStyle w:val="TableParagraph"/>
              <w:spacing w:before="7"/>
              <w:ind w:right="10"/>
              <w:jc w:val="right"/>
              <w:rPr>
                <w:sz w:val="9"/>
              </w:rPr>
            </w:pPr>
            <w:r>
              <w:rPr>
                <w:w w:val="105"/>
                <w:sz w:val="9"/>
              </w:rPr>
              <w:t>130,000</w:t>
            </w:r>
          </w:p>
        </w:tc>
        <w:tc>
          <w:tcPr>
            <w:tcW w:w="385" w:type="dxa"/>
          </w:tcPr>
          <w:p w:rsidR="00056A7C" w:rsidRDefault="007E764F">
            <w:pPr>
              <w:pStyle w:val="TableParagraph"/>
              <w:spacing w:before="7"/>
              <w:ind w:right="12"/>
              <w:jc w:val="right"/>
              <w:rPr>
                <w:sz w:val="9"/>
              </w:rPr>
            </w:pPr>
            <w:r>
              <w:rPr>
                <w:w w:val="105"/>
                <w:sz w:val="9"/>
              </w:rPr>
              <w:t>381 orang</w:t>
            </w:r>
          </w:p>
        </w:tc>
        <w:tc>
          <w:tcPr>
            <w:tcW w:w="571" w:type="dxa"/>
          </w:tcPr>
          <w:p w:rsidR="00056A7C" w:rsidRDefault="007E764F">
            <w:pPr>
              <w:pStyle w:val="TableParagraph"/>
              <w:spacing w:before="7"/>
              <w:ind w:right="12"/>
              <w:jc w:val="right"/>
              <w:rPr>
                <w:sz w:val="9"/>
              </w:rPr>
            </w:pPr>
            <w:r>
              <w:rPr>
                <w:w w:val="105"/>
                <w:sz w:val="9"/>
              </w:rPr>
              <w:t>580,000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Bimbingan teknis perencanaan keuangan</w:t>
            </w:r>
          </w:p>
          <w:p w:rsidR="00056A7C" w:rsidRDefault="007E764F">
            <w:pPr>
              <w:pStyle w:val="TableParagraph"/>
              <w:spacing w:before="24" w:line="73" w:lineRule="exact"/>
              <w:ind w:left="17"/>
              <w:rPr>
                <w:sz w:val="9"/>
              </w:rPr>
            </w:pPr>
            <w:r>
              <w:rPr>
                <w:w w:val="105"/>
                <w:sz w:val="9"/>
              </w:rPr>
              <w:t>dan aset desa</w:t>
            </w:r>
          </w:p>
        </w:tc>
        <w:tc>
          <w:tcPr>
            <w:tcW w:w="1174" w:type="dxa"/>
          </w:tcPr>
          <w:p w:rsidR="00056A7C" w:rsidRDefault="007E764F">
            <w:pPr>
              <w:pStyle w:val="TableParagraph"/>
              <w:spacing w:before="7"/>
              <w:ind w:left="17"/>
              <w:rPr>
                <w:sz w:val="9"/>
              </w:rPr>
            </w:pPr>
            <w:r>
              <w:rPr>
                <w:w w:val="105"/>
                <w:sz w:val="9"/>
              </w:rPr>
              <w:t>Jumlah perangkat desa yang</w:t>
            </w:r>
          </w:p>
          <w:p w:rsidR="00056A7C" w:rsidRDefault="007E764F">
            <w:pPr>
              <w:pStyle w:val="TableParagraph"/>
              <w:spacing w:before="24" w:line="73" w:lineRule="exact"/>
              <w:ind w:left="17"/>
              <w:rPr>
                <w:sz w:val="9"/>
              </w:rPr>
            </w:pPr>
            <w:r>
              <w:rPr>
                <w:w w:val="105"/>
                <w:sz w:val="9"/>
              </w:rPr>
              <w:t>dilatih</w:t>
            </w: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right="2"/>
              <w:jc w:val="right"/>
              <w:rPr>
                <w:sz w:val="9"/>
              </w:rPr>
            </w:pPr>
            <w:r>
              <w:rPr>
                <w:w w:val="105"/>
                <w:sz w:val="9"/>
              </w:rPr>
              <w:t>100 orang</w:t>
            </w:r>
          </w:p>
        </w:tc>
        <w:tc>
          <w:tcPr>
            <w:tcW w:w="605" w:type="dxa"/>
          </w:tcPr>
          <w:p w:rsidR="00056A7C" w:rsidRDefault="007E764F">
            <w:pPr>
              <w:pStyle w:val="TableParagraph"/>
              <w:spacing w:before="7"/>
              <w:ind w:right="2"/>
              <w:jc w:val="right"/>
              <w:rPr>
                <w:sz w:val="9"/>
              </w:rPr>
            </w:pPr>
            <w:r>
              <w:rPr>
                <w:w w:val="105"/>
                <w:sz w:val="9"/>
              </w:rPr>
              <w:t>160,000</w:t>
            </w:r>
          </w:p>
        </w:tc>
        <w:tc>
          <w:tcPr>
            <w:tcW w:w="385" w:type="dxa"/>
          </w:tcPr>
          <w:p w:rsidR="00056A7C" w:rsidRDefault="007E764F">
            <w:pPr>
              <w:pStyle w:val="TableParagraph"/>
              <w:spacing w:before="7"/>
              <w:ind w:left="12"/>
              <w:rPr>
                <w:sz w:val="9"/>
              </w:rPr>
            </w:pPr>
            <w:r>
              <w:rPr>
                <w:w w:val="105"/>
                <w:sz w:val="9"/>
              </w:rPr>
              <w:t>100 orang</w:t>
            </w:r>
          </w:p>
        </w:tc>
        <w:tc>
          <w:tcPr>
            <w:tcW w:w="605" w:type="dxa"/>
          </w:tcPr>
          <w:p w:rsidR="00056A7C" w:rsidRDefault="007E764F">
            <w:pPr>
              <w:pStyle w:val="TableParagraph"/>
              <w:spacing w:before="7"/>
              <w:ind w:right="4"/>
              <w:jc w:val="right"/>
              <w:rPr>
                <w:sz w:val="9"/>
              </w:rPr>
            </w:pPr>
            <w:r>
              <w:rPr>
                <w:w w:val="105"/>
                <w:sz w:val="9"/>
              </w:rPr>
              <w:t>160,000</w:t>
            </w:r>
          </w:p>
        </w:tc>
        <w:tc>
          <w:tcPr>
            <w:tcW w:w="385" w:type="dxa"/>
          </w:tcPr>
          <w:p w:rsidR="00056A7C" w:rsidRDefault="007E764F">
            <w:pPr>
              <w:pStyle w:val="TableParagraph"/>
              <w:spacing w:before="7"/>
              <w:jc w:val="center"/>
              <w:rPr>
                <w:sz w:val="9"/>
              </w:rPr>
            </w:pPr>
            <w:r>
              <w:rPr>
                <w:w w:val="105"/>
                <w:sz w:val="9"/>
              </w:rPr>
              <w:t>100 orang</w:t>
            </w:r>
          </w:p>
        </w:tc>
        <w:tc>
          <w:tcPr>
            <w:tcW w:w="681" w:type="dxa"/>
          </w:tcPr>
          <w:p w:rsidR="00056A7C" w:rsidRDefault="007E764F">
            <w:pPr>
              <w:pStyle w:val="TableParagraph"/>
              <w:spacing w:before="7"/>
              <w:ind w:right="6"/>
              <w:jc w:val="right"/>
              <w:rPr>
                <w:sz w:val="9"/>
              </w:rPr>
            </w:pPr>
            <w:r>
              <w:rPr>
                <w:w w:val="105"/>
                <w:sz w:val="9"/>
              </w:rPr>
              <w:t>175,000</w:t>
            </w:r>
          </w:p>
        </w:tc>
        <w:tc>
          <w:tcPr>
            <w:tcW w:w="385" w:type="dxa"/>
          </w:tcPr>
          <w:p w:rsidR="00056A7C" w:rsidRDefault="007E764F">
            <w:pPr>
              <w:pStyle w:val="TableParagraph"/>
              <w:spacing w:before="7"/>
              <w:ind w:right="8"/>
              <w:jc w:val="right"/>
              <w:rPr>
                <w:sz w:val="9"/>
              </w:rPr>
            </w:pPr>
            <w:r>
              <w:rPr>
                <w:w w:val="105"/>
                <w:sz w:val="9"/>
              </w:rPr>
              <w:t>100 orang</w:t>
            </w:r>
          </w:p>
        </w:tc>
        <w:tc>
          <w:tcPr>
            <w:tcW w:w="660" w:type="dxa"/>
          </w:tcPr>
          <w:p w:rsidR="00056A7C" w:rsidRDefault="007E764F">
            <w:pPr>
              <w:pStyle w:val="TableParagraph"/>
              <w:spacing w:before="7"/>
              <w:ind w:right="8"/>
              <w:jc w:val="right"/>
              <w:rPr>
                <w:sz w:val="9"/>
              </w:rPr>
            </w:pPr>
            <w:r>
              <w:rPr>
                <w:w w:val="105"/>
                <w:sz w:val="9"/>
              </w:rPr>
              <w:t>175,000</w:t>
            </w:r>
          </w:p>
        </w:tc>
        <w:tc>
          <w:tcPr>
            <w:tcW w:w="385" w:type="dxa"/>
          </w:tcPr>
          <w:p w:rsidR="00056A7C" w:rsidRDefault="007E764F">
            <w:pPr>
              <w:pStyle w:val="TableParagraph"/>
              <w:spacing w:before="7"/>
              <w:ind w:right="10"/>
              <w:jc w:val="right"/>
              <w:rPr>
                <w:sz w:val="9"/>
              </w:rPr>
            </w:pPr>
            <w:r>
              <w:rPr>
                <w:w w:val="105"/>
                <w:sz w:val="9"/>
              </w:rPr>
              <w:t>100 orang</w:t>
            </w:r>
          </w:p>
        </w:tc>
        <w:tc>
          <w:tcPr>
            <w:tcW w:w="560" w:type="dxa"/>
          </w:tcPr>
          <w:p w:rsidR="00056A7C" w:rsidRDefault="007E764F">
            <w:pPr>
              <w:pStyle w:val="TableParagraph"/>
              <w:spacing w:before="7"/>
              <w:ind w:right="10"/>
              <w:jc w:val="right"/>
              <w:rPr>
                <w:sz w:val="9"/>
              </w:rPr>
            </w:pPr>
            <w:r>
              <w:rPr>
                <w:w w:val="105"/>
                <w:sz w:val="9"/>
              </w:rPr>
              <w:t>180,000</w:t>
            </w:r>
          </w:p>
        </w:tc>
        <w:tc>
          <w:tcPr>
            <w:tcW w:w="385" w:type="dxa"/>
          </w:tcPr>
          <w:p w:rsidR="00056A7C" w:rsidRDefault="007E764F">
            <w:pPr>
              <w:pStyle w:val="TableParagraph"/>
              <w:spacing w:before="7"/>
              <w:ind w:right="12"/>
              <w:jc w:val="right"/>
              <w:rPr>
                <w:sz w:val="9"/>
              </w:rPr>
            </w:pPr>
            <w:r>
              <w:rPr>
                <w:w w:val="105"/>
                <w:sz w:val="9"/>
              </w:rPr>
              <w:t>500 orang</w:t>
            </w:r>
          </w:p>
        </w:tc>
        <w:tc>
          <w:tcPr>
            <w:tcW w:w="571" w:type="dxa"/>
          </w:tcPr>
          <w:p w:rsidR="00056A7C" w:rsidRDefault="007E764F">
            <w:pPr>
              <w:pStyle w:val="TableParagraph"/>
              <w:spacing w:before="7"/>
              <w:ind w:right="12"/>
              <w:jc w:val="right"/>
              <w:rPr>
                <w:sz w:val="9"/>
              </w:rPr>
            </w:pPr>
            <w:r>
              <w:rPr>
                <w:w w:val="105"/>
                <w:sz w:val="9"/>
              </w:rPr>
              <w:t>850,000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589"/>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31"/>
              <w:rPr>
                <w:sz w:val="9"/>
              </w:rPr>
            </w:pPr>
            <w:r>
              <w:rPr>
                <w:w w:val="105"/>
                <w:sz w:val="9"/>
              </w:rPr>
              <w:t>Pembinaan Penyusunan Laporan Pertanggungjawaban Anggaran Pendapatan Belanja Desa</w:t>
            </w:r>
          </w:p>
        </w:tc>
        <w:tc>
          <w:tcPr>
            <w:tcW w:w="1174" w:type="dxa"/>
          </w:tcPr>
          <w:p w:rsidR="00056A7C" w:rsidRDefault="007E764F">
            <w:pPr>
              <w:pStyle w:val="TableParagraph"/>
              <w:spacing w:before="7" w:line="295" w:lineRule="auto"/>
              <w:ind w:left="17" w:right="23"/>
              <w:rPr>
                <w:sz w:val="9"/>
              </w:rPr>
            </w:pPr>
            <w:r>
              <w:rPr>
                <w:w w:val="105"/>
                <w:sz w:val="9"/>
              </w:rPr>
              <w:t>Jumlah Desa yang tertib dalam pertanggungjawaban Keuangan dan Asset Desa</w:t>
            </w:r>
          </w:p>
        </w:tc>
        <w:tc>
          <w:tcPr>
            <w:tcW w:w="549" w:type="dxa"/>
          </w:tcPr>
          <w:p w:rsidR="00056A7C" w:rsidRDefault="007E764F">
            <w:pPr>
              <w:pStyle w:val="TableParagraph"/>
              <w:spacing w:before="7"/>
              <w:ind w:left="29" w:right="13"/>
              <w:jc w:val="center"/>
              <w:rPr>
                <w:sz w:val="9"/>
              </w:rPr>
            </w:pPr>
            <w:r>
              <w:rPr>
                <w:w w:val="105"/>
                <w:sz w:val="9"/>
              </w:rPr>
              <w:t>381 Desa</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32"/>
              <w:jc w:val="right"/>
              <w:rPr>
                <w:sz w:val="9"/>
              </w:rPr>
            </w:pPr>
            <w:r>
              <w:rPr>
                <w:w w:val="105"/>
                <w:sz w:val="9"/>
              </w:rPr>
              <w:t>75 Desa</w:t>
            </w:r>
          </w:p>
        </w:tc>
        <w:tc>
          <w:tcPr>
            <w:tcW w:w="605"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left="42"/>
              <w:rPr>
                <w:sz w:val="9"/>
              </w:rPr>
            </w:pPr>
            <w:r>
              <w:rPr>
                <w:w w:val="105"/>
                <w:sz w:val="9"/>
              </w:rPr>
              <w:t>75 Desa</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8" w:right="8"/>
              <w:jc w:val="center"/>
              <w:rPr>
                <w:sz w:val="9"/>
              </w:rPr>
            </w:pPr>
            <w:r>
              <w:rPr>
                <w:w w:val="105"/>
                <w:sz w:val="9"/>
              </w:rPr>
              <w:t>75 Desa</w:t>
            </w:r>
          </w:p>
        </w:tc>
        <w:tc>
          <w:tcPr>
            <w:tcW w:w="681" w:type="dxa"/>
          </w:tcPr>
          <w:p w:rsidR="00056A7C" w:rsidRDefault="007E764F">
            <w:pPr>
              <w:pStyle w:val="TableParagraph"/>
              <w:spacing w:before="7"/>
              <w:ind w:right="6"/>
              <w:jc w:val="right"/>
              <w:rPr>
                <w:sz w:val="9"/>
              </w:rPr>
            </w:pPr>
            <w:r>
              <w:rPr>
                <w:w w:val="105"/>
                <w:sz w:val="9"/>
              </w:rPr>
              <w:t>200,000</w:t>
            </w:r>
          </w:p>
        </w:tc>
        <w:tc>
          <w:tcPr>
            <w:tcW w:w="385" w:type="dxa"/>
          </w:tcPr>
          <w:p w:rsidR="00056A7C" w:rsidRDefault="007E764F">
            <w:pPr>
              <w:pStyle w:val="TableParagraph"/>
              <w:spacing w:before="7"/>
              <w:ind w:right="38"/>
              <w:jc w:val="right"/>
              <w:rPr>
                <w:sz w:val="9"/>
              </w:rPr>
            </w:pPr>
            <w:r>
              <w:rPr>
                <w:w w:val="105"/>
                <w:sz w:val="9"/>
              </w:rPr>
              <w:t>78 Desa</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40"/>
              <w:jc w:val="right"/>
              <w:rPr>
                <w:sz w:val="9"/>
              </w:rPr>
            </w:pPr>
            <w:r>
              <w:rPr>
                <w:w w:val="105"/>
                <w:sz w:val="9"/>
              </w:rPr>
              <w:t>78 Desa</w:t>
            </w:r>
          </w:p>
        </w:tc>
        <w:tc>
          <w:tcPr>
            <w:tcW w:w="560" w:type="dxa"/>
          </w:tcPr>
          <w:p w:rsidR="00056A7C" w:rsidRDefault="007E764F">
            <w:pPr>
              <w:pStyle w:val="TableParagraph"/>
              <w:spacing w:before="7"/>
              <w:ind w:right="10"/>
              <w:jc w:val="right"/>
              <w:rPr>
                <w:sz w:val="9"/>
              </w:rPr>
            </w:pPr>
            <w:r>
              <w:rPr>
                <w:w w:val="105"/>
                <w:sz w:val="9"/>
              </w:rPr>
              <w:t>250,000</w:t>
            </w:r>
          </w:p>
        </w:tc>
        <w:tc>
          <w:tcPr>
            <w:tcW w:w="385" w:type="dxa"/>
          </w:tcPr>
          <w:p w:rsidR="00056A7C" w:rsidRDefault="007E764F">
            <w:pPr>
              <w:pStyle w:val="TableParagraph"/>
              <w:spacing w:before="7"/>
              <w:ind w:left="93"/>
              <w:rPr>
                <w:sz w:val="9"/>
              </w:rPr>
            </w:pPr>
            <w:r>
              <w:rPr>
                <w:w w:val="105"/>
                <w:sz w:val="9"/>
              </w:rPr>
              <w:t>381</w:t>
            </w:r>
          </w:p>
          <w:p w:rsidR="00056A7C" w:rsidRDefault="007E764F">
            <w:pPr>
              <w:pStyle w:val="TableParagraph"/>
              <w:spacing w:before="24"/>
              <w:ind w:left="88"/>
              <w:rPr>
                <w:sz w:val="9"/>
              </w:rPr>
            </w:pPr>
            <w:r>
              <w:rPr>
                <w:w w:val="105"/>
                <w:sz w:val="9"/>
              </w:rPr>
              <w:t>Desa</w:t>
            </w:r>
          </w:p>
        </w:tc>
        <w:tc>
          <w:tcPr>
            <w:tcW w:w="571" w:type="dxa"/>
          </w:tcPr>
          <w:p w:rsidR="00056A7C" w:rsidRDefault="007E764F">
            <w:pPr>
              <w:pStyle w:val="TableParagraph"/>
              <w:spacing w:before="7"/>
              <w:ind w:right="12"/>
              <w:jc w:val="right"/>
              <w:rPr>
                <w:sz w:val="9"/>
              </w:rPr>
            </w:pPr>
            <w:r>
              <w:rPr>
                <w:w w:val="105"/>
                <w:sz w:val="9"/>
              </w:rPr>
              <w:t>1,100,000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711"/>
        </w:trPr>
        <w:tc>
          <w:tcPr>
            <w:tcW w:w="691" w:type="dxa"/>
            <w:vMerge w:val="restart"/>
            <w:shd w:val="clear" w:color="auto" w:fill="BFBFBF"/>
          </w:tcPr>
          <w:p w:rsidR="00056A7C" w:rsidRDefault="007E764F">
            <w:pPr>
              <w:pStyle w:val="TableParagraph"/>
              <w:spacing w:before="6" w:line="292" w:lineRule="auto"/>
              <w:ind w:left="16" w:right="123"/>
              <w:rPr>
                <w:b/>
                <w:sz w:val="9"/>
              </w:rPr>
            </w:pPr>
            <w:r>
              <w:rPr>
                <w:b/>
                <w:w w:val="105"/>
                <w:sz w:val="9"/>
              </w:rPr>
              <w:t>Meningkatkan Keberdayaan Masyarakat Pedesaan</w:t>
            </w:r>
          </w:p>
        </w:tc>
        <w:tc>
          <w:tcPr>
            <w:tcW w:w="647" w:type="dxa"/>
            <w:vMerge w:val="restart"/>
            <w:shd w:val="clear" w:color="auto" w:fill="BFBFBF"/>
          </w:tcPr>
          <w:p w:rsidR="00056A7C" w:rsidRDefault="007E764F">
            <w:pPr>
              <w:pStyle w:val="TableParagraph"/>
              <w:spacing w:before="6" w:line="292" w:lineRule="auto"/>
              <w:ind w:left="16" w:right="-8" w:hanging="1"/>
              <w:rPr>
                <w:b/>
                <w:sz w:val="9"/>
              </w:rPr>
            </w:pPr>
            <w:r>
              <w:rPr>
                <w:b/>
                <w:w w:val="105"/>
                <w:sz w:val="9"/>
              </w:rPr>
              <w:t>Lembaga kemasyarakatan desa</w:t>
            </w:r>
          </w:p>
        </w:tc>
        <w:tc>
          <w:tcPr>
            <w:tcW w:w="889" w:type="dxa"/>
            <w:shd w:val="clear" w:color="auto" w:fill="BFBFBF"/>
          </w:tcPr>
          <w:p w:rsidR="00056A7C" w:rsidRDefault="007E764F">
            <w:pPr>
              <w:pStyle w:val="TableParagraph"/>
              <w:spacing w:before="6" w:line="292" w:lineRule="auto"/>
              <w:ind w:left="16" w:right="67"/>
              <w:rPr>
                <w:b/>
                <w:sz w:val="9"/>
              </w:rPr>
            </w:pPr>
            <w:r>
              <w:rPr>
                <w:b/>
                <w:w w:val="105"/>
                <w:sz w:val="9"/>
              </w:rPr>
              <w:t>meningkatnya status desa</w:t>
            </w:r>
          </w:p>
        </w:tc>
        <w:tc>
          <w:tcPr>
            <w:tcW w:w="921" w:type="dxa"/>
            <w:shd w:val="clear" w:color="auto" w:fill="BFBFBF"/>
          </w:tcPr>
          <w:p w:rsidR="00056A7C" w:rsidRDefault="007E764F">
            <w:pPr>
              <w:pStyle w:val="TableParagraph"/>
              <w:spacing w:before="6" w:line="292" w:lineRule="auto"/>
              <w:ind w:left="16" w:right="56"/>
              <w:rPr>
                <w:b/>
                <w:sz w:val="9"/>
              </w:rPr>
            </w:pPr>
            <w:r>
              <w:rPr>
                <w:b/>
                <w:w w:val="105"/>
                <w:sz w:val="9"/>
              </w:rPr>
              <w:t>Tingkat Status Desa Tertinggal dan Sangat Tertinggal</w:t>
            </w:r>
          </w:p>
        </w:tc>
        <w:tc>
          <w:tcPr>
            <w:tcW w:w="373" w:type="dxa"/>
            <w:shd w:val="clear" w:color="auto" w:fill="BFBFBF"/>
          </w:tcPr>
          <w:p w:rsidR="00056A7C" w:rsidRDefault="00056A7C">
            <w:pPr>
              <w:pStyle w:val="TableParagraph"/>
              <w:rPr>
                <w:rFonts w:ascii="Times New Roman"/>
                <w:sz w:val="8"/>
              </w:rPr>
            </w:pPr>
          </w:p>
        </w:tc>
        <w:tc>
          <w:tcPr>
            <w:tcW w:w="1613" w:type="dxa"/>
            <w:vMerge w:val="restart"/>
            <w:shd w:val="clear" w:color="auto" w:fill="BFBFBF"/>
          </w:tcPr>
          <w:p w:rsidR="00056A7C" w:rsidRDefault="007E764F">
            <w:pPr>
              <w:pStyle w:val="TableParagraph"/>
              <w:spacing w:before="6" w:line="292" w:lineRule="auto"/>
              <w:ind w:left="17" w:right="251"/>
              <w:rPr>
                <w:b/>
                <w:sz w:val="9"/>
              </w:rPr>
            </w:pPr>
            <w:r>
              <w:rPr>
                <w:b/>
                <w:w w:val="105"/>
                <w:sz w:val="9"/>
              </w:rPr>
              <w:t>Program Peningkatan Keberdayaan Masyarakat Pedesaan</w:t>
            </w:r>
          </w:p>
        </w:tc>
        <w:tc>
          <w:tcPr>
            <w:tcW w:w="1174" w:type="dxa"/>
            <w:shd w:val="clear" w:color="auto" w:fill="BFBFBF"/>
          </w:tcPr>
          <w:p w:rsidR="00056A7C" w:rsidRDefault="007E764F">
            <w:pPr>
              <w:pStyle w:val="TableParagraph"/>
              <w:spacing w:before="6" w:line="292" w:lineRule="auto"/>
              <w:ind w:left="17" w:right="148"/>
              <w:rPr>
                <w:b/>
                <w:sz w:val="9"/>
              </w:rPr>
            </w:pPr>
            <w:r>
              <w:rPr>
                <w:b/>
                <w:w w:val="105"/>
                <w:sz w:val="9"/>
              </w:rPr>
              <w:t>Jumlah Desa Sangat Tertinggal dan Tertinggal yang statusnya meningkat</w:t>
            </w:r>
          </w:p>
        </w:tc>
        <w:tc>
          <w:tcPr>
            <w:tcW w:w="549" w:type="dxa"/>
            <w:shd w:val="clear" w:color="auto" w:fill="BFBFBF"/>
          </w:tcPr>
          <w:p w:rsidR="00056A7C" w:rsidRDefault="007E764F">
            <w:pPr>
              <w:pStyle w:val="TableParagraph"/>
              <w:spacing w:before="6"/>
              <w:ind w:left="29" w:right="13"/>
              <w:jc w:val="center"/>
              <w:rPr>
                <w:b/>
                <w:sz w:val="9"/>
              </w:rPr>
            </w:pPr>
            <w:r>
              <w:rPr>
                <w:b/>
                <w:w w:val="105"/>
                <w:sz w:val="9"/>
              </w:rPr>
              <w:t>111 desa</w:t>
            </w:r>
          </w:p>
        </w:tc>
        <w:tc>
          <w:tcPr>
            <w:tcW w:w="385" w:type="dxa"/>
            <w:shd w:val="clear" w:color="auto" w:fill="BFBFBF"/>
          </w:tcPr>
          <w:p w:rsidR="00056A7C" w:rsidRDefault="007E764F">
            <w:pPr>
              <w:pStyle w:val="TableParagraph"/>
              <w:spacing w:before="6"/>
              <w:ind w:left="21" w:right="8"/>
              <w:jc w:val="center"/>
              <w:rPr>
                <w:b/>
                <w:sz w:val="9"/>
              </w:rPr>
            </w:pPr>
            <w:r>
              <w:rPr>
                <w:b/>
                <w:w w:val="105"/>
                <w:sz w:val="9"/>
              </w:rPr>
              <w:t>2 desa</w:t>
            </w:r>
          </w:p>
        </w:tc>
        <w:tc>
          <w:tcPr>
            <w:tcW w:w="681" w:type="dxa"/>
            <w:shd w:val="clear" w:color="auto" w:fill="BFBFBF"/>
          </w:tcPr>
          <w:p w:rsidR="00056A7C" w:rsidRDefault="007E764F">
            <w:pPr>
              <w:pStyle w:val="TableParagraph"/>
              <w:spacing w:before="6"/>
              <w:ind w:right="21"/>
              <w:jc w:val="right"/>
              <w:rPr>
                <w:b/>
                <w:sz w:val="9"/>
              </w:rPr>
            </w:pPr>
            <w:r>
              <w:rPr>
                <w:b/>
                <w:w w:val="105"/>
                <w:sz w:val="9"/>
              </w:rPr>
              <w:t>1,800,000</w:t>
            </w:r>
          </w:p>
        </w:tc>
        <w:tc>
          <w:tcPr>
            <w:tcW w:w="385" w:type="dxa"/>
            <w:shd w:val="clear" w:color="auto" w:fill="BFBFBF"/>
          </w:tcPr>
          <w:p w:rsidR="00056A7C" w:rsidRDefault="007E764F">
            <w:pPr>
              <w:pStyle w:val="TableParagraph"/>
              <w:spacing w:before="6"/>
              <w:ind w:right="56"/>
              <w:jc w:val="right"/>
              <w:rPr>
                <w:b/>
                <w:sz w:val="9"/>
              </w:rPr>
            </w:pPr>
            <w:r>
              <w:rPr>
                <w:b/>
                <w:w w:val="105"/>
                <w:sz w:val="9"/>
              </w:rPr>
              <w:t>2 desa</w:t>
            </w:r>
          </w:p>
        </w:tc>
        <w:tc>
          <w:tcPr>
            <w:tcW w:w="605" w:type="dxa"/>
            <w:shd w:val="clear" w:color="auto" w:fill="BFBFBF"/>
          </w:tcPr>
          <w:p w:rsidR="00056A7C" w:rsidRDefault="007E764F">
            <w:pPr>
              <w:pStyle w:val="TableParagraph"/>
              <w:spacing w:before="6"/>
              <w:ind w:right="33"/>
              <w:jc w:val="right"/>
              <w:rPr>
                <w:b/>
                <w:sz w:val="9"/>
              </w:rPr>
            </w:pPr>
            <w:r>
              <w:rPr>
                <w:b/>
                <w:w w:val="105"/>
                <w:sz w:val="9"/>
              </w:rPr>
              <w:t>2,700,000</w:t>
            </w:r>
          </w:p>
        </w:tc>
        <w:tc>
          <w:tcPr>
            <w:tcW w:w="385" w:type="dxa"/>
            <w:shd w:val="clear" w:color="auto" w:fill="BFBFBF"/>
          </w:tcPr>
          <w:p w:rsidR="00056A7C" w:rsidRDefault="007E764F">
            <w:pPr>
              <w:pStyle w:val="TableParagraph"/>
              <w:spacing w:before="6"/>
              <w:ind w:left="66"/>
              <w:rPr>
                <w:b/>
                <w:sz w:val="9"/>
              </w:rPr>
            </w:pPr>
            <w:r>
              <w:rPr>
                <w:b/>
                <w:w w:val="105"/>
                <w:sz w:val="9"/>
              </w:rPr>
              <w:t>2 desa</w:t>
            </w:r>
          </w:p>
        </w:tc>
        <w:tc>
          <w:tcPr>
            <w:tcW w:w="605" w:type="dxa"/>
            <w:shd w:val="clear" w:color="auto" w:fill="BFBFBF"/>
          </w:tcPr>
          <w:p w:rsidR="00056A7C" w:rsidRDefault="007E764F">
            <w:pPr>
              <w:pStyle w:val="TableParagraph"/>
              <w:spacing w:before="6"/>
              <w:ind w:right="37"/>
              <w:jc w:val="right"/>
              <w:rPr>
                <w:b/>
                <w:sz w:val="9"/>
              </w:rPr>
            </w:pPr>
            <w:r>
              <w:rPr>
                <w:b/>
                <w:w w:val="105"/>
                <w:sz w:val="9"/>
              </w:rPr>
              <w:t>2,900,000</w:t>
            </w:r>
          </w:p>
        </w:tc>
        <w:tc>
          <w:tcPr>
            <w:tcW w:w="385" w:type="dxa"/>
            <w:shd w:val="clear" w:color="auto" w:fill="BFBFBF"/>
          </w:tcPr>
          <w:p w:rsidR="00056A7C" w:rsidRDefault="007E764F">
            <w:pPr>
              <w:pStyle w:val="TableParagraph"/>
              <w:spacing w:before="6"/>
              <w:ind w:left="8" w:right="8"/>
              <w:jc w:val="center"/>
              <w:rPr>
                <w:b/>
                <w:sz w:val="9"/>
              </w:rPr>
            </w:pPr>
            <w:r>
              <w:rPr>
                <w:b/>
                <w:w w:val="105"/>
                <w:sz w:val="9"/>
              </w:rPr>
              <w:t>2 desa</w:t>
            </w:r>
          </w:p>
        </w:tc>
        <w:tc>
          <w:tcPr>
            <w:tcW w:w="681" w:type="dxa"/>
            <w:shd w:val="clear" w:color="auto" w:fill="BFBFBF"/>
          </w:tcPr>
          <w:p w:rsidR="00056A7C" w:rsidRDefault="007E764F">
            <w:pPr>
              <w:pStyle w:val="TableParagraph"/>
              <w:spacing w:before="6"/>
              <w:ind w:right="27"/>
              <w:jc w:val="right"/>
              <w:rPr>
                <w:b/>
                <w:sz w:val="9"/>
              </w:rPr>
            </w:pPr>
            <w:r>
              <w:rPr>
                <w:b/>
                <w:w w:val="105"/>
                <w:sz w:val="9"/>
              </w:rPr>
              <w:t>3,200,000</w:t>
            </w:r>
          </w:p>
        </w:tc>
        <w:tc>
          <w:tcPr>
            <w:tcW w:w="385" w:type="dxa"/>
            <w:shd w:val="clear" w:color="auto" w:fill="BFBFBF"/>
          </w:tcPr>
          <w:p w:rsidR="00056A7C" w:rsidRDefault="007E764F">
            <w:pPr>
              <w:pStyle w:val="TableParagraph"/>
              <w:spacing w:before="6"/>
              <w:ind w:right="62"/>
              <w:jc w:val="right"/>
              <w:rPr>
                <w:b/>
                <w:sz w:val="9"/>
              </w:rPr>
            </w:pPr>
            <w:r>
              <w:rPr>
                <w:b/>
                <w:w w:val="105"/>
                <w:sz w:val="9"/>
              </w:rPr>
              <w:t>2 desa</w:t>
            </w:r>
          </w:p>
        </w:tc>
        <w:tc>
          <w:tcPr>
            <w:tcW w:w="660" w:type="dxa"/>
            <w:shd w:val="clear" w:color="auto" w:fill="BFBFBF"/>
          </w:tcPr>
          <w:p w:rsidR="00056A7C" w:rsidRDefault="007E764F">
            <w:pPr>
              <w:pStyle w:val="TableParagraph"/>
              <w:spacing w:before="6"/>
              <w:ind w:right="30"/>
              <w:jc w:val="right"/>
              <w:rPr>
                <w:b/>
                <w:sz w:val="9"/>
              </w:rPr>
            </w:pPr>
            <w:r>
              <w:rPr>
                <w:b/>
                <w:w w:val="105"/>
                <w:sz w:val="9"/>
              </w:rPr>
              <w:t>3,300,000</w:t>
            </w:r>
          </w:p>
        </w:tc>
        <w:tc>
          <w:tcPr>
            <w:tcW w:w="385" w:type="dxa"/>
            <w:shd w:val="clear" w:color="auto" w:fill="BFBFBF"/>
          </w:tcPr>
          <w:p w:rsidR="00056A7C" w:rsidRDefault="007E764F">
            <w:pPr>
              <w:pStyle w:val="TableParagraph"/>
              <w:spacing w:before="6"/>
              <w:ind w:right="64"/>
              <w:jc w:val="right"/>
              <w:rPr>
                <w:b/>
                <w:sz w:val="9"/>
              </w:rPr>
            </w:pPr>
            <w:r>
              <w:rPr>
                <w:b/>
                <w:w w:val="105"/>
                <w:sz w:val="9"/>
              </w:rPr>
              <w:t>2 desa</w:t>
            </w:r>
          </w:p>
        </w:tc>
        <w:tc>
          <w:tcPr>
            <w:tcW w:w="560" w:type="dxa"/>
            <w:shd w:val="clear" w:color="auto" w:fill="BFBFBF"/>
          </w:tcPr>
          <w:p w:rsidR="00056A7C" w:rsidRDefault="007E764F">
            <w:pPr>
              <w:pStyle w:val="TableParagraph"/>
              <w:spacing w:before="6"/>
              <w:ind w:right="40"/>
              <w:jc w:val="right"/>
              <w:rPr>
                <w:b/>
                <w:sz w:val="9"/>
              </w:rPr>
            </w:pPr>
            <w:r>
              <w:rPr>
                <w:b/>
                <w:w w:val="105"/>
                <w:sz w:val="9"/>
              </w:rPr>
              <w:t>3,700,000</w:t>
            </w:r>
          </w:p>
        </w:tc>
        <w:tc>
          <w:tcPr>
            <w:tcW w:w="385" w:type="dxa"/>
            <w:shd w:val="clear" w:color="auto" w:fill="BFBFBF"/>
          </w:tcPr>
          <w:p w:rsidR="00056A7C" w:rsidRDefault="007E764F">
            <w:pPr>
              <w:pStyle w:val="TableParagraph"/>
              <w:spacing w:before="6"/>
              <w:ind w:right="45"/>
              <w:jc w:val="right"/>
              <w:rPr>
                <w:b/>
                <w:sz w:val="9"/>
              </w:rPr>
            </w:pPr>
            <w:r>
              <w:rPr>
                <w:b/>
                <w:w w:val="105"/>
                <w:sz w:val="9"/>
              </w:rPr>
              <w:t>12 desa</w:t>
            </w:r>
          </w:p>
        </w:tc>
        <w:tc>
          <w:tcPr>
            <w:tcW w:w="571" w:type="dxa"/>
            <w:shd w:val="clear" w:color="auto" w:fill="BFBFBF"/>
          </w:tcPr>
          <w:p w:rsidR="00056A7C" w:rsidRDefault="007E764F">
            <w:pPr>
              <w:pStyle w:val="TableParagraph"/>
              <w:spacing w:before="6"/>
              <w:ind w:right="12"/>
              <w:jc w:val="right"/>
              <w:rPr>
                <w:b/>
                <w:sz w:val="9"/>
              </w:rPr>
            </w:pPr>
            <w:r>
              <w:rPr>
                <w:b/>
                <w:w w:val="105"/>
                <w:sz w:val="9"/>
              </w:rPr>
              <w:t>17,600,000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8"/>
              </w:rPr>
            </w:pPr>
          </w:p>
        </w:tc>
      </w:tr>
      <w:tr w:rsidR="00056A7C">
        <w:trPr>
          <w:trHeight w:val="690"/>
        </w:trPr>
        <w:tc>
          <w:tcPr>
            <w:tcW w:w="691" w:type="dxa"/>
            <w:vMerge/>
            <w:tcBorders>
              <w:top w:val="nil"/>
            </w:tcBorders>
            <w:shd w:val="clear" w:color="auto" w:fill="BFBFBF"/>
          </w:tcPr>
          <w:p w:rsidR="00056A7C" w:rsidRDefault="00056A7C">
            <w:pPr>
              <w:rPr>
                <w:sz w:val="2"/>
                <w:szCs w:val="2"/>
              </w:rPr>
            </w:pPr>
          </w:p>
        </w:tc>
        <w:tc>
          <w:tcPr>
            <w:tcW w:w="647" w:type="dxa"/>
            <w:vMerge/>
            <w:tcBorders>
              <w:top w:val="nil"/>
            </w:tcBorders>
            <w:shd w:val="clear" w:color="auto" w:fill="BFBFBF"/>
          </w:tcPr>
          <w:p w:rsidR="00056A7C" w:rsidRDefault="00056A7C">
            <w:pPr>
              <w:rPr>
                <w:sz w:val="2"/>
                <w:szCs w:val="2"/>
              </w:rPr>
            </w:pPr>
          </w:p>
        </w:tc>
        <w:tc>
          <w:tcPr>
            <w:tcW w:w="889" w:type="dxa"/>
            <w:shd w:val="clear" w:color="auto" w:fill="BFBFBF"/>
          </w:tcPr>
          <w:p w:rsidR="00056A7C" w:rsidRDefault="007E764F">
            <w:pPr>
              <w:pStyle w:val="TableParagraph"/>
              <w:spacing w:before="6" w:line="292" w:lineRule="auto"/>
              <w:ind w:left="16" w:right="-11"/>
              <w:rPr>
                <w:b/>
                <w:sz w:val="9"/>
              </w:rPr>
            </w:pPr>
            <w:r>
              <w:rPr>
                <w:b/>
                <w:w w:val="105"/>
                <w:sz w:val="9"/>
              </w:rPr>
              <w:t>Meningkatnya Keterampilan Tenaga Teknis dan Masyarakat</w:t>
            </w:r>
          </w:p>
        </w:tc>
        <w:tc>
          <w:tcPr>
            <w:tcW w:w="921" w:type="dxa"/>
            <w:shd w:val="clear" w:color="auto" w:fill="BFBFBF"/>
          </w:tcPr>
          <w:p w:rsidR="00056A7C" w:rsidRDefault="007E764F">
            <w:pPr>
              <w:pStyle w:val="TableParagraph"/>
              <w:spacing w:before="6" w:line="292" w:lineRule="auto"/>
              <w:ind w:left="16" w:right="81"/>
              <w:rPr>
                <w:b/>
                <w:sz w:val="9"/>
              </w:rPr>
            </w:pPr>
            <w:r>
              <w:rPr>
                <w:b/>
                <w:w w:val="105"/>
                <w:sz w:val="9"/>
              </w:rPr>
              <w:t>Tingkat Keterampilan Tenaga Teknis dan Masyarakat</w:t>
            </w:r>
          </w:p>
        </w:tc>
        <w:tc>
          <w:tcPr>
            <w:tcW w:w="373" w:type="dxa"/>
            <w:shd w:val="clear" w:color="auto" w:fill="BFBFBF"/>
          </w:tcPr>
          <w:p w:rsidR="00056A7C" w:rsidRDefault="00056A7C">
            <w:pPr>
              <w:pStyle w:val="TableParagraph"/>
              <w:rPr>
                <w:rFonts w:ascii="Times New Roman"/>
                <w:sz w:val="8"/>
              </w:rPr>
            </w:pPr>
          </w:p>
        </w:tc>
        <w:tc>
          <w:tcPr>
            <w:tcW w:w="1613" w:type="dxa"/>
            <w:vMerge/>
            <w:tcBorders>
              <w:top w:val="nil"/>
            </w:tcBorders>
            <w:shd w:val="clear" w:color="auto" w:fill="BFBFBF"/>
          </w:tcPr>
          <w:p w:rsidR="00056A7C" w:rsidRDefault="00056A7C">
            <w:pPr>
              <w:rPr>
                <w:sz w:val="2"/>
                <w:szCs w:val="2"/>
              </w:rPr>
            </w:pPr>
          </w:p>
        </w:tc>
        <w:tc>
          <w:tcPr>
            <w:tcW w:w="1174" w:type="dxa"/>
            <w:shd w:val="clear" w:color="auto" w:fill="BFBFBF"/>
          </w:tcPr>
          <w:p w:rsidR="00056A7C" w:rsidRDefault="007E764F">
            <w:pPr>
              <w:pStyle w:val="TableParagraph"/>
              <w:spacing w:before="6" w:line="292" w:lineRule="auto"/>
              <w:ind w:left="17" w:right="58"/>
              <w:rPr>
                <w:b/>
                <w:sz w:val="9"/>
              </w:rPr>
            </w:pPr>
            <w:r>
              <w:rPr>
                <w:b/>
                <w:w w:val="105"/>
                <w:sz w:val="9"/>
              </w:rPr>
              <w:t>Persentase Tenaga Teknis dan Masyarakat yang terlatih</w:t>
            </w:r>
          </w:p>
        </w:tc>
        <w:tc>
          <w:tcPr>
            <w:tcW w:w="549" w:type="dxa"/>
            <w:shd w:val="clear" w:color="auto" w:fill="BFBFBF"/>
          </w:tcPr>
          <w:p w:rsidR="00056A7C" w:rsidRDefault="00056A7C">
            <w:pPr>
              <w:pStyle w:val="TableParagraph"/>
              <w:rPr>
                <w:rFonts w:ascii="Times New Roman"/>
                <w:sz w:val="8"/>
              </w:rPr>
            </w:pPr>
          </w:p>
        </w:tc>
        <w:tc>
          <w:tcPr>
            <w:tcW w:w="385" w:type="dxa"/>
            <w:shd w:val="clear" w:color="auto" w:fill="BFBFBF"/>
          </w:tcPr>
          <w:p w:rsidR="00056A7C" w:rsidRDefault="007E764F">
            <w:pPr>
              <w:pStyle w:val="TableParagraph"/>
              <w:spacing w:before="6"/>
              <w:ind w:left="21" w:right="8"/>
              <w:jc w:val="center"/>
              <w:rPr>
                <w:b/>
                <w:sz w:val="9"/>
              </w:rPr>
            </w:pPr>
            <w:r>
              <w:rPr>
                <w:b/>
                <w:w w:val="105"/>
                <w:sz w:val="9"/>
              </w:rPr>
              <w:t>26.25</w:t>
            </w:r>
          </w:p>
        </w:tc>
        <w:tc>
          <w:tcPr>
            <w:tcW w:w="681" w:type="dxa"/>
            <w:shd w:val="clear" w:color="auto" w:fill="BFBFBF"/>
          </w:tcPr>
          <w:p w:rsidR="00056A7C" w:rsidRDefault="007E764F">
            <w:pPr>
              <w:pStyle w:val="TableParagraph"/>
              <w:spacing w:before="6"/>
              <w:ind w:right="21"/>
              <w:jc w:val="right"/>
              <w:rPr>
                <w:b/>
                <w:sz w:val="9"/>
              </w:rPr>
            </w:pPr>
            <w:r>
              <w:rPr>
                <w:b/>
                <w:w w:val="105"/>
                <w:sz w:val="9"/>
              </w:rPr>
              <w:t>300,000</w:t>
            </w:r>
          </w:p>
        </w:tc>
        <w:tc>
          <w:tcPr>
            <w:tcW w:w="385" w:type="dxa"/>
            <w:shd w:val="clear" w:color="auto" w:fill="BFBFBF"/>
          </w:tcPr>
          <w:p w:rsidR="00056A7C" w:rsidRDefault="007E764F">
            <w:pPr>
              <w:pStyle w:val="TableParagraph"/>
              <w:spacing w:before="6"/>
              <w:ind w:right="80"/>
              <w:jc w:val="right"/>
              <w:rPr>
                <w:b/>
                <w:sz w:val="9"/>
              </w:rPr>
            </w:pPr>
            <w:r>
              <w:rPr>
                <w:b/>
                <w:w w:val="105"/>
                <w:sz w:val="9"/>
              </w:rPr>
              <w:t>26.25</w:t>
            </w:r>
          </w:p>
        </w:tc>
        <w:tc>
          <w:tcPr>
            <w:tcW w:w="605" w:type="dxa"/>
            <w:shd w:val="clear" w:color="auto" w:fill="BFBFBF"/>
          </w:tcPr>
          <w:p w:rsidR="00056A7C" w:rsidRDefault="007E764F">
            <w:pPr>
              <w:pStyle w:val="TableParagraph"/>
              <w:spacing w:before="6"/>
              <w:ind w:right="33"/>
              <w:jc w:val="right"/>
              <w:rPr>
                <w:b/>
                <w:sz w:val="9"/>
              </w:rPr>
            </w:pPr>
            <w:r>
              <w:rPr>
                <w:b/>
                <w:w w:val="105"/>
                <w:sz w:val="9"/>
              </w:rPr>
              <w:t>1,000,000</w:t>
            </w:r>
          </w:p>
        </w:tc>
        <w:tc>
          <w:tcPr>
            <w:tcW w:w="385" w:type="dxa"/>
            <w:shd w:val="clear" w:color="auto" w:fill="BFBFBF"/>
          </w:tcPr>
          <w:p w:rsidR="00056A7C" w:rsidRDefault="007E764F">
            <w:pPr>
              <w:pStyle w:val="TableParagraph"/>
              <w:spacing w:before="6"/>
              <w:ind w:left="90"/>
              <w:rPr>
                <w:b/>
                <w:sz w:val="9"/>
              </w:rPr>
            </w:pPr>
            <w:r>
              <w:rPr>
                <w:b/>
                <w:w w:val="105"/>
                <w:sz w:val="9"/>
              </w:rPr>
              <w:t>26.25</w:t>
            </w:r>
          </w:p>
        </w:tc>
        <w:tc>
          <w:tcPr>
            <w:tcW w:w="605" w:type="dxa"/>
            <w:shd w:val="clear" w:color="auto" w:fill="BFBFBF"/>
          </w:tcPr>
          <w:p w:rsidR="00056A7C" w:rsidRDefault="007E764F">
            <w:pPr>
              <w:pStyle w:val="TableParagraph"/>
              <w:spacing w:before="6"/>
              <w:ind w:right="37"/>
              <w:jc w:val="right"/>
              <w:rPr>
                <w:b/>
                <w:sz w:val="9"/>
              </w:rPr>
            </w:pPr>
            <w:r>
              <w:rPr>
                <w:b/>
                <w:w w:val="105"/>
                <w:sz w:val="9"/>
              </w:rPr>
              <w:t>1,000,000</w:t>
            </w:r>
          </w:p>
        </w:tc>
        <w:tc>
          <w:tcPr>
            <w:tcW w:w="385" w:type="dxa"/>
            <w:shd w:val="clear" w:color="auto" w:fill="BFBFBF"/>
          </w:tcPr>
          <w:p w:rsidR="00056A7C" w:rsidRDefault="007E764F">
            <w:pPr>
              <w:pStyle w:val="TableParagraph"/>
              <w:spacing w:before="6"/>
              <w:ind w:left="8" w:right="8"/>
              <w:jc w:val="center"/>
              <w:rPr>
                <w:b/>
                <w:sz w:val="9"/>
              </w:rPr>
            </w:pPr>
            <w:r>
              <w:rPr>
                <w:b/>
                <w:w w:val="105"/>
                <w:sz w:val="9"/>
              </w:rPr>
              <w:t>26.25</w:t>
            </w:r>
          </w:p>
        </w:tc>
        <w:tc>
          <w:tcPr>
            <w:tcW w:w="681" w:type="dxa"/>
            <w:shd w:val="clear" w:color="auto" w:fill="BFBFBF"/>
          </w:tcPr>
          <w:p w:rsidR="00056A7C" w:rsidRDefault="007E764F">
            <w:pPr>
              <w:pStyle w:val="TableParagraph"/>
              <w:spacing w:before="6"/>
              <w:ind w:right="27"/>
              <w:jc w:val="right"/>
              <w:rPr>
                <w:b/>
                <w:sz w:val="9"/>
              </w:rPr>
            </w:pPr>
            <w:r>
              <w:rPr>
                <w:b/>
                <w:w w:val="105"/>
                <w:sz w:val="9"/>
              </w:rPr>
              <w:t>1,200,000</w:t>
            </w:r>
          </w:p>
        </w:tc>
        <w:tc>
          <w:tcPr>
            <w:tcW w:w="385" w:type="dxa"/>
            <w:shd w:val="clear" w:color="auto" w:fill="BFBFBF"/>
          </w:tcPr>
          <w:p w:rsidR="00056A7C" w:rsidRDefault="007E764F">
            <w:pPr>
              <w:pStyle w:val="TableParagraph"/>
              <w:spacing w:before="6"/>
              <w:ind w:right="86"/>
              <w:jc w:val="right"/>
              <w:rPr>
                <w:b/>
                <w:sz w:val="9"/>
              </w:rPr>
            </w:pPr>
            <w:r>
              <w:rPr>
                <w:b/>
                <w:w w:val="105"/>
                <w:sz w:val="9"/>
              </w:rPr>
              <w:t>26.25</w:t>
            </w:r>
          </w:p>
        </w:tc>
        <w:tc>
          <w:tcPr>
            <w:tcW w:w="660" w:type="dxa"/>
            <w:shd w:val="clear" w:color="auto" w:fill="BFBFBF"/>
          </w:tcPr>
          <w:p w:rsidR="00056A7C" w:rsidRDefault="007E764F">
            <w:pPr>
              <w:pStyle w:val="TableParagraph"/>
              <w:spacing w:before="6"/>
              <w:ind w:right="30"/>
              <w:jc w:val="right"/>
              <w:rPr>
                <w:b/>
                <w:sz w:val="9"/>
              </w:rPr>
            </w:pPr>
            <w:r>
              <w:rPr>
                <w:b/>
                <w:w w:val="105"/>
                <w:sz w:val="9"/>
              </w:rPr>
              <w:t>1,200,000</w:t>
            </w:r>
          </w:p>
        </w:tc>
        <w:tc>
          <w:tcPr>
            <w:tcW w:w="385" w:type="dxa"/>
            <w:shd w:val="clear" w:color="auto" w:fill="BFBFBF"/>
          </w:tcPr>
          <w:p w:rsidR="00056A7C" w:rsidRDefault="007E764F">
            <w:pPr>
              <w:pStyle w:val="TableParagraph"/>
              <w:spacing w:before="6"/>
              <w:ind w:right="88"/>
              <w:jc w:val="right"/>
              <w:rPr>
                <w:b/>
                <w:sz w:val="9"/>
              </w:rPr>
            </w:pPr>
            <w:r>
              <w:rPr>
                <w:b/>
                <w:w w:val="105"/>
                <w:sz w:val="9"/>
              </w:rPr>
              <w:t>26.25</w:t>
            </w:r>
          </w:p>
        </w:tc>
        <w:tc>
          <w:tcPr>
            <w:tcW w:w="560" w:type="dxa"/>
            <w:shd w:val="clear" w:color="auto" w:fill="BFBFBF"/>
          </w:tcPr>
          <w:p w:rsidR="00056A7C" w:rsidRDefault="007E764F">
            <w:pPr>
              <w:pStyle w:val="TableParagraph"/>
              <w:spacing w:before="6"/>
              <w:ind w:right="40"/>
              <w:jc w:val="right"/>
              <w:rPr>
                <w:b/>
                <w:sz w:val="9"/>
              </w:rPr>
            </w:pPr>
            <w:r>
              <w:rPr>
                <w:b/>
                <w:w w:val="105"/>
                <w:sz w:val="9"/>
              </w:rPr>
              <w:t>1,400,000</w:t>
            </w:r>
          </w:p>
        </w:tc>
        <w:tc>
          <w:tcPr>
            <w:tcW w:w="385" w:type="dxa"/>
            <w:shd w:val="clear" w:color="auto" w:fill="BFBFBF"/>
          </w:tcPr>
          <w:p w:rsidR="00056A7C" w:rsidRDefault="007E764F">
            <w:pPr>
              <w:pStyle w:val="TableParagraph"/>
              <w:spacing w:before="6"/>
              <w:ind w:right="90"/>
              <w:jc w:val="right"/>
              <w:rPr>
                <w:b/>
                <w:sz w:val="9"/>
              </w:rPr>
            </w:pPr>
            <w:r>
              <w:rPr>
                <w:b/>
                <w:w w:val="105"/>
                <w:sz w:val="9"/>
              </w:rPr>
              <w:t>26.25</w:t>
            </w:r>
          </w:p>
        </w:tc>
        <w:tc>
          <w:tcPr>
            <w:tcW w:w="571" w:type="dxa"/>
            <w:shd w:val="clear" w:color="auto" w:fill="BFBFBF"/>
          </w:tcPr>
          <w:p w:rsidR="00056A7C" w:rsidRDefault="007E764F">
            <w:pPr>
              <w:pStyle w:val="TableParagraph"/>
              <w:spacing w:before="6"/>
              <w:ind w:right="12"/>
              <w:jc w:val="right"/>
              <w:rPr>
                <w:b/>
                <w:sz w:val="9"/>
              </w:rPr>
            </w:pPr>
            <w:r>
              <w:rPr>
                <w:b/>
                <w:w w:val="105"/>
                <w:sz w:val="9"/>
              </w:rPr>
              <w:t>6,100,000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8"/>
              </w:rPr>
            </w:pPr>
          </w:p>
        </w:tc>
      </w:tr>
      <w:tr w:rsidR="00056A7C">
        <w:trPr>
          <w:trHeight w:val="710"/>
        </w:trPr>
        <w:tc>
          <w:tcPr>
            <w:tcW w:w="691" w:type="dxa"/>
            <w:vMerge/>
            <w:tcBorders>
              <w:top w:val="nil"/>
            </w:tcBorders>
            <w:shd w:val="clear" w:color="auto" w:fill="BFBFBF"/>
          </w:tcPr>
          <w:p w:rsidR="00056A7C" w:rsidRDefault="00056A7C">
            <w:pPr>
              <w:rPr>
                <w:sz w:val="2"/>
                <w:szCs w:val="2"/>
              </w:rPr>
            </w:pPr>
          </w:p>
        </w:tc>
        <w:tc>
          <w:tcPr>
            <w:tcW w:w="647" w:type="dxa"/>
            <w:vMerge/>
            <w:tcBorders>
              <w:top w:val="nil"/>
            </w:tcBorders>
            <w:shd w:val="clear" w:color="auto" w:fill="BFBFBF"/>
          </w:tcPr>
          <w:p w:rsidR="00056A7C" w:rsidRDefault="00056A7C">
            <w:pPr>
              <w:rPr>
                <w:sz w:val="2"/>
                <w:szCs w:val="2"/>
              </w:rPr>
            </w:pPr>
          </w:p>
        </w:tc>
        <w:tc>
          <w:tcPr>
            <w:tcW w:w="889" w:type="dxa"/>
            <w:shd w:val="clear" w:color="auto" w:fill="BFBFBF"/>
          </w:tcPr>
          <w:p w:rsidR="00056A7C" w:rsidRDefault="007E764F">
            <w:pPr>
              <w:pStyle w:val="TableParagraph"/>
              <w:spacing w:before="6" w:line="292" w:lineRule="auto"/>
              <w:ind w:left="16" w:right="-7"/>
              <w:rPr>
                <w:b/>
                <w:sz w:val="9"/>
              </w:rPr>
            </w:pPr>
            <w:r>
              <w:rPr>
                <w:b/>
                <w:w w:val="105"/>
                <w:sz w:val="9"/>
              </w:rPr>
              <w:t>Meningkatnya Pemberdayaan Lembaga dan Organisasi Masyarakat</w:t>
            </w:r>
          </w:p>
        </w:tc>
        <w:tc>
          <w:tcPr>
            <w:tcW w:w="921" w:type="dxa"/>
            <w:shd w:val="clear" w:color="auto" w:fill="BFBFBF"/>
          </w:tcPr>
          <w:p w:rsidR="00056A7C" w:rsidRDefault="007E764F">
            <w:pPr>
              <w:pStyle w:val="TableParagraph"/>
              <w:spacing w:before="6" w:line="292" w:lineRule="auto"/>
              <w:ind w:left="16" w:right="25"/>
              <w:rPr>
                <w:b/>
                <w:sz w:val="9"/>
              </w:rPr>
            </w:pPr>
            <w:r>
              <w:rPr>
                <w:b/>
                <w:w w:val="105"/>
                <w:sz w:val="9"/>
              </w:rPr>
              <w:t>Cakupan Pemberdayaan Lembaga dan Organisasi Masyarakat</w:t>
            </w:r>
          </w:p>
        </w:tc>
        <w:tc>
          <w:tcPr>
            <w:tcW w:w="373" w:type="dxa"/>
            <w:shd w:val="clear" w:color="auto" w:fill="BFBFBF"/>
          </w:tcPr>
          <w:p w:rsidR="00056A7C" w:rsidRDefault="00056A7C">
            <w:pPr>
              <w:pStyle w:val="TableParagraph"/>
              <w:rPr>
                <w:rFonts w:ascii="Times New Roman"/>
                <w:sz w:val="8"/>
              </w:rPr>
            </w:pPr>
          </w:p>
        </w:tc>
        <w:tc>
          <w:tcPr>
            <w:tcW w:w="1613" w:type="dxa"/>
            <w:vMerge/>
            <w:tcBorders>
              <w:top w:val="nil"/>
            </w:tcBorders>
            <w:shd w:val="clear" w:color="auto" w:fill="BFBFBF"/>
          </w:tcPr>
          <w:p w:rsidR="00056A7C" w:rsidRDefault="00056A7C">
            <w:pPr>
              <w:rPr>
                <w:sz w:val="2"/>
                <w:szCs w:val="2"/>
              </w:rPr>
            </w:pPr>
          </w:p>
        </w:tc>
        <w:tc>
          <w:tcPr>
            <w:tcW w:w="1174" w:type="dxa"/>
            <w:shd w:val="clear" w:color="auto" w:fill="BFBFBF"/>
          </w:tcPr>
          <w:p w:rsidR="00056A7C" w:rsidRDefault="007E764F">
            <w:pPr>
              <w:pStyle w:val="TableParagraph"/>
              <w:spacing w:before="6" w:line="292" w:lineRule="auto"/>
              <w:ind w:left="17" w:right="32"/>
              <w:rPr>
                <w:b/>
                <w:sz w:val="9"/>
              </w:rPr>
            </w:pPr>
            <w:r>
              <w:rPr>
                <w:b/>
                <w:w w:val="105"/>
                <w:sz w:val="9"/>
              </w:rPr>
              <w:t>Persentase Kelompok Binaan Lembaga Kemasyarakatan Desa</w:t>
            </w:r>
          </w:p>
        </w:tc>
        <w:tc>
          <w:tcPr>
            <w:tcW w:w="549" w:type="dxa"/>
            <w:shd w:val="clear" w:color="auto" w:fill="BFBFBF"/>
          </w:tcPr>
          <w:p w:rsidR="00056A7C" w:rsidRDefault="007E764F">
            <w:pPr>
              <w:pStyle w:val="TableParagraph"/>
              <w:spacing w:before="6"/>
              <w:ind w:left="29" w:right="13"/>
              <w:jc w:val="center"/>
              <w:rPr>
                <w:b/>
                <w:sz w:val="9"/>
              </w:rPr>
            </w:pPr>
            <w:r>
              <w:rPr>
                <w:b/>
                <w:w w:val="105"/>
                <w:sz w:val="9"/>
              </w:rPr>
              <w:t>3.67</w:t>
            </w:r>
          </w:p>
        </w:tc>
        <w:tc>
          <w:tcPr>
            <w:tcW w:w="385" w:type="dxa"/>
            <w:shd w:val="clear" w:color="auto" w:fill="BFBFBF"/>
          </w:tcPr>
          <w:p w:rsidR="00056A7C" w:rsidRDefault="007E764F">
            <w:pPr>
              <w:pStyle w:val="TableParagraph"/>
              <w:spacing w:before="6"/>
              <w:ind w:left="21" w:right="8"/>
              <w:jc w:val="center"/>
              <w:rPr>
                <w:b/>
                <w:sz w:val="9"/>
              </w:rPr>
            </w:pPr>
            <w:r>
              <w:rPr>
                <w:b/>
                <w:w w:val="105"/>
                <w:sz w:val="9"/>
              </w:rPr>
              <w:t>1.31</w:t>
            </w:r>
          </w:p>
        </w:tc>
        <w:tc>
          <w:tcPr>
            <w:tcW w:w="681" w:type="dxa"/>
            <w:shd w:val="clear" w:color="auto" w:fill="BFBFBF"/>
          </w:tcPr>
          <w:p w:rsidR="00056A7C" w:rsidRDefault="007E764F">
            <w:pPr>
              <w:pStyle w:val="TableParagraph"/>
              <w:spacing w:before="6"/>
              <w:ind w:right="21"/>
              <w:jc w:val="right"/>
              <w:rPr>
                <w:b/>
                <w:sz w:val="9"/>
              </w:rPr>
            </w:pPr>
            <w:r>
              <w:rPr>
                <w:b/>
                <w:w w:val="105"/>
                <w:sz w:val="9"/>
              </w:rPr>
              <w:t>400,000</w:t>
            </w:r>
          </w:p>
        </w:tc>
        <w:tc>
          <w:tcPr>
            <w:tcW w:w="385" w:type="dxa"/>
            <w:shd w:val="clear" w:color="auto" w:fill="BFBFBF"/>
          </w:tcPr>
          <w:p w:rsidR="00056A7C" w:rsidRDefault="007E764F">
            <w:pPr>
              <w:pStyle w:val="TableParagraph"/>
              <w:spacing w:before="6"/>
              <w:ind w:left="114"/>
              <w:rPr>
                <w:b/>
                <w:sz w:val="9"/>
              </w:rPr>
            </w:pPr>
            <w:r>
              <w:rPr>
                <w:b/>
                <w:w w:val="105"/>
                <w:sz w:val="9"/>
              </w:rPr>
              <w:t>1.31</w:t>
            </w:r>
          </w:p>
        </w:tc>
        <w:tc>
          <w:tcPr>
            <w:tcW w:w="605" w:type="dxa"/>
            <w:shd w:val="clear" w:color="auto" w:fill="BFBFBF"/>
          </w:tcPr>
          <w:p w:rsidR="00056A7C" w:rsidRDefault="007E764F">
            <w:pPr>
              <w:pStyle w:val="TableParagraph"/>
              <w:spacing w:before="6"/>
              <w:ind w:right="33"/>
              <w:jc w:val="right"/>
              <w:rPr>
                <w:b/>
                <w:sz w:val="9"/>
              </w:rPr>
            </w:pPr>
            <w:r>
              <w:rPr>
                <w:b/>
                <w:w w:val="105"/>
                <w:sz w:val="9"/>
              </w:rPr>
              <w:t>1,150,000</w:t>
            </w:r>
          </w:p>
        </w:tc>
        <w:tc>
          <w:tcPr>
            <w:tcW w:w="385" w:type="dxa"/>
            <w:shd w:val="clear" w:color="auto" w:fill="BFBFBF"/>
          </w:tcPr>
          <w:p w:rsidR="00056A7C" w:rsidRDefault="007E764F">
            <w:pPr>
              <w:pStyle w:val="TableParagraph"/>
              <w:spacing w:before="6"/>
              <w:ind w:left="111"/>
              <w:rPr>
                <w:b/>
                <w:sz w:val="9"/>
              </w:rPr>
            </w:pPr>
            <w:r>
              <w:rPr>
                <w:b/>
                <w:w w:val="105"/>
                <w:sz w:val="9"/>
              </w:rPr>
              <w:t>1.31</w:t>
            </w:r>
          </w:p>
        </w:tc>
        <w:tc>
          <w:tcPr>
            <w:tcW w:w="605" w:type="dxa"/>
            <w:shd w:val="clear" w:color="auto" w:fill="BFBFBF"/>
          </w:tcPr>
          <w:p w:rsidR="00056A7C" w:rsidRDefault="007E764F">
            <w:pPr>
              <w:pStyle w:val="TableParagraph"/>
              <w:spacing w:before="6"/>
              <w:ind w:right="35"/>
              <w:jc w:val="right"/>
              <w:rPr>
                <w:b/>
                <w:sz w:val="9"/>
              </w:rPr>
            </w:pPr>
            <w:r>
              <w:rPr>
                <w:b/>
                <w:w w:val="105"/>
                <w:sz w:val="9"/>
              </w:rPr>
              <w:t>1,300,000</w:t>
            </w:r>
          </w:p>
        </w:tc>
        <w:tc>
          <w:tcPr>
            <w:tcW w:w="385" w:type="dxa"/>
            <w:shd w:val="clear" w:color="auto" w:fill="BFBFBF"/>
          </w:tcPr>
          <w:p w:rsidR="00056A7C" w:rsidRDefault="007E764F">
            <w:pPr>
              <w:pStyle w:val="TableParagraph"/>
              <w:spacing w:before="6"/>
              <w:ind w:left="8" w:right="8"/>
              <w:jc w:val="center"/>
              <w:rPr>
                <w:b/>
                <w:sz w:val="9"/>
              </w:rPr>
            </w:pPr>
            <w:r>
              <w:rPr>
                <w:b/>
                <w:w w:val="105"/>
                <w:sz w:val="9"/>
              </w:rPr>
              <w:t>1.31</w:t>
            </w:r>
          </w:p>
        </w:tc>
        <w:tc>
          <w:tcPr>
            <w:tcW w:w="681" w:type="dxa"/>
            <w:shd w:val="clear" w:color="auto" w:fill="BFBFBF"/>
          </w:tcPr>
          <w:p w:rsidR="00056A7C" w:rsidRDefault="007E764F">
            <w:pPr>
              <w:pStyle w:val="TableParagraph"/>
              <w:spacing w:before="6"/>
              <w:ind w:right="27"/>
              <w:jc w:val="right"/>
              <w:rPr>
                <w:b/>
                <w:sz w:val="9"/>
              </w:rPr>
            </w:pPr>
            <w:r>
              <w:rPr>
                <w:b/>
                <w:w w:val="105"/>
                <w:sz w:val="9"/>
              </w:rPr>
              <w:t>1,450,000</w:t>
            </w:r>
          </w:p>
        </w:tc>
        <w:tc>
          <w:tcPr>
            <w:tcW w:w="385" w:type="dxa"/>
            <w:shd w:val="clear" w:color="auto" w:fill="BFBFBF"/>
          </w:tcPr>
          <w:p w:rsidR="00056A7C" w:rsidRDefault="007E764F">
            <w:pPr>
              <w:pStyle w:val="TableParagraph"/>
              <w:spacing w:before="6"/>
              <w:ind w:left="107"/>
              <w:rPr>
                <w:b/>
                <w:sz w:val="9"/>
              </w:rPr>
            </w:pPr>
            <w:r>
              <w:rPr>
                <w:b/>
                <w:w w:val="105"/>
                <w:sz w:val="9"/>
              </w:rPr>
              <w:t>1.31</w:t>
            </w:r>
          </w:p>
        </w:tc>
        <w:tc>
          <w:tcPr>
            <w:tcW w:w="660" w:type="dxa"/>
            <w:shd w:val="clear" w:color="auto" w:fill="BFBFBF"/>
          </w:tcPr>
          <w:p w:rsidR="00056A7C" w:rsidRDefault="007E764F">
            <w:pPr>
              <w:pStyle w:val="TableParagraph"/>
              <w:spacing w:before="6"/>
              <w:ind w:right="30"/>
              <w:jc w:val="right"/>
              <w:rPr>
                <w:b/>
                <w:sz w:val="9"/>
              </w:rPr>
            </w:pPr>
            <w:r>
              <w:rPr>
                <w:b/>
                <w:w w:val="105"/>
                <w:sz w:val="9"/>
              </w:rPr>
              <w:t>1,600,000</w:t>
            </w:r>
          </w:p>
        </w:tc>
        <w:tc>
          <w:tcPr>
            <w:tcW w:w="385" w:type="dxa"/>
            <w:shd w:val="clear" w:color="auto" w:fill="BFBFBF"/>
          </w:tcPr>
          <w:p w:rsidR="00056A7C" w:rsidRDefault="007E764F">
            <w:pPr>
              <w:pStyle w:val="TableParagraph"/>
              <w:spacing w:before="6"/>
              <w:ind w:right="110"/>
              <w:jc w:val="right"/>
              <w:rPr>
                <w:b/>
                <w:sz w:val="9"/>
              </w:rPr>
            </w:pPr>
            <w:r>
              <w:rPr>
                <w:b/>
                <w:w w:val="105"/>
                <w:sz w:val="9"/>
              </w:rPr>
              <w:t>1.31</w:t>
            </w:r>
          </w:p>
        </w:tc>
        <w:tc>
          <w:tcPr>
            <w:tcW w:w="560" w:type="dxa"/>
            <w:shd w:val="clear" w:color="auto" w:fill="BFBFBF"/>
          </w:tcPr>
          <w:p w:rsidR="00056A7C" w:rsidRDefault="007E764F">
            <w:pPr>
              <w:pStyle w:val="TableParagraph"/>
              <w:spacing w:before="6"/>
              <w:ind w:right="40"/>
              <w:jc w:val="right"/>
              <w:rPr>
                <w:b/>
                <w:sz w:val="9"/>
              </w:rPr>
            </w:pPr>
            <w:r>
              <w:rPr>
                <w:b/>
                <w:w w:val="105"/>
                <w:sz w:val="9"/>
              </w:rPr>
              <w:t>1,700,000</w:t>
            </w:r>
          </w:p>
        </w:tc>
        <w:tc>
          <w:tcPr>
            <w:tcW w:w="385" w:type="dxa"/>
            <w:shd w:val="clear" w:color="auto" w:fill="BFBFBF"/>
          </w:tcPr>
          <w:p w:rsidR="00056A7C" w:rsidRDefault="007E764F">
            <w:pPr>
              <w:pStyle w:val="TableParagraph"/>
              <w:spacing w:before="6"/>
              <w:ind w:left="103"/>
              <w:rPr>
                <w:b/>
                <w:sz w:val="9"/>
              </w:rPr>
            </w:pPr>
            <w:r>
              <w:rPr>
                <w:b/>
                <w:w w:val="105"/>
                <w:sz w:val="9"/>
              </w:rPr>
              <w:t>7.87</w:t>
            </w:r>
          </w:p>
        </w:tc>
        <w:tc>
          <w:tcPr>
            <w:tcW w:w="571" w:type="dxa"/>
            <w:shd w:val="clear" w:color="auto" w:fill="BFBFBF"/>
          </w:tcPr>
          <w:p w:rsidR="00056A7C" w:rsidRDefault="007E764F">
            <w:pPr>
              <w:pStyle w:val="TableParagraph"/>
              <w:spacing w:before="6"/>
              <w:ind w:right="12"/>
              <w:jc w:val="right"/>
              <w:rPr>
                <w:b/>
                <w:sz w:val="9"/>
              </w:rPr>
            </w:pPr>
            <w:r>
              <w:rPr>
                <w:b/>
                <w:w w:val="105"/>
                <w:sz w:val="9"/>
              </w:rPr>
              <w:t>7,600,000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8"/>
              </w:rPr>
            </w:pPr>
          </w:p>
        </w:tc>
      </w:tr>
      <w:tr w:rsidR="00056A7C">
        <w:trPr>
          <w:trHeight w:val="468"/>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Borders>
              <w:bottom w:val="nil"/>
            </w:tcBorders>
          </w:tcPr>
          <w:p w:rsidR="00056A7C" w:rsidRDefault="007E764F">
            <w:pPr>
              <w:pStyle w:val="TableParagraph"/>
              <w:spacing w:before="7"/>
              <w:ind w:left="17"/>
              <w:rPr>
                <w:sz w:val="9"/>
              </w:rPr>
            </w:pPr>
            <w:r>
              <w:rPr>
                <w:w w:val="105"/>
                <w:sz w:val="9"/>
              </w:rPr>
              <w:t>Pemberdayaan Desa-Desa Tertinggal</w:t>
            </w:r>
          </w:p>
        </w:tc>
        <w:tc>
          <w:tcPr>
            <w:tcW w:w="1174" w:type="dxa"/>
          </w:tcPr>
          <w:p w:rsidR="00056A7C" w:rsidRDefault="007E764F">
            <w:pPr>
              <w:pStyle w:val="TableParagraph"/>
              <w:spacing w:before="7" w:line="295" w:lineRule="auto"/>
              <w:ind w:left="17" w:right="36"/>
              <w:rPr>
                <w:sz w:val="9"/>
              </w:rPr>
            </w:pPr>
            <w:r>
              <w:rPr>
                <w:w w:val="105"/>
                <w:sz w:val="9"/>
              </w:rPr>
              <w:t>Jumlah Desa Sangat Tertinggal dan Tertinggal yang statusnya meningkat</w:t>
            </w:r>
          </w:p>
        </w:tc>
        <w:tc>
          <w:tcPr>
            <w:tcW w:w="549" w:type="dxa"/>
          </w:tcPr>
          <w:p w:rsidR="00056A7C" w:rsidRDefault="007E764F">
            <w:pPr>
              <w:pStyle w:val="TableParagraph"/>
              <w:spacing w:before="7"/>
              <w:ind w:left="29" w:right="13"/>
              <w:jc w:val="center"/>
              <w:rPr>
                <w:sz w:val="9"/>
              </w:rPr>
            </w:pPr>
            <w:r>
              <w:rPr>
                <w:w w:val="105"/>
                <w:sz w:val="9"/>
              </w:rPr>
              <w:t>111 Desa</w:t>
            </w:r>
          </w:p>
        </w:tc>
        <w:tc>
          <w:tcPr>
            <w:tcW w:w="385" w:type="dxa"/>
          </w:tcPr>
          <w:p w:rsidR="00056A7C" w:rsidRDefault="007E764F">
            <w:pPr>
              <w:pStyle w:val="TableParagraph"/>
              <w:spacing w:before="7"/>
              <w:ind w:left="21" w:right="8"/>
              <w:jc w:val="center"/>
              <w:rPr>
                <w:sz w:val="9"/>
              </w:rPr>
            </w:pPr>
            <w:r>
              <w:rPr>
                <w:w w:val="105"/>
                <w:sz w:val="9"/>
              </w:rPr>
              <w:t>2 Desa</w:t>
            </w:r>
          </w:p>
        </w:tc>
        <w:tc>
          <w:tcPr>
            <w:tcW w:w="681" w:type="dxa"/>
          </w:tcPr>
          <w:p w:rsidR="00056A7C" w:rsidRDefault="007E764F">
            <w:pPr>
              <w:pStyle w:val="TableParagraph"/>
              <w:spacing w:before="7"/>
              <w:ind w:right="1"/>
              <w:jc w:val="right"/>
              <w:rPr>
                <w:sz w:val="9"/>
              </w:rPr>
            </w:pPr>
            <w:r>
              <w:rPr>
                <w:w w:val="105"/>
                <w:sz w:val="9"/>
              </w:rPr>
              <w:t>1,000,000</w:t>
            </w:r>
          </w:p>
        </w:tc>
        <w:tc>
          <w:tcPr>
            <w:tcW w:w="385" w:type="dxa"/>
          </w:tcPr>
          <w:p w:rsidR="00056A7C" w:rsidRDefault="007E764F">
            <w:pPr>
              <w:pStyle w:val="TableParagraph"/>
              <w:spacing w:before="7"/>
              <w:ind w:right="53"/>
              <w:jc w:val="right"/>
              <w:rPr>
                <w:sz w:val="9"/>
              </w:rPr>
            </w:pPr>
            <w:r>
              <w:rPr>
                <w:w w:val="105"/>
                <w:sz w:val="9"/>
              </w:rPr>
              <w:t>2 Desa</w:t>
            </w:r>
          </w:p>
        </w:tc>
        <w:tc>
          <w:tcPr>
            <w:tcW w:w="605" w:type="dxa"/>
          </w:tcPr>
          <w:p w:rsidR="00056A7C" w:rsidRDefault="007E764F">
            <w:pPr>
              <w:pStyle w:val="TableParagraph"/>
              <w:spacing w:before="7"/>
              <w:ind w:right="2"/>
              <w:jc w:val="right"/>
              <w:rPr>
                <w:sz w:val="9"/>
              </w:rPr>
            </w:pPr>
            <w:r>
              <w:rPr>
                <w:w w:val="105"/>
                <w:sz w:val="9"/>
              </w:rPr>
              <w:t>1,200,000</w:t>
            </w:r>
          </w:p>
        </w:tc>
        <w:tc>
          <w:tcPr>
            <w:tcW w:w="385" w:type="dxa"/>
          </w:tcPr>
          <w:p w:rsidR="00056A7C" w:rsidRDefault="007E764F">
            <w:pPr>
              <w:pStyle w:val="TableParagraph"/>
              <w:spacing w:before="7"/>
              <w:ind w:left="63"/>
              <w:rPr>
                <w:sz w:val="9"/>
              </w:rPr>
            </w:pPr>
            <w:r>
              <w:rPr>
                <w:w w:val="105"/>
                <w:sz w:val="9"/>
              </w:rPr>
              <w:t>2 Desa</w:t>
            </w:r>
          </w:p>
        </w:tc>
        <w:tc>
          <w:tcPr>
            <w:tcW w:w="605" w:type="dxa"/>
          </w:tcPr>
          <w:p w:rsidR="00056A7C" w:rsidRDefault="007E764F">
            <w:pPr>
              <w:pStyle w:val="TableParagraph"/>
              <w:spacing w:before="7"/>
              <w:ind w:right="4"/>
              <w:jc w:val="right"/>
              <w:rPr>
                <w:sz w:val="9"/>
              </w:rPr>
            </w:pPr>
            <w:r>
              <w:rPr>
                <w:w w:val="105"/>
                <w:sz w:val="9"/>
              </w:rPr>
              <w:t>1,400,000</w:t>
            </w:r>
          </w:p>
        </w:tc>
        <w:tc>
          <w:tcPr>
            <w:tcW w:w="385" w:type="dxa"/>
          </w:tcPr>
          <w:p w:rsidR="00056A7C" w:rsidRDefault="007E764F">
            <w:pPr>
              <w:pStyle w:val="TableParagraph"/>
              <w:spacing w:before="7"/>
              <w:ind w:left="8" w:right="8"/>
              <w:jc w:val="center"/>
              <w:rPr>
                <w:sz w:val="9"/>
              </w:rPr>
            </w:pPr>
            <w:r>
              <w:rPr>
                <w:w w:val="105"/>
                <w:sz w:val="9"/>
              </w:rPr>
              <w:t>2 Desa</w:t>
            </w:r>
          </w:p>
        </w:tc>
        <w:tc>
          <w:tcPr>
            <w:tcW w:w="681" w:type="dxa"/>
          </w:tcPr>
          <w:p w:rsidR="00056A7C" w:rsidRDefault="007E764F">
            <w:pPr>
              <w:pStyle w:val="TableParagraph"/>
              <w:spacing w:before="7"/>
              <w:ind w:right="6"/>
              <w:jc w:val="right"/>
              <w:rPr>
                <w:sz w:val="9"/>
              </w:rPr>
            </w:pPr>
            <w:r>
              <w:rPr>
                <w:w w:val="105"/>
                <w:sz w:val="9"/>
              </w:rPr>
              <w:t>1,600,000</w:t>
            </w:r>
          </w:p>
        </w:tc>
        <w:tc>
          <w:tcPr>
            <w:tcW w:w="385" w:type="dxa"/>
          </w:tcPr>
          <w:p w:rsidR="00056A7C" w:rsidRDefault="007E764F">
            <w:pPr>
              <w:pStyle w:val="TableParagraph"/>
              <w:spacing w:before="7"/>
              <w:ind w:right="60"/>
              <w:jc w:val="right"/>
              <w:rPr>
                <w:sz w:val="9"/>
              </w:rPr>
            </w:pPr>
            <w:r>
              <w:rPr>
                <w:w w:val="105"/>
                <w:sz w:val="9"/>
              </w:rPr>
              <w:t>2 Desa</w:t>
            </w:r>
          </w:p>
        </w:tc>
        <w:tc>
          <w:tcPr>
            <w:tcW w:w="660" w:type="dxa"/>
          </w:tcPr>
          <w:p w:rsidR="00056A7C" w:rsidRDefault="007E764F">
            <w:pPr>
              <w:pStyle w:val="TableParagraph"/>
              <w:spacing w:before="7"/>
              <w:ind w:right="8"/>
              <w:jc w:val="right"/>
              <w:rPr>
                <w:sz w:val="9"/>
              </w:rPr>
            </w:pPr>
            <w:r>
              <w:rPr>
                <w:w w:val="105"/>
                <w:sz w:val="9"/>
              </w:rPr>
              <w:t>1,700,000</w:t>
            </w:r>
          </w:p>
        </w:tc>
        <w:tc>
          <w:tcPr>
            <w:tcW w:w="385" w:type="dxa"/>
          </w:tcPr>
          <w:p w:rsidR="00056A7C" w:rsidRDefault="007E764F">
            <w:pPr>
              <w:pStyle w:val="TableParagraph"/>
              <w:spacing w:before="7"/>
              <w:ind w:right="62"/>
              <w:jc w:val="right"/>
              <w:rPr>
                <w:sz w:val="9"/>
              </w:rPr>
            </w:pPr>
            <w:r>
              <w:rPr>
                <w:w w:val="105"/>
                <w:sz w:val="9"/>
              </w:rPr>
              <w:t>2 Desa</w:t>
            </w:r>
          </w:p>
        </w:tc>
        <w:tc>
          <w:tcPr>
            <w:tcW w:w="560" w:type="dxa"/>
          </w:tcPr>
          <w:p w:rsidR="00056A7C" w:rsidRDefault="007E764F">
            <w:pPr>
              <w:pStyle w:val="TableParagraph"/>
              <w:spacing w:before="7"/>
              <w:ind w:right="10"/>
              <w:jc w:val="right"/>
              <w:rPr>
                <w:sz w:val="9"/>
              </w:rPr>
            </w:pPr>
            <w:r>
              <w:rPr>
                <w:w w:val="105"/>
                <w:sz w:val="9"/>
              </w:rPr>
              <w:t>2,000,000</w:t>
            </w:r>
          </w:p>
        </w:tc>
        <w:tc>
          <w:tcPr>
            <w:tcW w:w="385" w:type="dxa"/>
          </w:tcPr>
          <w:p w:rsidR="00056A7C" w:rsidRDefault="007E764F">
            <w:pPr>
              <w:pStyle w:val="TableParagraph"/>
              <w:spacing w:before="7"/>
              <w:ind w:right="42"/>
              <w:jc w:val="right"/>
              <w:rPr>
                <w:sz w:val="9"/>
              </w:rPr>
            </w:pPr>
            <w:r>
              <w:rPr>
                <w:w w:val="105"/>
                <w:sz w:val="9"/>
              </w:rPr>
              <w:t>12 Desa</w:t>
            </w:r>
          </w:p>
        </w:tc>
        <w:tc>
          <w:tcPr>
            <w:tcW w:w="571" w:type="dxa"/>
          </w:tcPr>
          <w:p w:rsidR="00056A7C" w:rsidRDefault="007E764F">
            <w:pPr>
              <w:pStyle w:val="TableParagraph"/>
              <w:spacing w:before="7"/>
              <w:ind w:right="12"/>
              <w:jc w:val="right"/>
              <w:rPr>
                <w:sz w:val="9"/>
              </w:rPr>
            </w:pPr>
            <w:r>
              <w:rPr>
                <w:w w:val="105"/>
                <w:sz w:val="9"/>
              </w:rPr>
              <w:t>8,900,000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bl>
    <w:p w:rsidR="00056A7C" w:rsidRDefault="00056A7C">
      <w:pPr>
        <w:rPr>
          <w:rFonts w:ascii="Times New Roman"/>
          <w:sz w:val="8"/>
        </w:rPr>
        <w:sectPr w:rsidR="00056A7C">
          <w:footerReference w:type="default" r:id="rId40"/>
          <w:pgSz w:w="15840" w:h="12240" w:orient="landscape"/>
          <w:pgMar w:top="1140" w:right="460" w:bottom="280" w:left="460" w:header="0" w:footer="0"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spacing w:before="9"/>
        <w:rPr>
          <w:rFonts w:ascii="Times New Roman"/>
          <w:sz w:val="11"/>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1"/>
        <w:gridCol w:w="647"/>
        <w:gridCol w:w="889"/>
        <w:gridCol w:w="921"/>
        <w:gridCol w:w="373"/>
        <w:gridCol w:w="1613"/>
        <w:gridCol w:w="1174"/>
        <w:gridCol w:w="549"/>
        <w:gridCol w:w="385"/>
        <w:gridCol w:w="681"/>
        <w:gridCol w:w="385"/>
        <w:gridCol w:w="605"/>
        <w:gridCol w:w="385"/>
        <w:gridCol w:w="605"/>
        <w:gridCol w:w="385"/>
        <w:gridCol w:w="681"/>
        <w:gridCol w:w="385"/>
        <w:gridCol w:w="660"/>
        <w:gridCol w:w="385"/>
        <w:gridCol w:w="560"/>
        <w:gridCol w:w="385"/>
        <w:gridCol w:w="571"/>
        <w:gridCol w:w="451"/>
        <w:gridCol w:w="341"/>
      </w:tblGrid>
      <w:tr w:rsidR="00056A7C">
        <w:trPr>
          <w:trHeight w:val="279"/>
        </w:trPr>
        <w:tc>
          <w:tcPr>
            <w:tcW w:w="69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207"/>
              <w:rPr>
                <w:sz w:val="11"/>
              </w:rPr>
            </w:pPr>
            <w:r>
              <w:rPr>
                <w:sz w:val="11"/>
              </w:rPr>
              <w:t>Tujuan</w:t>
            </w:r>
          </w:p>
        </w:tc>
        <w:tc>
          <w:tcPr>
            <w:tcW w:w="647"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101" w:line="271" w:lineRule="auto"/>
              <w:ind w:left="31" w:right="-1" w:firstLine="105"/>
              <w:rPr>
                <w:sz w:val="11"/>
              </w:rPr>
            </w:pPr>
            <w:r>
              <w:rPr>
                <w:sz w:val="11"/>
              </w:rPr>
              <w:t>Indikator Kinerja Tujuan</w:t>
            </w:r>
          </w:p>
        </w:tc>
        <w:tc>
          <w:tcPr>
            <w:tcW w:w="889"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275"/>
              <w:rPr>
                <w:sz w:val="11"/>
              </w:rPr>
            </w:pPr>
            <w:r>
              <w:rPr>
                <w:sz w:val="11"/>
              </w:rPr>
              <w:t>Sasaran</w:t>
            </w:r>
          </w:p>
        </w:tc>
        <w:tc>
          <w:tcPr>
            <w:tcW w:w="92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105"/>
              <w:rPr>
                <w:sz w:val="11"/>
              </w:rPr>
            </w:pPr>
            <w:r>
              <w:rPr>
                <w:sz w:val="11"/>
              </w:rPr>
              <w:t>Indikator Sasaran</w:t>
            </w:r>
          </w:p>
        </w:tc>
        <w:tc>
          <w:tcPr>
            <w:tcW w:w="373"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82"/>
              <w:rPr>
                <w:sz w:val="11"/>
              </w:rPr>
            </w:pPr>
            <w:r>
              <w:rPr>
                <w:sz w:val="11"/>
              </w:rPr>
              <w:t>Kode</w:t>
            </w:r>
          </w:p>
        </w:tc>
        <w:tc>
          <w:tcPr>
            <w:tcW w:w="1613"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354"/>
              <w:rPr>
                <w:sz w:val="11"/>
              </w:rPr>
            </w:pPr>
            <w:r>
              <w:rPr>
                <w:sz w:val="11"/>
              </w:rPr>
              <w:t>Program dan Kegiatan</w:t>
            </w:r>
          </w:p>
        </w:tc>
        <w:tc>
          <w:tcPr>
            <w:tcW w:w="1174"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6"/>
              <w:rPr>
                <w:rFonts w:ascii="Times New Roman"/>
                <w:sz w:val="14"/>
              </w:rPr>
            </w:pPr>
          </w:p>
          <w:p w:rsidR="00056A7C" w:rsidRDefault="007E764F">
            <w:pPr>
              <w:pStyle w:val="TableParagraph"/>
              <w:spacing w:line="271" w:lineRule="auto"/>
              <w:ind w:left="3" w:right="10"/>
              <w:jc w:val="center"/>
              <w:rPr>
                <w:sz w:val="11"/>
              </w:rPr>
            </w:pPr>
            <w:r>
              <w:rPr>
                <w:sz w:val="11"/>
              </w:rPr>
              <w:t>Indikator Kinerja Program (outcome) dan kegiatan (output)</w:t>
            </w:r>
          </w:p>
        </w:tc>
        <w:tc>
          <w:tcPr>
            <w:tcW w:w="549" w:type="dxa"/>
            <w:vMerge w:val="restart"/>
          </w:tcPr>
          <w:p w:rsidR="00056A7C" w:rsidRDefault="00056A7C">
            <w:pPr>
              <w:pStyle w:val="TableParagraph"/>
              <w:rPr>
                <w:rFonts w:ascii="Times New Roman"/>
                <w:sz w:val="12"/>
              </w:rPr>
            </w:pPr>
          </w:p>
          <w:p w:rsidR="00056A7C" w:rsidRDefault="007E764F">
            <w:pPr>
              <w:pStyle w:val="TableParagraph"/>
              <w:spacing w:before="91" w:line="271" w:lineRule="auto"/>
              <w:ind w:left="22" w:right="31" w:firstLine="1"/>
              <w:jc w:val="center"/>
              <w:rPr>
                <w:sz w:val="11"/>
              </w:rPr>
            </w:pPr>
            <w:r>
              <w:rPr>
                <w:sz w:val="11"/>
              </w:rPr>
              <w:t>Data Capaian Pada Tahun</w:t>
            </w:r>
            <w:r>
              <w:rPr>
                <w:spacing w:val="-2"/>
                <w:sz w:val="11"/>
              </w:rPr>
              <w:t xml:space="preserve"> </w:t>
            </w:r>
            <w:r>
              <w:rPr>
                <w:sz w:val="11"/>
              </w:rPr>
              <w:t>Awal</w:t>
            </w:r>
          </w:p>
          <w:p w:rsidR="00056A7C" w:rsidRDefault="007E764F">
            <w:pPr>
              <w:pStyle w:val="TableParagraph"/>
              <w:spacing w:before="1" w:line="271" w:lineRule="auto"/>
              <w:ind w:left="30" w:right="13"/>
              <w:jc w:val="center"/>
              <w:rPr>
                <w:sz w:val="11"/>
              </w:rPr>
            </w:pPr>
            <w:r>
              <w:rPr>
                <w:sz w:val="11"/>
              </w:rPr>
              <w:t>Perencanaa n</w:t>
            </w:r>
          </w:p>
        </w:tc>
        <w:tc>
          <w:tcPr>
            <w:tcW w:w="7058" w:type="dxa"/>
            <w:gridSpan w:val="14"/>
          </w:tcPr>
          <w:p w:rsidR="00056A7C" w:rsidRDefault="007E764F">
            <w:pPr>
              <w:pStyle w:val="TableParagraph"/>
              <w:spacing w:before="70"/>
              <w:ind w:left="2496" w:right="2496"/>
              <w:jc w:val="center"/>
              <w:rPr>
                <w:sz w:val="11"/>
              </w:rPr>
            </w:pPr>
            <w:r>
              <w:rPr>
                <w:sz w:val="11"/>
              </w:rPr>
              <w:t>Target Kinerja Program dan Kerangka Pendanaan</w:t>
            </w:r>
          </w:p>
        </w:tc>
        <w:tc>
          <w:tcPr>
            <w:tcW w:w="45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96" w:line="271" w:lineRule="auto"/>
              <w:ind w:left="4" w:firstLine="114"/>
              <w:rPr>
                <w:sz w:val="11"/>
              </w:rPr>
            </w:pPr>
            <w:r>
              <w:rPr>
                <w:sz w:val="11"/>
              </w:rPr>
              <w:t>Unit Kerja PD Penanggu ngjawab</w:t>
            </w:r>
          </w:p>
        </w:tc>
        <w:tc>
          <w:tcPr>
            <w:tcW w:w="34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101" w:line="266" w:lineRule="auto"/>
              <w:ind w:left="143" w:right="5" w:hanging="136"/>
              <w:rPr>
                <w:rFonts w:ascii="Arial"/>
                <w:sz w:val="11"/>
              </w:rPr>
            </w:pPr>
            <w:r>
              <w:rPr>
                <w:rFonts w:ascii="Arial"/>
                <w:sz w:val="11"/>
              </w:rPr>
              <w:t>Lokas i</w:t>
            </w:r>
          </w:p>
        </w:tc>
      </w:tr>
      <w:tr w:rsidR="00056A7C">
        <w:trPr>
          <w:trHeight w:val="613"/>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1066" w:type="dxa"/>
            <w:gridSpan w:val="2"/>
          </w:tcPr>
          <w:p w:rsidR="00056A7C" w:rsidRDefault="00056A7C">
            <w:pPr>
              <w:pStyle w:val="TableParagraph"/>
              <w:rPr>
                <w:rFonts w:ascii="Times New Roman"/>
                <w:sz w:val="12"/>
              </w:rPr>
            </w:pPr>
          </w:p>
          <w:p w:rsidR="00056A7C" w:rsidRDefault="007E764F">
            <w:pPr>
              <w:pStyle w:val="TableParagraph"/>
              <w:spacing w:before="100"/>
              <w:ind w:left="289"/>
              <w:rPr>
                <w:sz w:val="11"/>
              </w:rPr>
            </w:pPr>
            <w:r>
              <w:rPr>
                <w:sz w:val="11"/>
              </w:rPr>
              <w:t>Tahun 2016</w:t>
            </w:r>
          </w:p>
        </w:tc>
        <w:tc>
          <w:tcPr>
            <w:tcW w:w="990" w:type="dxa"/>
            <w:gridSpan w:val="2"/>
          </w:tcPr>
          <w:p w:rsidR="00056A7C" w:rsidRDefault="00056A7C">
            <w:pPr>
              <w:pStyle w:val="TableParagraph"/>
              <w:rPr>
                <w:rFonts w:ascii="Times New Roman"/>
                <w:sz w:val="12"/>
              </w:rPr>
            </w:pPr>
          </w:p>
          <w:p w:rsidR="00056A7C" w:rsidRDefault="007E764F">
            <w:pPr>
              <w:pStyle w:val="TableParagraph"/>
              <w:spacing w:before="100"/>
              <w:ind w:left="249"/>
              <w:rPr>
                <w:sz w:val="11"/>
              </w:rPr>
            </w:pPr>
            <w:r>
              <w:rPr>
                <w:sz w:val="11"/>
              </w:rPr>
              <w:t>Tahun 2017</w:t>
            </w:r>
          </w:p>
        </w:tc>
        <w:tc>
          <w:tcPr>
            <w:tcW w:w="990" w:type="dxa"/>
            <w:gridSpan w:val="2"/>
          </w:tcPr>
          <w:p w:rsidR="00056A7C" w:rsidRDefault="00056A7C">
            <w:pPr>
              <w:pStyle w:val="TableParagraph"/>
              <w:rPr>
                <w:rFonts w:ascii="Times New Roman"/>
                <w:sz w:val="12"/>
              </w:rPr>
            </w:pPr>
          </w:p>
          <w:p w:rsidR="00056A7C" w:rsidRDefault="007E764F">
            <w:pPr>
              <w:pStyle w:val="TableParagraph"/>
              <w:spacing w:before="100"/>
              <w:ind w:left="247"/>
              <w:rPr>
                <w:sz w:val="11"/>
              </w:rPr>
            </w:pPr>
            <w:r>
              <w:rPr>
                <w:sz w:val="11"/>
              </w:rPr>
              <w:t>Tahun 2018</w:t>
            </w:r>
          </w:p>
        </w:tc>
        <w:tc>
          <w:tcPr>
            <w:tcW w:w="1066" w:type="dxa"/>
            <w:gridSpan w:val="2"/>
          </w:tcPr>
          <w:p w:rsidR="00056A7C" w:rsidRDefault="00056A7C">
            <w:pPr>
              <w:pStyle w:val="TableParagraph"/>
              <w:rPr>
                <w:rFonts w:ascii="Times New Roman"/>
                <w:sz w:val="12"/>
              </w:rPr>
            </w:pPr>
          </w:p>
          <w:p w:rsidR="00056A7C" w:rsidRDefault="007E764F">
            <w:pPr>
              <w:pStyle w:val="TableParagraph"/>
              <w:spacing w:before="100"/>
              <w:ind w:left="283"/>
              <w:rPr>
                <w:sz w:val="11"/>
              </w:rPr>
            </w:pPr>
            <w:r>
              <w:rPr>
                <w:sz w:val="11"/>
              </w:rPr>
              <w:t>Tahun 2019</w:t>
            </w:r>
          </w:p>
        </w:tc>
        <w:tc>
          <w:tcPr>
            <w:tcW w:w="1045" w:type="dxa"/>
            <w:gridSpan w:val="2"/>
          </w:tcPr>
          <w:p w:rsidR="00056A7C" w:rsidRDefault="00056A7C">
            <w:pPr>
              <w:pStyle w:val="TableParagraph"/>
              <w:rPr>
                <w:rFonts w:ascii="Times New Roman"/>
                <w:sz w:val="12"/>
              </w:rPr>
            </w:pPr>
          </w:p>
          <w:p w:rsidR="00056A7C" w:rsidRDefault="007E764F">
            <w:pPr>
              <w:pStyle w:val="TableParagraph"/>
              <w:spacing w:before="100"/>
              <w:ind w:left="271"/>
              <w:rPr>
                <w:sz w:val="11"/>
              </w:rPr>
            </w:pPr>
            <w:r>
              <w:rPr>
                <w:sz w:val="11"/>
              </w:rPr>
              <w:t>Tahun 2020</w:t>
            </w:r>
          </w:p>
        </w:tc>
        <w:tc>
          <w:tcPr>
            <w:tcW w:w="945" w:type="dxa"/>
            <w:gridSpan w:val="2"/>
          </w:tcPr>
          <w:p w:rsidR="00056A7C" w:rsidRDefault="00056A7C">
            <w:pPr>
              <w:pStyle w:val="TableParagraph"/>
              <w:rPr>
                <w:rFonts w:ascii="Times New Roman"/>
                <w:sz w:val="12"/>
              </w:rPr>
            </w:pPr>
          </w:p>
          <w:p w:rsidR="00056A7C" w:rsidRDefault="007E764F">
            <w:pPr>
              <w:pStyle w:val="TableParagraph"/>
              <w:spacing w:before="100"/>
              <w:ind w:left="219"/>
              <w:rPr>
                <w:sz w:val="11"/>
              </w:rPr>
            </w:pPr>
            <w:r>
              <w:rPr>
                <w:sz w:val="11"/>
              </w:rPr>
              <w:t>Tahun 2021</w:t>
            </w:r>
          </w:p>
        </w:tc>
        <w:tc>
          <w:tcPr>
            <w:tcW w:w="956" w:type="dxa"/>
            <w:gridSpan w:val="2"/>
          </w:tcPr>
          <w:p w:rsidR="00056A7C" w:rsidRDefault="00056A7C">
            <w:pPr>
              <w:pStyle w:val="TableParagraph"/>
              <w:spacing w:before="5"/>
              <w:rPr>
                <w:rFonts w:ascii="Times New Roman"/>
                <w:sz w:val="14"/>
              </w:rPr>
            </w:pPr>
          </w:p>
          <w:p w:rsidR="00056A7C" w:rsidRDefault="007E764F">
            <w:pPr>
              <w:pStyle w:val="TableParagraph"/>
              <w:spacing w:line="271" w:lineRule="auto"/>
              <w:ind w:left="232" w:right="67" w:hanging="186"/>
              <w:rPr>
                <w:sz w:val="11"/>
              </w:rPr>
            </w:pPr>
            <w:r>
              <w:rPr>
                <w:sz w:val="11"/>
              </w:rPr>
              <w:t>Kondisi kinerja akhir Renstra PD</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388"/>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385" w:type="dxa"/>
          </w:tcPr>
          <w:p w:rsidR="00056A7C" w:rsidRDefault="00056A7C">
            <w:pPr>
              <w:pStyle w:val="TableParagraph"/>
              <w:spacing w:before="10"/>
              <w:rPr>
                <w:rFonts w:ascii="Times New Roman"/>
                <w:sz w:val="10"/>
              </w:rPr>
            </w:pPr>
          </w:p>
          <w:p w:rsidR="00056A7C" w:rsidRDefault="007E764F">
            <w:pPr>
              <w:pStyle w:val="TableParagraph"/>
              <w:ind w:left="22" w:right="8"/>
              <w:jc w:val="center"/>
              <w:rPr>
                <w:sz w:val="11"/>
              </w:rPr>
            </w:pPr>
            <w:r>
              <w:rPr>
                <w:sz w:val="11"/>
              </w:rPr>
              <w:t>target</w:t>
            </w:r>
          </w:p>
        </w:tc>
        <w:tc>
          <w:tcPr>
            <w:tcW w:w="681" w:type="dxa"/>
          </w:tcPr>
          <w:p w:rsidR="00056A7C" w:rsidRDefault="00056A7C">
            <w:pPr>
              <w:pStyle w:val="TableParagraph"/>
              <w:spacing w:before="10"/>
              <w:rPr>
                <w:rFonts w:ascii="Times New Roman"/>
                <w:sz w:val="10"/>
              </w:rPr>
            </w:pPr>
          </w:p>
          <w:p w:rsidR="00056A7C" w:rsidRDefault="007E764F">
            <w:pPr>
              <w:pStyle w:val="TableParagraph"/>
              <w:ind w:left="150"/>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61"/>
              <w:jc w:val="right"/>
              <w:rPr>
                <w:sz w:val="11"/>
              </w:rPr>
            </w:pPr>
            <w:r>
              <w:rPr>
                <w:sz w:val="11"/>
              </w:rPr>
              <w:t>target</w:t>
            </w:r>
          </w:p>
        </w:tc>
        <w:tc>
          <w:tcPr>
            <w:tcW w:w="605" w:type="dxa"/>
          </w:tcPr>
          <w:p w:rsidR="00056A7C" w:rsidRDefault="00056A7C">
            <w:pPr>
              <w:pStyle w:val="TableParagraph"/>
              <w:spacing w:before="10"/>
              <w:rPr>
                <w:rFonts w:ascii="Times New Roman"/>
                <w:sz w:val="10"/>
              </w:rPr>
            </w:pPr>
          </w:p>
          <w:p w:rsidR="00056A7C" w:rsidRDefault="007E764F">
            <w:pPr>
              <w:pStyle w:val="TableParagraph"/>
              <w:ind w:left="110"/>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72"/>
              <w:rPr>
                <w:sz w:val="11"/>
              </w:rPr>
            </w:pPr>
            <w:r>
              <w:rPr>
                <w:sz w:val="11"/>
              </w:rPr>
              <w:t>target</w:t>
            </w:r>
          </w:p>
        </w:tc>
        <w:tc>
          <w:tcPr>
            <w:tcW w:w="605" w:type="dxa"/>
          </w:tcPr>
          <w:p w:rsidR="00056A7C" w:rsidRDefault="00056A7C">
            <w:pPr>
              <w:pStyle w:val="TableParagraph"/>
              <w:spacing w:before="10"/>
              <w:rPr>
                <w:rFonts w:ascii="Times New Roman"/>
                <w:sz w:val="10"/>
              </w:rPr>
            </w:pPr>
          </w:p>
          <w:p w:rsidR="00056A7C" w:rsidRDefault="007E764F">
            <w:pPr>
              <w:pStyle w:val="TableParagraph"/>
              <w:ind w:left="108"/>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69"/>
              <w:rPr>
                <w:sz w:val="11"/>
              </w:rPr>
            </w:pPr>
            <w:r>
              <w:rPr>
                <w:sz w:val="11"/>
              </w:rPr>
              <w:t>target</w:t>
            </w:r>
          </w:p>
        </w:tc>
        <w:tc>
          <w:tcPr>
            <w:tcW w:w="681" w:type="dxa"/>
          </w:tcPr>
          <w:p w:rsidR="00056A7C" w:rsidRDefault="00056A7C">
            <w:pPr>
              <w:pStyle w:val="TableParagraph"/>
              <w:spacing w:before="10"/>
              <w:rPr>
                <w:rFonts w:ascii="Times New Roman"/>
                <w:sz w:val="10"/>
              </w:rPr>
            </w:pPr>
          </w:p>
          <w:p w:rsidR="00056A7C" w:rsidRDefault="007E764F">
            <w:pPr>
              <w:pStyle w:val="TableParagraph"/>
              <w:ind w:left="144"/>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68"/>
              <w:jc w:val="right"/>
              <w:rPr>
                <w:sz w:val="11"/>
              </w:rPr>
            </w:pPr>
            <w:r>
              <w:rPr>
                <w:sz w:val="11"/>
              </w:rPr>
              <w:t>target</w:t>
            </w:r>
          </w:p>
        </w:tc>
        <w:tc>
          <w:tcPr>
            <w:tcW w:w="660" w:type="dxa"/>
          </w:tcPr>
          <w:p w:rsidR="00056A7C" w:rsidRDefault="00056A7C">
            <w:pPr>
              <w:pStyle w:val="TableParagraph"/>
              <w:spacing w:before="10"/>
              <w:rPr>
                <w:rFonts w:ascii="Times New Roman"/>
                <w:sz w:val="10"/>
              </w:rPr>
            </w:pPr>
          </w:p>
          <w:p w:rsidR="00056A7C" w:rsidRDefault="007E764F">
            <w:pPr>
              <w:pStyle w:val="TableParagraph"/>
              <w:ind w:left="132"/>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70"/>
              <w:jc w:val="right"/>
              <w:rPr>
                <w:sz w:val="11"/>
              </w:rPr>
            </w:pPr>
            <w:r>
              <w:rPr>
                <w:sz w:val="11"/>
              </w:rPr>
              <w:t>target</w:t>
            </w:r>
          </w:p>
        </w:tc>
        <w:tc>
          <w:tcPr>
            <w:tcW w:w="560" w:type="dxa"/>
          </w:tcPr>
          <w:p w:rsidR="00056A7C" w:rsidRDefault="00056A7C">
            <w:pPr>
              <w:pStyle w:val="TableParagraph"/>
              <w:spacing w:before="10"/>
              <w:rPr>
                <w:rFonts w:ascii="Times New Roman"/>
                <w:sz w:val="10"/>
              </w:rPr>
            </w:pPr>
          </w:p>
          <w:p w:rsidR="00056A7C" w:rsidRDefault="007E764F">
            <w:pPr>
              <w:pStyle w:val="TableParagraph"/>
              <w:ind w:left="79"/>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1" w:right="8"/>
              <w:jc w:val="center"/>
              <w:rPr>
                <w:sz w:val="11"/>
              </w:rPr>
            </w:pPr>
            <w:r>
              <w:rPr>
                <w:sz w:val="11"/>
              </w:rPr>
              <w:t>target</w:t>
            </w:r>
          </w:p>
        </w:tc>
        <w:tc>
          <w:tcPr>
            <w:tcW w:w="571" w:type="dxa"/>
          </w:tcPr>
          <w:p w:rsidR="00056A7C" w:rsidRDefault="00056A7C">
            <w:pPr>
              <w:pStyle w:val="TableParagraph"/>
              <w:spacing w:before="10"/>
              <w:rPr>
                <w:rFonts w:ascii="Times New Roman"/>
                <w:sz w:val="10"/>
              </w:rPr>
            </w:pPr>
          </w:p>
          <w:p w:rsidR="00056A7C" w:rsidRDefault="007E764F">
            <w:pPr>
              <w:pStyle w:val="TableParagraph"/>
              <w:ind w:left="83"/>
              <w:rPr>
                <w:sz w:val="11"/>
              </w:rPr>
            </w:pPr>
            <w:r>
              <w:rPr>
                <w:sz w:val="11"/>
              </w:rPr>
              <w:t>Rp. (000)</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166"/>
        </w:trPr>
        <w:tc>
          <w:tcPr>
            <w:tcW w:w="691" w:type="dxa"/>
          </w:tcPr>
          <w:p w:rsidR="00056A7C" w:rsidRDefault="007E764F">
            <w:pPr>
              <w:pStyle w:val="TableParagraph"/>
              <w:spacing w:before="7"/>
              <w:ind w:left="15"/>
              <w:jc w:val="center"/>
              <w:rPr>
                <w:sz w:val="9"/>
              </w:rPr>
            </w:pPr>
            <w:r>
              <w:rPr>
                <w:w w:val="106"/>
                <w:sz w:val="9"/>
              </w:rPr>
              <w:t>1</w:t>
            </w:r>
          </w:p>
        </w:tc>
        <w:tc>
          <w:tcPr>
            <w:tcW w:w="647" w:type="dxa"/>
          </w:tcPr>
          <w:p w:rsidR="00056A7C" w:rsidRDefault="007E764F">
            <w:pPr>
              <w:pStyle w:val="TableParagraph"/>
              <w:spacing w:before="7"/>
              <w:ind w:left="16"/>
              <w:jc w:val="center"/>
              <w:rPr>
                <w:sz w:val="9"/>
              </w:rPr>
            </w:pPr>
            <w:r>
              <w:rPr>
                <w:w w:val="106"/>
                <w:sz w:val="9"/>
              </w:rPr>
              <w:t>2</w:t>
            </w:r>
          </w:p>
        </w:tc>
        <w:tc>
          <w:tcPr>
            <w:tcW w:w="889" w:type="dxa"/>
          </w:tcPr>
          <w:p w:rsidR="00056A7C" w:rsidRDefault="007E764F">
            <w:pPr>
              <w:pStyle w:val="TableParagraph"/>
              <w:spacing w:before="7"/>
              <w:ind w:left="16"/>
              <w:jc w:val="center"/>
              <w:rPr>
                <w:sz w:val="9"/>
              </w:rPr>
            </w:pPr>
            <w:r>
              <w:rPr>
                <w:w w:val="106"/>
                <w:sz w:val="9"/>
              </w:rPr>
              <w:t>3</w:t>
            </w:r>
          </w:p>
        </w:tc>
        <w:tc>
          <w:tcPr>
            <w:tcW w:w="921" w:type="dxa"/>
          </w:tcPr>
          <w:p w:rsidR="00056A7C" w:rsidRDefault="007E764F">
            <w:pPr>
              <w:pStyle w:val="TableParagraph"/>
              <w:spacing w:before="7"/>
              <w:ind w:left="16"/>
              <w:jc w:val="center"/>
              <w:rPr>
                <w:sz w:val="9"/>
              </w:rPr>
            </w:pPr>
            <w:r>
              <w:rPr>
                <w:w w:val="106"/>
                <w:sz w:val="9"/>
              </w:rPr>
              <w:t>4</w:t>
            </w:r>
          </w:p>
        </w:tc>
        <w:tc>
          <w:tcPr>
            <w:tcW w:w="373" w:type="dxa"/>
          </w:tcPr>
          <w:p w:rsidR="00056A7C" w:rsidRDefault="007E764F">
            <w:pPr>
              <w:pStyle w:val="TableParagraph"/>
              <w:spacing w:before="7"/>
              <w:ind w:left="18"/>
              <w:jc w:val="center"/>
              <w:rPr>
                <w:sz w:val="9"/>
              </w:rPr>
            </w:pPr>
            <w:r>
              <w:rPr>
                <w:w w:val="106"/>
                <w:sz w:val="9"/>
              </w:rPr>
              <w:t>5</w:t>
            </w:r>
          </w:p>
        </w:tc>
        <w:tc>
          <w:tcPr>
            <w:tcW w:w="1613" w:type="dxa"/>
          </w:tcPr>
          <w:p w:rsidR="00056A7C" w:rsidRDefault="007E764F">
            <w:pPr>
              <w:pStyle w:val="TableParagraph"/>
              <w:spacing w:before="7"/>
              <w:ind w:left="16"/>
              <w:jc w:val="center"/>
              <w:rPr>
                <w:sz w:val="9"/>
              </w:rPr>
            </w:pPr>
            <w:r>
              <w:rPr>
                <w:w w:val="106"/>
                <w:sz w:val="9"/>
              </w:rPr>
              <w:t>6</w:t>
            </w:r>
          </w:p>
        </w:tc>
        <w:tc>
          <w:tcPr>
            <w:tcW w:w="1174" w:type="dxa"/>
          </w:tcPr>
          <w:p w:rsidR="00056A7C" w:rsidRDefault="007E764F">
            <w:pPr>
              <w:pStyle w:val="TableParagraph"/>
              <w:spacing w:before="7"/>
              <w:ind w:left="16"/>
              <w:jc w:val="center"/>
              <w:rPr>
                <w:sz w:val="9"/>
              </w:rPr>
            </w:pPr>
            <w:r>
              <w:rPr>
                <w:w w:val="106"/>
                <w:sz w:val="9"/>
              </w:rPr>
              <w:t>7</w:t>
            </w:r>
          </w:p>
        </w:tc>
        <w:tc>
          <w:tcPr>
            <w:tcW w:w="549" w:type="dxa"/>
          </w:tcPr>
          <w:p w:rsidR="00056A7C" w:rsidRDefault="007E764F">
            <w:pPr>
              <w:pStyle w:val="TableParagraph"/>
              <w:spacing w:before="7"/>
              <w:ind w:left="16"/>
              <w:jc w:val="center"/>
              <w:rPr>
                <w:sz w:val="9"/>
              </w:rPr>
            </w:pPr>
            <w:r>
              <w:rPr>
                <w:w w:val="106"/>
                <w:sz w:val="9"/>
              </w:rPr>
              <w:t>8</w:t>
            </w:r>
          </w:p>
        </w:tc>
        <w:tc>
          <w:tcPr>
            <w:tcW w:w="385" w:type="dxa"/>
          </w:tcPr>
          <w:p w:rsidR="00056A7C" w:rsidRDefault="007E764F">
            <w:pPr>
              <w:pStyle w:val="TableParagraph"/>
              <w:spacing w:before="7"/>
              <w:ind w:left="13"/>
              <w:jc w:val="center"/>
              <w:rPr>
                <w:sz w:val="9"/>
              </w:rPr>
            </w:pPr>
            <w:r>
              <w:rPr>
                <w:w w:val="106"/>
                <w:sz w:val="9"/>
              </w:rPr>
              <w:t>9</w:t>
            </w:r>
          </w:p>
        </w:tc>
        <w:tc>
          <w:tcPr>
            <w:tcW w:w="681" w:type="dxa"/>
          </w:tcPr>
          <w:p w:rsidR="00056A7C" w:rsidRDefault="007E764F">
            <w:pPr>
              <w:pStyle w:val="TableParagraph"/>
              <w:spacing w:before="7"/>
              <w:ind w:left="269" w:right="256"/>
              <w:jc w:val="center"/>
              <w:rPr>
                <w:sz w:val="9"/>
              </w:rPr>
            </w:pPr>
            <w:r>
              <w:rPr>
                <w:w w:val="105"/>
                <w:sz w:val="9"/>
              </w:rPr>
              <w:t>10</w:t>
            </w:r>
          </w:p>
        </w:tc>
        <w:tc>
          <w:tcPr>
            <w:tcW w:w="385" w:type="dxa"/>
          </w:tcPr>
          <w:p w:rsidR="00056A7C" w:rsidRDefault="007E764F">
            <w:pPr>
              <w:pStyle w:val="TableParagraph"/>
              <w:spacing w:before="7"/>
              <w:ind w:left="11" w:right="1"/>
              <w:jc w:val="center"/>
              <w:rPr>
                <w:sz w:val="9"/>
              </w:rPr>
            </w:pPr>
            <w:r>
              <w:rPr>
                <w:w w:val="105"/>
                <w:sz w:val="9"/>
              </w:rPr>
              <w:t>11</w:t>
            </w:r>
          </w:p>
        </w:tc>
        <w:tc>
          <w:tcPr>
            <w:tcW w:w="605" w:type="dxa"/>
          </w:tcPr>
          <w:p w:rsidR="00056A7C" w:rsidRDefault="007E764F">
            <w:pPr>
              <w:pStyle w:val="TableParagraph"/>
              <w:spacing w:before="7"/>
              <w:ind w:left="233" w:right="224"/>
              <w:jc w:val="center"/>
              <w:rPr>
                <w:sz w:val="9"/>
              </w:rPr>
            </w:pPr>
            <w:r>
              <w:rPr>
                <w:w w:val="105"/>
                <w:sz w:val="9"/>
              </w:rPr>
              <w:t>12</w:t>
            </w:r>
          </w:p>
        </w:tc>
        <w:tc>
          <w:tcPr>
            <w:tcW w:w="385" w:type="dxa"/>
          </w:tcPr>
          <w:p w:rsidR="00056A7C" w:rsidRDefault="007E764F">
            <w:pPr>
              <w:pStyle w:val="TableParagraph"/>
              <w:spacing w:before="7"/>
              <w:ind w:left="11" w:right="6"/>
              <w:jc w:val="center"/>
              <w:rPr>
                <w:sz w:val="9"/>
              </w:rPr>
            </w:pPr>
            <w:r>
              <w:rPr>
                <w:w w:val="105"/>
                <w:sz w:val="9"/>
              </w:rPr>
              <w:t>13</w:t>
            </w:r>
          </w:p>
        </w:tc>
        <w:tc>
          <w:tcPr>
            <w:tcW w:w="605" w:type="dxa"/>
          </w:tcPr>
          <w:p w:rsidR="00056A7C" w:rsidRDefault="007E764F">
            <w:pPr>
              <w:pStyle w:val="TableParagraph"/>
              <w:spacing w:before="7"/>
              <w:ind w:left="231" w:right="227"/>
              <w:jc w:val="center"/>
              <w:rPr>
                <w:sz w:val="9"/>
              </w:rPr>
            </w:pPr>
            <w:r>
              <w:rPr>
                <w:w w:val="105"/>
                <w:sz w:val="9"/>
              </w:rPr>
              <w:t>14</w:t>
            </w:r>
          </w:p>
        </w:tc>
        <w:tc>
          <w:tcPr>
            <w:tcW w:w="385" w:type="dxa"/>
          </w:tcPr>
          <w:p w:rsidR="00056A7C" w:rsidRDefault="007E764F">
            <w:pPr>
              <w:pStyle w:val="TableParagraph"/>
              <w:spacing w:before="7"/>
              <w:ind w:left="8" w:right="8"/>
              <w:jc w:val="center"/>
              <w:rPr>
                <w:sz w:val="9"/>
              </w:rPr>
            </w:pPr>
            <w:r>
              <w:rPr>
                <w:w w:val="105"/>
                <w:sz w:val="9"/>
              </w:rPr>
              <w:t>15</w:t>
            </w:r>
          </w:p>
        </w:tc>
        <w:tc>
          <w:tcPr>
            <w:tcW w:w="681" w:type="dxa"/>
          </w:tcPr>
          <w:p w:rsidR="00056A7C" w:rsidRDefault="007E764F">
            <w:pPr>
              <w:pStyle w:val="TableParagraph"/>
              <w:spacing w:before="7"/>
              <w:ind w:left="263" w:right="263"/>
              <w:jc w:val="center"/>
              <w:rPr>
                <w:sz w:val="9"/>
              </w:rPr>
            </w:pPr>
            <w:r>
              <w:rPr>
                <w:w w:val="105"/>
                <w:sz w:val="9"/>
              </w:rPr>
              <w:t>16</w:t>
            </w:r>
          </w:p>
        </w:tc>
        <w:tc>
          <w:tcPr>
            <w:tcW w:w="385" w:type="dxa"/>
          </w:tcPr>
          <w:p w:rsidR="00056A7C" w:rsidRDefault="007E764F">
            <w:pPr>
              <w:pStyle w:val="TableParagraph"/>
              <w:spacing w:before="7"/>
              <w:ind w:left="8" w:right="8"/>
              <w:jc w:val="center"/>
              <w:rPr>
                <w:sz w:val="9"/>
              </w:rPr>
            </w:pPr>
            <w:r>
              <w:rPr>
                <w:w w:val="105"/>
                <w:sz w:val="9"/>
              </w:rPr>
              <w:t>17</w:t>
            </w:r>
          </w:p>
        </w:tc>
        <w:tc>
          <w:tcPr>
            <w:tcW w:w="660" w:type="dxa"/>
          </w:tcPr>
          <w:p w:rsidR="00056A7C" w:rsidRDefault="007E764F">
            <w:pPr>
              <w:pStyle w:val="TableParagraph"/>
              <w:spacing w:before="7"/>
              <w:ind w:left="258" w:right="259"/>
              <w:jc w:val="center"/>
              <w:rPr>
                <w:sz w:val="9"/>
              </w:rPr>
            </w:pPr>
            <w:r>
              <w:rPr>
                <w:w w:val="105"/>
                <w:sz w:val="9"/>
              </w:rPr>
              <w:t>18</w:t>
            </w:r>
          </w:p>
        </w:tc>
        <w:tc>
          <w:tcPr>
            <w:tcW w:w="385" w:type="dxa"/>
          </w:tcPr>
          <w:p w:rsidR="00056A7C" w:rsidRDefault="007E764F">
            <w:pPr>
              <w:pStyle w:val="TableParagraph"/>
              <w:spacing w:before="7"/>
              <w:ind w:left="4" w:right="8"/>
              <w:jc w:val="center"/>
              <w:rPr>
                <w:sz w:val="9"/>
              </w:rPr>
            </w:pPr>
            <w:r>
              <w:rPr>
                <w:w w:val="105"/>
                <w:sz w:val="9"/>
              </w:rPr>
              <w:t>19</w:t>
            </w:r>
          </w:p>
        </w:tc>
        <w:tc>
          <w:tcPr>
            <w:tcW w:w="560" w:type="dxa"/>
          </w:tcPr>
          <w:p w:rsidR="00056A7C" w:rsidRDefault="007E764F">
            <w:pPr>
              <w:pStyle w:val="TableParagraph"/>
              <w:spacing w:before="7"/>
              <w:ind w:left="206" w:right="212"/>
              <w:jc w:val="center"/>
              <w:rPr>
                <w:sz w:val="9"/>
              </w:rPr>
            </w:pPr>
            <w:r>
              <w:rPr>
                <w:w w:val="105"/>
                <w:sz w:val="9"/>
              </w:rPr>
              <w:t>20</w:t>
            </w:r>
          </w:p>
        </w:tc>
        <w:tc>
          <w:tcPr>
            <w:tcW w:w="385" w:type="dxa"/>
          </w:tcPr>
          <w:p w:rsidR="00056A7C" w:rsidRDefault="007E764F">
            <w:pPr>
              <w:pStyle w:val="TableParagraph"/>
              <w:spacing w:before="7"/>
              <w:ind w:right="8"/>
              <w:jc w:val="center"/>
              <w:rPr>
                <w:sz w:val="9"/>
              </w:rPr>
            </w:pPr>
            <w:r>
              <w:rPr>
                <w:w w:val="105"/>
                <w:sz w:val="9"/>
              </w:rPr>
              <w:t>21</w:t>
            </w:r>
          </w:p>
        </w:tc>
        <w:tc>
          <w:tcPr>
            <w:tcW w:w="571" w:type="dxa"/>
          </w:tcPr>
          <w:p w:rsidR="00056A7C" w:rsidRDefault="007E764F">
            <w:pPr>
              <w:pStyle w:val="TableParagraph"/>
              <w:spacing w:before="7"/>
              <w:ind w:left="210" w:right="219"/>
              <w:jc w:val="center"/>
              <w:rPr>
                <w:sz w:val="9"/>
              </w:rPr>
            </w:pPr>
            <w:r>
              <w:rPr>
                <w:w w:val="105"/>
                <w:sz w:val="9"/>
              </w:rPr>
              <w:t>22</w:t>
            </w:r>
          </w:p>
        </w:tc>
        <w:tc>
          <w:tcPr>
            <w:tcW w:w="451" w:type="dxa"/>
          </w:tcPr>
          <w:p w:rsidR="00056A7C" w:rsidRDefault="007E764F">
            <w:pPr>
              <w:pStyle w:val="TableParagraph"/>
              <w:spacing w:before="7"/>
              <w:ind w:left="72" w:right="83"/>
              <w:jc w:val="center"/>
              <w:rPr>
                <w:sz w:val="9"/>
              </w:rPr>
            </w:pPr>
            <w:r>
              <w:rPr>
                <w:w w:val="105"/>
                <w:sz w:val="9"/>
              </w:rPr>
              <w:t>22</w:t>
            </w:r>
          </w:p>
        </w:tc>
        <w:tc>
          <w:tcPr>
            <w:tcW w:w="341" w:type="dxa"/>
          </w:tcPr>
          <w:p w:rsidR="00056A7C" w:rsidRDefault="007E764F">
            <w:pPr>
              <w:pStyle w:val="TableParagraph"/>
              <w:spacing w:before="4"/>
              <w:ind w:left="102"/>
              <w:rPr>
                <w:rFonts w:ascii="Arial"/>
                <w:sz w:val="9"/>
              </w:rPr>
            </w:pPr>
            <w:r>
              <w:rPr>
                <w:rFonts w:ascii="Arial"/>
                <w:w w:val="105"/>
                <w:sz w:val="9"/>
              </w:rPr>
              <w:t>23</w:t>
            </w: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31"/>
              <w:rPr>
                <w:sz w:val="9"/>
              </w:rPr>
            </w:pPr>
            <w:r>
              <w:rPr>
                <w:w w:val="105"/>
                <w:sz w:val="9"/>
              </w:rPr>
              <w:t>Penyelenggaraan Bimbingan Teknis Tenaga Teknis dan Masyarakat</w:t>
            </w:r>
          </w:p>
        </w:tc>
        <w:tc>
          <w:tcPr>
            <w:tcW w:w="1174" w:type="dxa"/>
          </w:tcPr>
          <w:p w:rsidR="00056A7C" w:rsidRDefault="007E764F">
            <w:pPr>
              <w:pStyle w:val="TableParagraph"/>
              <w:spacing w:before="7" w:line="295" w:lineRule="auto"/>
              <w:ind w:left="17" w:right="187"/>
              <w:rPr>
                <w:sz w:val="9"/>
              </w:rPr>
            </w:pPr>
            <w:r>
              <w:rPr>
                <w:w w:val="105"/>
                <w:sz w:val="9"/>
              </w:rPr>
              <w:t>Jumlah Tenaga Teknis dan Masyarakat yang terlatih</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2"/>
              <w:jc w:val="right"/>
              <w:rPr>
                <w:sz w:val="9"/>
              </w:rPr>
            </w:pPr>
            <w:r>
              <w:rPr>
                <w:w w:val="105"/>
                <w:sz w:val="9"/>
              </w:rPr>
              <w:t>100 orang</w:t>
            </w:r>
          </w:p>
        </w:tc>
        <w:tc>
          <w:tcPr>
            <w:tcW w:w="605"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left="12"/>
              <w:rPr>
                <w:sz w:val="9"/>
              </w:rPr>
            </w:pPr>
            <w:r>
              <w:rPr>
                <w:w w:val="105"/>
                <w:sz w:val="9"/>
              </w:rPr>
              <w:t>100 orang</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9"/>
              <w:rPr>
                <w:sz w:val="9"/>
              </w:rPr>
            </w:pPr>
            <w:r>
              <w:rPr>
                <w:w w:val="105"/>
                <w:sz w:val="9"/>
              </w:rPr>
              <w:t>100 orang</w:t>
            </w:r>
          </w:p>
        </w:tc>
        <w:tc>
          <w:tcPr>
            <w:tcW w:w="681" w:type="dxa"/>
          </w:tcPr>
          <w:p w:rsidR="00056A7C" w:rsidRDefault="007E764F">
            <w:pPr>
              <w:pStyle w:val="TableParagraph"/>
              <w:spacing w:before="7"/>
              <w:ind w:right="6"/>
              <w:jc w:val="right"/>
              <w:rPr>
                <w:sz w:val="9"/>
              </w:rPr>
            </w:pPr>
            <w:r>
              <w:rPr>
                <w:w w:val="105"/>
                <w:sz w:val="9"/>
              </w:rPr>
              <w:t>250,000</w:t>
            </w:r>
          </w:p>
        </w:tc>
        <w:tc>
          <w:tcPr>
            <w:tcW w:w="385" w:type="dxa"/>
          </w:tcPr>
          <w:p w:rsidR="00056A7C" w:rsidRDefault="007E764F">
            <w:pPr>
              <w:pStyle w:val="TableParagraph"/>
              <w:spacing w:before="7"/>
              <w:ind w:right="8"/>
              <w:jc w:val="right"/>
              <w:rPr>
                <w:sz w:val="9"/>
              </w:rPr>
            </w:pPr>
            <w:r>
              <w:rPr>
                <w:w w:val="105"/>
                <w:sz w:val="9"/>
              </w:rPr>
              <w:t>100 orang</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10"/>
              <w:jc w:val="right"/>
              <w:rPr>
                <w:sz w:val="9"/>
              </w:rPr>
            </w:pPr>
            <w:r>
              <w:rPr>
                <w:w w:val="105"/>
                <w:sz w:val="9"/>
              </w:rPr>
              <w:t>100 orang</w:t>
            </w:r>
          </w:p>
        </w:tc>
        <w:tc>
          <w:tcPr>
            <w:tcW w:w="560" w:type="dxa"/>
          </w:tcPr>
          <w:p w:rsidR="00056A7C" w:rsidRDefault="007E764F">
            <w:pPr>
              <w:pStyle w:val="TableParagraph"/>
              <w:spacing w:before="7"/>
              <w:ind w:right="10"/>
              <w:jc w:val="right"/>
              <w:rPr>
                <w:sz w:val="9"/>
              </w:rPr>
            </w:pPr>
            <w:r>
              <w:rPr>
                <w:w w:val="105"/>
                <w:sz w:val="9"/>
              </w:rPr>
              <w:t>300,000</w:t>
            </w:r>
          </w:p>
        </w:tc>
        <w:tc>
          <w:tcPr>
            <w:tcW w:w="385" w:type="dxa"/>
          </w:tcPr>
          <w:p w:rsidR="00056A7C" w:rsidRDefault="007E764F">
            <w:pPr>
              <w:pStyle w:val="TableParagraph"/>
              <w:spacing w:before="7"/>
              <w:ind w:right="8"/>
              <w:jc w:val="center"/>
              <w:rPr>
                <w:sz w:val="9"/>
              </w:rPr>
            </w:pPr>
            <w:r>
              <w:rPr>
                <w:w w:val="105"/>
                <w:sz w:val="9"/>
              </w:rPr>
              <w:t>500 orang</w:t>
            </w:r>
          </w:p>
        </w:tc>
        <w:tc>
          <w:tcPr>
            <w:tcW w:w="571" w:type="dxa"/>
          </w:tcPr>
          <w:p w:rsidR="00056A7C" w:rsidRDefault="007E764F">
            <w:pPr>
              <w:pStyle w:val="TableParagraph"/>
              <w:spacing w:before="7"/>
              <w:ind w:right="12"/>
              <w:jc w:val="right"/>
              <w:rPr>
                <w:sz w:val="9"/>
              </w:rPr>
            </w:pPr>
            <w:r>
              <w:rPr>
                <w:w w:val="105"/>
                <w:sz w:val="9"/>
              </w:rPr>
              <w:t>1,200,000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44"/>
              <w:rPr>
                <w:sz w:val="9"/>
              </w:rPr>
            </w:pPr>
            <w:r>
              <w:rPr>
                <w:w w:val="105"/>
                <w:sz w:val="9"/>
              </w:rPr>
              <w:t>Penyelenggaraan Diseminasi Informasi bagi Masyarakat Desa</w:t>
            </w:r>
          </w:p>
        </w:tc>
        <w:tc>
          <w:tcPr>
            <w:tcW w:w="1174" w:type="dxa"/>
          </w:tcPr>
          <w:p w:rsidR="00056A7C" w:rsidRDefault="007E764F">
            <w:pPr>
              <w:pStyle w:val="TableParagraph"/>
              <w:spacing w:before="7" w:line="295" w:lineRule="auto"/>
              <w:ind w:left="17" w:right="118"/>
              <w:rPr>
                <w:sz w:val="9"/>
              </w:rPr>
            </w:pPr>
            <w:r>
              <w:rPr>
                <w:w w:val="105"/>
                <w:sz w:val="9"/>
              </w:rPr>
              <w:t>Jumlah Masyarakat yang ikut Diseminasi Informasi tentang</w:t>
            </w:r>
          </w:p>
          <w:p w:rsidR="00056A7C" w:rsidRDefault="007E764F">
            <w:pPr>
              <w:pStyle w:val="TableParagraph"/>
              <w:spacing w:line="66" w:lineRule="exact"/>
              <w:ind w:left="17"/>
              <w:rPr>
                <w:sz w:val="9"/>
              </w:rPr>
            </w:pPr>
            <w:r>
              <w:rPr>
                <w:w w:val="105"/>
                <w:sz w:val="9"/>
              </w:rPr>
              <w:t>Desa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2"/>
              <w:jc w:val="right"/>
              <w:rPr>
                <w:sz w:val="9"/>
              </w:rPr>
            </w:pPr>
            <w:r>
              <w:rPr>
                <w:w w:val="105"/>
                <w:sz w:val="9"/>
              </w:rPr>
              <w:t>200 orang</w:t>
            </w:r>
          </w:p>
        </w:tc>
        <w:tc>
          <w:tcPr>
            <w:tcW w:w="605" w:type="dxa"/>
          </w:tcPr>
          <w:p w:rsidR="00056A7C" w:rsidRDefault="007E764F">
            <w:pPr>
              <w:pStyle w:val="TableParagraph"/>
              <w:spacing w:before="7"/>
              <w:ind w:right="2"/>
              <w:jc w:val="right"/>
              <w:rPr>
                <w:sz w:val="9"/>
              </w:rPr>
            </w:pPr>
            <w:r>
              <w:rPr>
                <w:w w:val="105"/>
                <w:sz w:val="9"/>
              </w:rPr>
              <w:t>400,000</w:t>
            </w:r>
          </w:p>
        </w:tc>
        <w:tc>
          <w:tcPr>
            <w:tcW w:w="385" w:type="dxa"/>
          </w:tcPr>
          <w:p w:rsidR="00056A7C" w:rsidRDefault="007E764F">
            <w:pPr>
              <w:pStyle w:val="TableParagraph"/>
              <w:spacing w:before="7"/>
              <w:ind w:left="12"/>
              <w:rPr>
                <w:sz w:val="9"/>
              </w:rPr>
            </w:pPr>
            <w:r>
              <w:rPr>
                <w:w w:val="105"/>
                <w:sz w:val="9"/>
              </w:rPr>
              <w:t>200 orang</w:t>
            </w:r>
          </w:p>
        </w:tc>
        <w:tc>
          <w:tcPr>
            <w:tcW w:w="605" w:type="dxa"/>
          </w:tcPr>
          <w:p w:rsidR="00056A7C" w:rsidRDefault="007E764F">
            <w:pPr>
              <w:pStyle w:val="TableParagraph"/>
              <w:spacing w:before="7"/>
              <w:ind w:right="4"/>
              <w:jc w:val="right"/>
              <w:rPr>
                <w:sz w:val="9"/>
              </w:rPr>
            </w:pPr>
            <w:r>
              <w:rPr>
                <w:w w:val="105"/>
                <w:sz w:val="9"/>
              </w:rPr>
              <w:t>400,000</w:t>
            </w:r>
          </w:p>
        </w:tc>
        <w:tc>
          <w:tcPr>
            <w:tcW w:w="385" w:type="dxa"/>
          </w:tcPr>
          <w:p w:rsidR="00056A7C" w:rsidRDefault="007E764F">
            <w:pPr>
              <w:pStyle w:val="TableParagraph"/>
              <w:spacing w:before="7"/>
              <w:ind w:left="9"/>
              <w:rPr>
                <w:sz w:val="9"/>
              </w:rPr>
            </w:pPr>
            <w:r>
              <w:rPr>
                <w:w w:val="105"/>
                <w:sz w:val="9"/>
              </w:rPr>
              <w:t>200 orang</w:t>
            </w:r>
          </w:p>
        </w:tc>
        <w:tc>
          <w:tcPr>
            <w:tcW w:w="681" w:type="dxa"/>
          </w:tcPr>
          <w:p w:rsidR="00056A7C" w:rsidRDefault="007E764F">
            <w:pPr>
              <w:pStyle w:val="TableParagraph"/>
              <w:spacing w:before="7"/>
              <w:ind w:right="6"/>
              <w:jc w:val="right"/>
              <w:rPr>
                <w:sz w:val="9"/>
              </w:rPr>
            </w:pPr>
            <w:r>
              <w:rPr>
                <w:w w:val="105"/>
                <w:sz w:val="9"/>
              </w:rPr>
              <w:t>450,000</w:t>
            </w:r>
          </w:p>
        </w:tc>
        <w:tc>
          <w:tcPr>
            <w:tcW w:w="385" w:type="dxa"/>
          </w:tcPr>
          <w:p w:rsidR="00056A7C" w:rsidRDefault="007E764F">
            <w:pPr>
              <w:pStyle w:val="TableParagraph"/>
              <w:spacing w:before="7"/>
              <w:ind w:right="8"/>
              <w:jc w:val="right"/>
              <w:rPr>
                <w:sz w:val="9"/>
              </w:rPr>
            </w:pPr>
            <w:r>
              <w:rPr>
                <w:w w:val="105"/>
                <w:sz w:val="9"/>
              </w:rPr>
              <w:t>200 orang</w:t>
            </w:r>
          </w:p>
        </w:tc>
        <w:tc>
          <w:tcPr>
            <w:tcW w:w="660" w:type="dxa"/>
          </w:tcPr>
          <w:p w:rsidR="00056A7C" w:rsidRDefault="007E764F">
            <w:pPr>
              <w:pStyle w:val="TableParagraph"/>
              <w:spacing w:before="7"/>
              <w:ind w:right="8"/>
              <w:jc w:val="right"/>
              <w:rPr>
                <w:sz w:val="9"/>
              </w:rPr>
            </w:pPr>
            <w:r>
              <w:rPr>
                <w:w w:val="105"/>
                <w:sz w:val="9"/>
              </w:rPr>
              <w:t>450,000</w:t>
            </w:r>
          </w:p>
        </w:tc>
        <w:tc>
          <w:tcPr>
            <w:tcW w:w="385" w:type="dxa"/>
          </w:tcPr>
          <w:p w:rsidR="00056A7C" w:rsidRDefault="007E764F">
            <w:pPr>
              <w:pStyle w:val="TableParagraph"/>
              <w:spacing w:before="7"/>
              <w:ind w:right="10"/>
              <w:jc w:val="right"/>
              <w:rPr>
                <w:sz w:val="9"/>
              </w:rPr>
            </w:pPr>
            <w:r>
              <w:rPr>
                <w:w w:val="105"/>
                <w:sz w:val="9"/>
              </w:rPr>
              <w:t>200 orang</w:t>
            </w:r>
          </w:p>
        </w:tc>
        <w:tc>
          <w:tcPr>
            <w:tcW w:w="560" w:type="dxa"/>
          </w:tcPr>
          <w:p w:rsidR="00056A7C" w:rsidRDefault="007E764F">
            <w:pPr>
              <w:pStyle w:val="TableParagraph"/>
              <w:spacing w:before="7"/>
              <w:ind w:right="10"/>
              <w:jc w:val="right"/>
              <w:rPr>
                <w:sz w:val="9"/>
              </w:rPr>
            </w:pPr>
            <w:r>
              <w:rPr>
                <w:w w:val="105"/>
                <w:sz w:val="9"/>
              </w:rPr>
              <w:t>500,000</w:t>
            </w:r>
          </w:p>
        </w:tc>
        <w:tc>
          <w:tcPr>
            <w:tcW w:w="385" w:type="dxa"/>
          </w:tcPr>
          <w:p w:rsidR="00056A7C" w:rsidRDefault="007E764F">
            <w:pPr>
              <w:pStyle w:val="TableParagraph"/>
              <w:spacing w:before="7"/>
              <w:ind w:left="71"/>
              <w:rPr>
                <w:sz w:val="9"/>
              </w:rPr>
            </w:pPr>
            <w:r>
              <w:rPr>
                <w:w w:val="105"/>
                <w:sz w:val="9"/>
              </w:rPr>
              <w:t>1.000</w:t>
            </w:r>
          </w:p>
          <w:p w:rsidR="00056A7C" w:rsidRDefault="007E764F">
            <w:pPr>
              <w:pStyle w:val="TableParagraph"/>
              <w:spacing w:before="24"/>
              <w:ind w:left="79"/>
              <w:rPr>
                <w:sz w:val="9"/>
              </w:rPr>
            </w:pPr>
            <w:r>
              <w:rPr>
                <w:w w:val="105"/>
                <w:sz w:val="9"/>
              </w:rPr>
              <w:t>orang</w:t>
            </w:r>
          </w:p>
        </w:tc>
        <w:tc>
          <w:tcPr>
            <w:tcW w:w="571" w:type="dxa"/>
          </w:tcPr>
          <w:p w:rsidR="00056A7C" w:rsidRDefault="007E764F">
            <w:pPr>
              <w:pStyle w:val="TableParagraph"/>
              <w:spacing w:before="7"/>
              <w:ind w:right="12"/>
              <w:jc w:val="right"/>
              <w:rPr>
                <w:sz w:val="9"/>
              </w:rPr>
            </w:pPr>
            <w:r>
              <w:rPr>
                <w:w w:val="105"/>
                <w:sz w:val="9"/>
              </w:rPr>
              <w:t>2,200,000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Peningkatan Efektivitas Penyaluran Dana</w:t>
            </w:r>
          </w:p>
          <w:p w:rsidR="00056A7C" w:rsidRDefault="007E764F">
            <w:pPr>
              <w:pStyle w:val="TableParagraph"/>
              <w:spacing w:before="24" w:line="73" w:lineRule="exact"/>
              <w:ind w:left="17"/>
              <w:rPr>
                <w:sz w:val="9"/>
              </w:rPr>
            </w:pPr>
            <w:r>
              <w:rPr>
                <w:w w:val="105"/>
                <w:sz w:val="9"/>
              </w:rPr>
              <w:t>Desa</w:t>
            </w:r>
          </w:p>
        </w:tc>
        <w:tc>
          <w:tcPr>
            <w:tcW w:w="1174" w:type="dxa"/>
          </w:tcPr>
          <w:p w:rsidR="00056A7C" w:rsidRDefault="007E764F">
            <w:pPr>
              <w:pStyle w:val="TableParagraph"/>
              <w:spacing w:before="7"/>
              <w:ind w:left="17"/>
              <w:rPr>
                <w:sz w:val="9"/>
              </w:rPr>
            </w:pPr>
            <w:r>
              <w:rPr>
                <w:w w:val="105"/>
                <w:sz w:val="9"/>
              </w:rPr>
              <w:t>Jumlah Desa yang menerima</w:t>
            </w:r>
          </w:p>
          <w:p w:rsidR="00056A7C" w:rsidRDefault="007E764F">
            <w:pPr>
              <w:pStyle w:val="TableParagraph"/>
              <w:spacing w:before="24" w:line="73" w:lineRule="exact"/>
              <w:ind w:left="17"/>
              <w:rPr>
                <w:sz w:val="9"/>
              </w:rPr>
            </w:pPr>
            <w:r>
              <w:rPr>
                <w:w w:val="105"/>
                <w:sz w:val="9"/>
              </w:rPr>
              <w:t>Dana Desa</w:t>
            </w:r>
          </w:p>
        </w:tc>
        <w:tc>
          <w:tcPr>
            <w:tcW w:w="549" w:type="dxa"/>
          </w:tcPr>
          <w:p w:rsidR="00056A7C" w:rsidRDefault="007E764F">
            <w:pPr>
              <w:pStyle w:val="TableParagraph"/>
              <w:spacing w:before="7"/>
              <w:ind w:left="29" w:right="13"/>
              <w:jc w:val="center"/>
              <w:rPr>
                <w:sz w:val="9"/>
              </w:rPr>
            </w:pPr>
            <w:r>
              <w:rPr>
                <w:w w:val="105"/>
                <w:sz w:val="9"/>
              </w:rPr>
              <w:t>381 Desa</w:t>
            </w:r>
          </w:p>
        </w:tc>
        <w:tc>
          <w:tcPr>
            <w:tcW w:w="385" w:type="dxa"/>
          </w:tcPr>
          <w:p w:rsidR="00056A7C" w:rsidRDefault="007E764F">
            <w:pPr>
              <w:pStyle w:val="TableParagraph"/>
              <w:spacing w:before="7"/>
              <w:ind w:left="13"/>
              <w:jc w:val="center"/>
              <w:rPr>
                <w:sz w:val="9"/>
              </w:rPr>
            </w:pPr>
            <w:r>
              <w:rPr>
                <w:w w:val="105"/>
                <w:sz w:val="9"/>
              </w:rPr>
              <w:t>381 Desa</w:t>
            </w:r>
          </w:p>
        </w:tc>
        <w:tc>
          <w:tcPr>
            <w:tcW w:w="681" w:type="dxa"/>
          </w:tcPr>
          <w:p w:rsidR="00056A7C" w:rsidRDefault="007E764F">
            <w:pPr>
              <w:pStyle w:val="TableParagraph"/>
              <w:spacing w:before="7"/>
              <w:jc w:val="right"/>
              <w:rPr>
                <w:sz w:val="9"/>
              </w:rPr>
            </w:pPr>
            <w:r>
              <w:rPr>
                <w:w w:val="105"/>
                <w:sz w:val="9"/>
              </w:rPr>
              <w:t>800,000</w:t>
            </w:r>
          </w:p>
        </w:tc>
        <w:tc>
          <w:tcPr>
            <w:tcW w:w="385" w:type="dxa"/>
          </w:tcPr>
          <w:p w:rsidR="00056A7C" w:rsidRDefault="007E764F">
            <w:pPr>
              <w:pStyle w:val="TableParagraph"/>
              <w:spacing w:before="7"/>
              <w:ind w:right="10"/>
              <w:jc w:val="right"/>
              <w:rPr>
                <w:sz w:val="9"/>
              </w:rPr>
            </w:pPr>
            <w:r>
              <w:rPr>
                <w:w w:val="105"/>
                <w:sz w:val="9"/>
              </w:rPr>
              <w:t>381 Desa</w:t>
            </w:r>
          </w:p>
        </w:tc>
        <w:tc>
          <w:tcPr>
            <w:tcW w:w="605" w:type="dxa"/>
          </w:tcPr>
          <w:p w:rsidR="00056A7C" w:rsidRDefault="007E764F">
            <w:pPr>
              <w:pStyle w:val="TableParagraph"/>
              <w:spacing w:before="7"/>
              <w:ind w:right="2"/>
              <w:jc w:val="right"/>
              <w:rPr>
                <w:sz w:val="9"/>
              </w:rPr>
            </w:pPr>
            <w:r>
              <w:rPr>
                <w:w w:val="105"/>
                <w:sz w:val="9"/>
              </w:rPr>
              <w:t>1,000,000</w:t>
            </w:r>
          </w:p>
        </w:tc>
        <w:tc>
          <w:tcPr>
            <w:tcW w:w="385" w:type="dxa"/>
          </w:tcPr>
          <w:p w:rsidR="00056A7C" w:rsidRDefault="007E764F">
            <w:pPr>
              <w:pStyle w:val="TableParagraph"/>
              <w:spacing w:before="7"/>
              <w:ind w:left="20"/>
              <w:rPr>
                <w:sz w:val="9"/>
              </w:rPr>
            </w:pPr>
            <w:r>
              <w:rPr>
                <w:w w:val="105"/>
                <w:sz w:val="9"/>
              </w:rPr>
              <w:t>381 Desa</w:t>
            </w:r>
          </w:p>
        </w:tc>
        <w:tc>
          <w:tcPr>
            <w:tcW w:w="605" w:type="dxa"/>
          </w:tcPr>
          <w:p w:rsidR="00056A7C" w:rsidRDefault="007E764F">
            <w:pPr>
              <w:pStyle w:val="TableParagraph"/>
              <w:spacing w:before="7"/>
              <w:ind w:right="4"/>
              <w:jc w:val="right"/>
              <w:rPr>
                <w:sz w:val="9"/>
              </w:rPr>
            </w:pPr>
            <w:r>
              <w:rPr>
                <w:w w:val="105"/>
                <w:sz w:val="9"/>
              </w:rPr>
              <w:t>1,000,000</w:t>
            </w:r>
          </w:p>
        </w:tc>
        <w:tc>
          <w:tcPr>
            <w:tcW w:w="385" w:type="dxa"/>
          </w:tcPr>
          <w:p w:rsidR="00056A7C" w:rsidRDefault="007E764F">
            <w:pPr>
              <w:pStyle w:val="TableParagraph"/>
              <w:spacing w:before="7"/>
              <w:ind w:left="18"/>
              <w:rPr>
                <w:sz w:val="9"/>
              </w:rPr>
            </w:pPr>
            <w:r>
              <w:rPr>
                <w:w w:val="105"/>
                <w:sz w:val="9"/>
              </w:rPr>
              <w:t>381 Desa</w:t>
            </w:r>
          </w:p>
        </w:tc>
        <w:tc>
          <w:tcPr>
            <w:tcW w:w="681" w:type="dxa"/>
          </w:tcPr>
          <w:p w:rsidR="00056A7C" w:rsidRDefault="007E764F">
            <w:pPr>
              <w:pStyle w:val="TableParagraph"/>
              <w:spacing w:before="7"/>
              <w:ind w:right="6"/>
              <w:jc w:val="right"/>
              <w:rPr>
                <w:sz w:val="9"/>
              </w:rPr>
            </w:pPr>
            <w:r>
              <w:rPr>
                <w:w w:val="105"/>
                <w:sz w:val="9"/>
              </w:rPr>
              <w:t>1,100,000</w:t>
            </w:r>
          </w:p>
        </w:tc>
        <w:tc>
          <w:tcPr>
            <w:tcW w:w="385" w:type="dxa"/>
          </w:tcPr>
          <w:p w:rsidR="00056A7C" w:rsidRDefault="007E764F">
            <w:pPr>
              <w:pStyle w:val="TableParagraph"/>
              <w:spacing w:before="7"/>
              <w:ind w:right="17"/>
              <w:jc w:val="right"/>
              <w:rPr>
                <w:sz w:val="9"/>
              </w:rPr>
            </w:pPr>
            <w:r>
              <w:rPr>
                <w:w w:val="105"/>
                <w:sz w:val="9"/>
              </w:rPr>
              <w:t>381 Desa</w:t>
            </w:r>
          </w:p>
        </w:tc>
        <w:tc>
          <w:tcPr>
            <w:tcW w:w="660" w:type="dxa"/>
          </w:tcPr>
          <w:p w:rsidR="00056A7C" w:rsidRDefault="007E764F">
            <w:pPr>
              <w:pStyle w:val="TableParagraph"/>
              <w:spacing w:before="7"/>
              <w:ind w:right="8"/>
              <w:jc w:val="right"/>
              <w:rPr>
                <w:sz w:val="9"/>
              </w:rPr>
            </w:pPr>
            <w:r>
              <w:rPr>
                <w:w w:val="105"/>
                <w:sz w:val="9"/>
              </w:rPr>
              <w:t>1,100,000</w:t>
            </w:r>
          </w:p>
        </w:tc>
        <w:tc>
          <w:tcPr>
            <w:tcW w:w="385" w:type="dxa"/>
          </w:tcPr>
          <w:p w:rsidR="00056A7C" w:rsidRDefault="007E764F">
            <w:pPr>
              <w:pStyle w:val="TableParagraph"/>
              <w:spacing w:before="7"/>
              <w:ind w:right="19"/>
              <w:jc w:val="right"/>
              <w:rPr>
                <w:sz w:val="9"/>
              </w:rPr>
            </w:pPr>
            <w:r>
              <w:rPr>
                <w:w w:val="105"/>
                <w:sz w:val="9"/>
              </w:rPr>
              <w:t>381 Desa</w:t>
            </w:r>
          </w:p>
        </w:tc>
        <w:tc>
          <w:tcPr>
            <w:tcW w:w="560" w:type="dxa"/>
          </w:tcPr>
          <w:p w:rsidR="00056A7C" w:rsidRDefault="007E764F">
            <w:pPr>
              <w:pStyle w:val="TableParagraph"/>
              <w:spacing w:before="7"/>
              <w:ind w:right="10"/>
              <w:jc w:val="right"/>
              <w:rPr>
                <w:sz w:val="9"/>
              </w:rPr>
            </w:pPr>
            <w:r>
              <w:rPr>
                <w:w w:val="105"/>
                <w:sz w:val="9"/>
              </w:rPr>
              <w:t>1,200,000</w:t>
            </w:r>
          </w:p>
        </w:tc>
        <w:tc>
          <w:tcPr>
            <w:tcW w:w="385" w:type="dxa"/>
          </w:tcPr>
          <w:p w:rsidR="00056A7C" w:rsidRDefault="007E764F">
            <w:pPr>
              <w:pStyle w:val="TableParagraph"/>
              <w:spacing w:before="7"/>
              <w:ind w:right="8"/>
              <w:jc w:val="center"/>
              <w:rPr>
                <w:sz w:val="9"/>
              </w:rPr>
            </w:pPr>
            <w:r>
              <w:rPr>
                <w:w w:val="105"/>
                <w:sz w:val="9"/>
              </w:rPr>
              <w:t>381 Desa</w:t>
            </w:r>
          </w:p>
        </w:tc>
        <w:tc>
          <w:tcPr>
            <w:tcW w:w="571" w:type="dxa"/>
          </w:tcPr>
          <w:p w:rsidR="00056A7C" w:rsidRDefault="007E764F">
            <w:pPr>
              <w:pStyle w:val="TableParagraph"/>
              <w:spacing w:before="7"/>
              <w:ind w:right="12"/>
              <w:jc w:val="right"/>
              <w:rPr>
                <w:sz w:val="9"/>
              </w:rPr>
            </w:pPr>
            <w:r>
              <w:rPr>
                <w:w w:val="105"/>
                <w:sz w:val="9"/>
              </w:rPr>
              <w:t>6,200,000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Pengadaan Sarana Prasarana Desa</w:t>
            </w:r>
          </w:p>
        </w:tc>
        <w:tc>
          <w:tcPr>
            <w:tcW w:w="1174" w:type="dxa"/>
          </w:tcPr>
          <w:p w:rsidR="00056A7C" w:rsidRDefault="007E764F">
            <w:pPr>
              <w:pStyle w:val="TableParagraph"/>
              <w:spacing w:before="7" w:line="295" w:lineRule="auto"/>
              <w:ind w:left="17" w:right="19"/>
              <w:rPr>
                <w:sz w:val="9"/>
              </w:rPr>
            </w:pPr>
            <w:r>
              <w:rPr>
                <w:w w:val="105"/>
                <w:sz w:val="9"/>
              </w:rPr>
              <w:t>Jumlah Sarana Prasarana Desa yang tersedia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21" w:right="8"/>
              <w:jc w:val="center"/>
              <w:rPr>
                <w:sz w:val="9"/>
              </w:rPr>
            </w:pPr>
            <w:r>
              <w:rPr>
                <w:w w:val="105"/>
                <w:sz w:val="9"/>
              </w:rPr>
              <w:t>10 Unit</w:t>
            </w:r>
          </w:p>
        </w:tc>
        <w:tc>
          <w:tcPr>
            <w:tcW w:w="681" w:type="dxa"/>
          </w:tcPr>
          <w:p w:rsidR="00056A7C" w:rsidRDefault="007E764F">
            <w:pPr>
              <w:pStyle w:val="TableParagraph"/>
              <w:spacing w:before="7"/>
              <w:jc w:val="right"/>
              <w:rPr>
                <w:sz w:val="9"/>
              </w:rPr>
            </w:pPr>
            <w:r>
              <w:rPr>
                <w:w w:val="105"/>
                <w:sz w:val="9"/>
              </w:rPr>
              <w:t>200,000</w:t>
            </w:r>
          </w:p>
        </w:tc>
        <w:tc>
          <w:tcPr>
            <w:tcW w:w="385" w:type="dxa"/>
          </w:tcPr>
          <w:p w:rsidR="00056A7C" w:rsidRDefault="007E764F">
            <w:pPr>
              <w:pStyle w:val="TableParagraph"/>
              <w:spacing w:before="7"/>
              <w:ind w:right="54"/>
              <w:jc w:val="right"/>
              <w:rPr>
                <w:sz w:val="9"/>
              </w:rPr>
            </w:pPr>
            <w:r>
              <w:rPr>
                <w:w w:val="105"/>
                <w:sz w:val="9"/>
              </w:rPr>
              <w:t>10 Unit</w:t>
            </w:r>
          </w:p>
        </w:tc>
        <w:tc>
          <w:tcPr>
            <w:tcW w:w="605"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left="63"/>
              <w:rPr>
                <w:sz w:val="9"/>
              </w:rPr>
            </w:pPr>
            <w:r>
              <w:rPr>
                <w:w w:val="105"/>
                <w:sz w:val="9"/>
              </w:rPr>
              <w:t>10 Unit</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61"/>
              <w:rPr>
                <w:sz w:val="9"/>
              </w:rPr>
            </w:pPr>
            <w:r>
              <w:rPr>
                <w:w w:val="105"/>
                <w:sz w:val="9"/>
              </w:rPr>
              <w:t>10 Unit</w:t>
            </w:r>
          </w:p>
        </w:tc>
        <w:tc>
          <w:tcPr>
            <w:tcW w:w="681" w:type="dxa"/>
          </w:tcPr>
          <w:p w:rsidR="00056A7C" w:rsidRDefault="007E764F">
            <w:pPr>
              <w:pStyle w:val="TableParagraph"/>
              <w:spacing w:before="7"/>
              <w:ind w:right="6"/>
              <w:jc w:val="right"/>
              <w:rPr>
                <w:sz w:val="9"/>
              </w:rPr>
            </w:pPr>
            <w:r>
              <w:rPr>
                <w:w w:val="105"/>
                <w:sz w:val="9"/>
              </w:rPr>
              <w:t>250,000</w:t>
            </w:r>
          </w:p>
        </w:tc>
        <w:tc>
          <w:tcPr>
            <w:tcW w:w="385" w:type="dxa"/>
          </w:tcPr>
          <w:p w:rsidR="00056A7C" w:rsidRDefault="007E764F">
            <w:pPr>
              <w:pStyle w:val="TableParagraph"/>
              <w:spacing w:before="7"/>
              <w:ind w:right="60"/>
              <w:jc w:val="right"/>
              <w:rPr>
                <w:sz w:val="9"/>
              </w:rPr>
            </w:pPr>
            <w:r>
              <w:rPr>
                <w:w w:val="105"/>
                <w:sz w:val="9"/>
              </w:rPr>
              <w:t>10 Unit</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62"/>
              <w:jc w:val="right"/>
              <w:rPr>
                <w:sz w:val="9"/>
              </w:rPr>
            </w:pPr>
            <w:r>
              <w:rPr>
                <w:w w:val="105"/>
                <w:sz w:val="9"/>
              </w:rPr>
              <w:t>10 Unit</w:t>
            </w:r>
          </w:p>
        </w:tc>
        <w:tc>
          <w:tcPr>
            <w:tcW w:w="560" w:type="dxa"/>
          </w:tcPr>
          <w:p w:rsidR="00056A7C" w:rsidRDefault="007E764F">
            <w:pPr>
              <w:pStyle w:val="TableParagraph"/>
              <w:spacing w:before="7"/>
              <w:ind w:right="10"/>
              <w:jc w:val="right"/>
              <w:rPr>
                <w:sz w:val="9"/>
              </w:rPr>
            </w:pPr>
            <w:r>
              <w:rPr>
                <w:w w:val="105"/>
                <w:sz w:val="9"/>
              </w:rPr>
              <w:t>300,000</w:t>
            </w:r>
          </w:p>
        </w:tc>
        <w:tc>
          <w:tcPr>
            <w:tcW w:w="385" w:type="dxa"/>
          </w:tcPr>
          <w:p w:rsidR="00056A7C" w:rsidRDefault="007E764F">
            <w:pPr>
              <w:pStyle w:val="TableParagraph"/>
              <w:spacing w:before="7"/>
              <w:ind w:right="8"/>
              <w:jc w:val="center"/>
              <w:rPr>
                <w:sz w:val="9"/>
              </w:rPr>
            </w:pPr>
            <w:r>
              <w:rPr>
                <w:w w:val="105"/>
                <w:sz w:val="9"/>
              </w:rPr>
              <w:t>50 Unit</w:t>
            </w:r>
          </w:p>
        </w:tc>
        <w:tc>
          <w:tcPr>
            <w:tcW w:w="571" w:type="dxa"/>
          </w:tcPr>
          <w:p w:rsidR="00056A7C" w:rsidRDefault="007E764F">
            <w:pPr>
              <w:pStyle w:val="TableParagraph"/>
              <w:spacing w:before="7"/>
              <w:ind w:right="12"/>
              <w:jc w:val="right"/>
              <w:rPr>
                <w:sz w:val="9"/>
              </w:rPr>
            </w:pPr>
            <w:r>
              <w:rPr>
                <w:w w:val="105"/>
                <w:sz w:val="9"/>
              </w:rPr>
              <w:t>1,400,000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238"/>
              <w:rPr>
                <w:sz w:val="9"/>
              </w:rPr>
            </w:pPr>
            <w:r>
              <w:rPr>
                <w:w w:val="105"/>
                <w:sz w:val="9"/>
              </w:rPr>
              <w:t>Peningkatan Keberdayaan Desa-Desa Perbatasan</w:t>
            </w:r>
          </w:p>
        </w:tc>
        <w:tc>
          <w:tcPr>
            <w:tcW w:w="1174" w:type="dxa"/>
          </w:tcPr>
          <w:p w:rsidR="00056A7C" w:rsidRDefault="007E764F">
            <w:pPr>
              <w:pStyle w:val="TableParagraph"/>
              <w:spacing w:before="7" w:line="295" w:lineRule="auto"/>
              <w:ind w:left="17" w:right="204"/>
              <w:rPr>
                <w:sz w:val="9"/>
              </w:rPr>
            </w:pPr>
            <w:r>
              <w:rPr>
                <w:w w:val="105"/>
                <w:sz w:val="9"/>
              </w:rPr>
              <w:t>Jumlah Desa-Desa yang meningkat Infrastrukturnya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21" w:right="8"/>
              <w:jc w:val="center"/>
              <w:rPr>
                <w:sz w:val="9"/>
              </w:rPr>
            </w:pPr>
            <w:r>
              <w:rPr>
                <w:w w:val="105"/>
                <w:sz w:val="9"/>
              </w:rPr>
              <w:t>1 Desa</w:t>
            </w:r>
          </w:p>
        </w:tc>
        <w:tc>
          <w:tcPr>
            <w:tcW w:w="681" w:type="dxa"/>
          </w:tcPr>
          <w:p w:rsidR="00056A7C" w:rsidRDefault="007E764F">
            <w:pPr>
              <w:pStyle w:val="TableParagraph"/>
              <w:spacing w:before="7"/>
              <w:jc w:val="right"/>
              <w:rPr>
                <w:sz w:val="9"/>
              </w:rPr>
            </w:pPr>
            <w:r>
              <w:rPr>
                <w:w w:val="105"/>
                <w:sz w:val="9"/>
              </w:rPr>
              <w:t>100,000</w:t>
            </w:r>
          </w:p>
        </w:tc>
        <w:tc>
          <w:tcPr>
            <w:tcW w:w="385" w:type="dxa"/>
          </w:tcPr>
          <w:p w:rsidR="00056A7C" w:rsidRDefault="007E764F">
            <w:pPr>
              <w:pStyle w:val="TableParagraph"/>
              <w:spacing w:before="7"/>
              <w:ind w:right="53"/>
              <w:jc w:val="right"/>
              <w:rPr>
                <w:sz w:val="9"/>
              </w:rPr>
            </w:pPr>
            <w:r>
              <w:rPr>
                <w:w w:val="105"/>
                <w:sz w:val="9"/>
              </w:rPr>
              <w:t>2 Desa</w:t>
            </w:r>
          </w:p>
        </w:tc>
        <w:tc>
          <w:tcPr>
            <w:tcW w:w="605"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left="63"/>
              <w:rPr>
                <w:sz w:val="9"/>
              </w:rPr>
            </w:pPr>
            <w:r>
              <w:rPr>
                <w:w w:val="105"/>
                <w:sz w:val="9"/>
              </w:rPr>
              <w:t>2 Desa</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61"/>
              <w:rPr>
                <w:sz w:val="9"/>
              </w:rPr>
            </w:pPr>
            <w:r>
              <w:rPr>
                <w:w w:val="105"/>
                <w:sz w:val="9"/>
              </w:rPr>
              <w:t>2 Desa</w:t>
            </w:r>
          </w:p>
        </w:tc>
        <w:tc>
          <w:tcPr>
            <w:tcW w:w="681" w:type="dxa"/>
          </w:tcPr>
          <w:p w:rsidR="00056A7C" w:rsidRDefault="007E764F">
            <w:pPr>
              <w:pStyle w:val="TableParagraph"/>
              <w:spacing w:before="7"/>
              <w:ind w:right="6"/>
              <w:jc w:val="right"/>
              <w:rPr>
                <w:sz w:val="9"/>
              </w:rPr>
            </w:pPr>
            <w:r>
              <w:rPr>
                <w:w w:val="105"/>
                <w:sz w:val="9"/>
              </w:rPr>
              <w:t>250,000</w:t>
            </w:r>
          </w:p>
        </w:tc>
        <w:tc>
          <w:tcPr>
            <w:tcW w:w="385" w:type="dxa"/>
          </w:tcPr>
          <w:p w:rsidR="00056A7C" w:rsidRDefault="007E764F">
            <w:pPr>
              <w:pStyle w:val="TableParagraph"/>
              <w:spacing w:before="7"/>
              <w:ind w:right="60"/>
              <w:jc w:val="right"/>
              <w:rPr>
                <w:sz w:val="9"/>
              </w:rPr>
            </w:pPr>
            <w:r>
              <w:rPr>
                <w:w w:val="105"/>
                <w:sz w:val="9"/>
              </w:rPr>
              <w:t>2 Desa</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62"/>
              <w:jc w:val="right"/>
              <w:rPr>
                <w:sz w:val="9"/>
              </w:rPr>
            </w:pPr>
            <w:r>
              <w:rPr>
                <w:w w:val="105"/>
                <w:sz w:val="9"/>
              </w:rPr>
              <w:t>2 Desa</w:t>
            </w:r>
          </w:p>
        </w:tc>
        <w:tc>
          <w:tcPr>
            <w:tcW w:w="560" w:type="dxa"/>
          </w:tcPr>
          <w:p w:rsidR="00056A7C" w:rsidRDefault="007E764F">
            <w:pPr>
              <w:pStyle w:val="TableParagraph"/>
              <w:spacing w:before="7"/>
              <w:ind w:right="10"/>
              <w:jc w:val="right"/>
              <w:rPr>
                <w:sz w:val="9"/>
              </w:rPr>
            </w:pPr>
            <w:r>
              <w:rPr>
                <w:w w:val="105"/>
                <w:sz w:val="9"/>
              </w:rPr>
              <w:t>300,000</w:t>
            </w:r>
          </w:p>
        </w:tc>
        <w:tc>
          <w:tcPr>
            <w:tcW w:w="385" w:type="dxa"/>
          </w:tcPr>
          <w:p w:rsidR="00056A7C" w:rsidRDefault="007E764F">
            <w:pPr>
              <w:pStyle w:val="TableParagraph"/>
              <w:spacing w:before="7"/>
              <w:ind w:right="8"/>
              <w:jc w:val="center"/>
              <w:rPr>
                <w:sz w:val="9"/>
              </w:rPr>
            </w:pPr>
            <w:r>
              <w:rPr>
                <w:w w:val="105"/>
                <w:sz w:val="9"/>
              </w:rPr>
              <w:t>10 Desa</w:t>
            </w:r>
          </w:p>
        </w:tc>
        <w:tc>
          <w:tcPr>
            <w:tcW w:w="571" w:type="dxa"/>
          </w:tcPr>
          <w:p w:rsidR="00056A7C" w:rsidRDefault="007E764F">
            <w:pPr>
              <w:pStyle w:val="TableParagraph"/>
              <w:spacing w:before="7"/>
              <w:ind w:right="12"/>
              <w:jc w:val="right"/>
              <w:rPr>
                <w:sz w:val="9"/>
              </w:rPr>
            </w:pPr>
            <w:r>
              <w:rPr>
                <w:w w:val="105"/>
                <w:sz w:val="9"/>
              </w:rPr>
              <w:t>1,300,000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31"/>
              <w:rPr>
                <w:sz w:val="9"/>
              </w:rPr>
            </w:pPr>
            <w:r>
              <w:rPr>
                <w:w w:val="105"/>
                <w:sz w:val="9"/>
              </w:rPr>
              <w:t>Penyusunan Rancangan Perbup Dana Desa dan alokasi dana desa</w:t>
            </w:r>
          </w:p>
        </w:tc>
        <w:tc>
          <w:tcPr>
            <w:tcW w:w="1174" w:type="dxa"/>
          </w:tcPr>
          <w:p w:rsidR="00056A7C" w:rsidRDefault="007E764F">
            <w:pPr>
              <w:pStyle w:val="TableParagraph"/>
              <w:spacing w:before="7" w:line="295" w:lineRule="auto"/>
              <w:ind w:left="17"/>
              <w:rPr>
                <w:sz w:val="9"/>
              </w:rPr>
            </w:pPr>
            <w:r>
              <w:rPr>
                <w:w w:val="105"/>
                <w:sz w:val="9"/>
              </w:rPr>
              <w:t>Jumlah Revisi Perda Tentang Desa</w:t>
            </w: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right="45"/>
              <w:jc w:val="right"/>
              <w:rPr>
                <w:sz w:val="9"/>
              </w:rPr>
            </w:pPr>
            <w:r>
              <w:rPr>
                <w:w w:val="105"/>
                <w:sz w:val="9"/>
              </w:rPr>
              <w:t>1 perda</w:t>
            </w:r>
          </w:p>
        </w:tc>
        <w:tc>
          <w:tcPr>
            <w:tcW w:w="605" w:type="dxa"/>
          </w:tcPr>
          <w:p w:rsidR="00056A7C" w:rsidRDefault="007E764F">
            <w:pPr>
              <w:pStyle w:val="TableParagraph"/>
              <w:spacing w:before="7"/>
              <w:ind w:right="2"/>
              <w:jc w:val="right"/>
              <w:rPr>
                <w:sz w:val="9"/>
              </w:rPr>
            </w:pPr>
            <w:r>
              <w:rPr>
                <w:w w:val="105"/>
                <w:sz w:val="9"/>
              </w:rPr>
              <w:t>50,000</w:t>
            </w:r>
          </w:p>
        </w:tc>
        <w:tc>
          <w:tcPr>
            <w:tcW w:w="385" w:type="dxa"/>
          </w:tcPr>
          <w:p w:rsidR="00056A7C" w:rsidRDefault="007E764F">
            <w:pPr>
              <w:pStyle w:val="TableParagraph"/>
              <w:spacing w:before="7"/>
              <w:ind w:left="55"/>
              <w:rPr>
                <w:sz w:val="9"/>
              </w:rPr>
            </w:pPr>
            <w:r>
              <w:rPr>
                <w:w w:val="105"/>
                <w:sz w:val="9"/>
              </w:rPr>
              <w:t>1 perda</w:t>
            </w:r>
          </w:p>
        </w:tc>
        <w:tc>
          <w:tcPr>
            <w:tcW w:w="605" w:type="dxa"/>
          </w:tcPr>
          <w:p w:rsidR="00056A7C" w:rsidRDefault="007E764F">
            <w:pPr>
              <w:pStyle w:val="TableParagraph"/>
              <w:spacing w:before="7"/>
              <w:ind w:right="4"/>
              <w:jc w:val="right"/>
              <w:rPr>
                <w:sz w:val="9"/>
              </w:rPr>
            </w:pPr>
            <w:r>
              <w:rPr>
                <w:w w:val="105"/>
                <w:sz w:val="9"/>
              </w:rPr>
              <w:t>50,000</w:t>
            </w:r>
          </w:p>
        </w:tc>
        <w:tc>
          <w:tcPr>
            <w:tcW w:w="385" w:type="dxa"/>
          </w:tcPr>
          <w:p w:rsidR="00056A7C" w:rsidRDefault="007E764F">
            <w:pPr>
              <w:pStyle w:val="TableParagraph"/>
              <w:spacing w:before="7"/>
              <w:ind w:left="53"/>
              <w:rPr>
                <w:sz w:val="9"/>
              </w:rPr>
            </w:pPr>
            <w:r>
              <w:rPr>
                <w:w w:val="105"/>
                <w:sz w:val="9"/>
              </w:rPr>
              <w:t>1 perda</w:t>
            </w:r>
          </w:p>
        </w:tc>
        <w:tc>
          <w:tcPr>
            <w:tcW w:w="681" w:type="dxa"/>
          </w:tcPr>
          <w:p w:rsidR="00056A7C" w:rsidRDefault="007E764F">
            <w:pPr>
              <w:pStyle w:val="TableParagraph"/>
              <w:spacing w:before="7"/>
              <w:ind w:right="6"/>
              <w:jc w:val="right"/>
              <w:rPr>
                <w:sz w:val="9"/>
              </w:rPr>
            </w:pPr>
            <w:r>
              <w:rPr>
                <w:w w:val="105"/>
                <w:sz w:val="9"/>
              </w:rPr>
              <w:t>60,000</w:t>
            </w:r>
          </w:p>
        </w:tc>
        <w:tc>
          <w:tcPr>
            <w:tcW w:w="385" w:type="dxa"/>
          </w:tcPr>
          <w:p w:rsidR="00056A7C" w:rsidRDefault="007E764F">
            <w:pPr>
              <w:pStyle w:val="TableParagraph"/>
              <w:spacing w:before="7"/>
              <w:ind w:right="51"/>
              <w:jc w:val="right"/>
              <w:rPr>
                <w:sz w:val="9"/>
              </w:rPr>
            </w:pPr>
            <w:r>
              <w:rPr>
                <w:w w:val="105"/>
                <w:sz w:val="9"/>
              </w:rPr>
              <w:t>1 perda</w:t>
            </w:r>
          </w:p>
        </w:tc>
        <w:tc>
          <w:tcPr>
            <w:tcW w:w="660" w:type="dxa"/>
          </w:tcPr>
          <w:p w:rsidR="00056A7C" w:rsidRDefault="007E764F">
            <w:pPr>
              <w:pStyle w:val="TableParagraph"/>
              <w:spacing w:before="7"/>
              <w:ind w:right="8"/>
              <w:jc w:val="right"/>
              <w:rPr>
                <w:sz w:val="9"/>
              </w:rPr>
            </w:pPr>
            <w:r>
              <w:rPr>
                <w:w w:val="105"/>
                <w:sz w:val="9"/>
              </w:rPr>
              <w:t>60,000</w:t>
            </w:r>
          </w:p>
        </w:tc>
        <w:tc>
          <w:tcPr>
            <w:tcW w:w="385" w:type="dxa"/>
          </w:tcPr>
          <w:p w:rsidR="00056A7C" w:rsidRDefault="007E764F">
            <w:pPr>
              <w:pStyle w:val="TableParagraph"/>
              <w:spacing w:before="7"/>
              <w:ind w:right="54"/>
              <w:jc w:val="right"/>
              <w:rPr>
                <w:sz w:val="9"/>
              </w:rPr>
            </w:pPr>
            <w:r>
              <w:rPr>
                <w:w w:val="105"/>
                <w:sz w:val="9"/>
              </w:rPr>
              <w:t>1 perda</w:t>
            </w:r>
          </w:p>
        </w:tc>
        <w:tc>
          <w:tcPr>
            <w:tcW w:w="560" w:type="dxa"/>
          </w:tcPr>
          <w:p w:rsidR="00056A7C" w:rsidRDefault="007E764F">
            <w:pPr>
              <w:pStyle w:val="TableParagraph"/>
              <w:spacing w:before="7"/>
              <w:ind w:right="10"/>
              <w:jc w:val="right"/>
              <w:rPr>
                <w:sz w:val="9"/>
              </w:rPr>
            </w:pPr>
            <w:r>
              <w:rPr>
                <w:w w:val="105"/>
                <w:sz w:val="9"/>
              </w:rPr>
              <w:t>60,000</w:t>
            </w:r>
          </w:p>
        </w:tc>
        <w:tc>
          <w:tcPr>
            <w:tcW w:w="385" w:type="dxa"/>
          </w:tcPr>
          <w:p w:rsidR="00056A7C" w:rsidRDefault="007E764F">
            <w:pPr>
              <w:pStyle w:val="TableParagraph"/>
              <w:spacing w:before="7"/>
              <w:ind w:right="8"/>
              <w:jc w:val="center"/>
              <w:rPr>
                <w:sz w:val="9"/>
              </w:rPr>
            </w:pPr>
            <w:r>
              <w:rPr>
                <w:w w:val="105"/>
                <w:sz w:val="9"/>
              </w:rPr>
              <w:t>5 perda</w:t>
            </w:r>
          </w:p>
        </w:tc>
        <w:tc>
          <w:tcPr>
            <w:tcW w:w="571" w:type="dxa"/>
          </w:tcPr>
          <w:p w:rsidR="00056A7C" w:rsidRDefault="007E764F">
            <w:pPr>
              <w:pStyle w:val="TableParagraph"/>
              <w:spacing w:before="7"/>
              <w:ind w:right="12"/>
              <w:jc w:val="right"/>
              <w:rPr>
                <w:sz w:val="9"/>
              </w:rPr>
            </w:pPr>
            <w:r>
              <w:rPr>
                <w:w w:val="105"/>
                <w:sz w:val="9"/>
              </w:rPr>
              <w:t>280,000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Bimbingan teknis Administrasi desa</w:t>
            </w:r>
          </w:p>
        </w:tc>
        <w:tc>
          <w:tcPr>
            <w:tcW w:w="1174" w:type="dxa"/>
          </w:tcPr>
          <w:p w:rsidR="00056A7C" w:rsidRDefault="007E764F">
            <w:pPr>
              <w:pStyle w:val="TableParagraph"/>
              <w:spacing w:before="7"/>
              <w:ind w:left="17"/>
              <w:rPr>
                <w:sz w:val="9"/>
              </w:rPr>
            </w:pPr>
            <w:r>
              <w:rPr>
                <w:w w:val="105"/>
                <w:sz w:val="9"/>
              </w:rPr>
              <w:t>Jumlah perangkat desa yang</w:t>
            </w:r>
          </w:p>
          <w:p w:rsidR="00056A7C" w:rsidRDefault="007E764F">
            <w:pPr>
              <w:pStyle w:val="TableParagraph"/>
              <w:spacing w:before="24" w:line="73" w:lineRule="exact"/>
              <w:ind w:left="17"/>
              <w:rPr>
                <w:sz w:val="9"/>
              </w:rPr>
            </w:pPr>
            <w:r>
              <w:rPr>
                <w:w w:val="105"/>
                <w:sz w:val="9"/>
              </w:rPr>
              <w:t>dilatih</w:t>
            </w: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right="23"/>
              <w:jc w:val="right"/>
              <w:rPr>
                <w:sz w:val="9"/>
              </w:rPr>
            </w:pPr>
            <w:r>
              <w:rPr>
                <w:w w:val="105"/>
                <w:sz w:val="9"/>
              </w:rPr>
              <w:t>75 orang</w:t>
            </w:r>
          </w:p>
        </w:tc>
        <w:tc>
          <w:tcPr>
            <w:tcW w:w="605" w:type="dxa"/>
          </w:tcPr>
          <w:p w:rsidR="00056A7C" w:rsidRDefault="007E764F">
            <w:pPr>
              <w:pStyle w:val="TableParagraph"/>
              <w:spacing w:before="7"/>
              <w:ind w:right="2"/>
              <w:jc w:val="right"/>
              <w:rPr>
                <w:sz w:val="9"/>
              </w:rPr>
            </w:pPr>
            <w:r>
              <w:rPr>
                <w:w w:val="105"/>
                <w:sz w:val="9"/>
              </w:rPr>
              <w:t>100,000</w:t>
            </w:r>
          </w:p>
        </w:tc>
        <w:tc>
          <w:tcPr>
            <w:tcW w:w="385" w:type="dxa"/>
          </w:tcPr>
          <w:p w:rsidR="00056A7C" w:rsidRDefault="007E764F">
            <w:pPr>
              <w:pStyle w:val="TableParagraph"/>
              <w:spacing w:before="7"/>
              <w:ind w:left="33"/>
              <w:rPr>
                <w:sz w:val="9"/>
              </w:rPr>
            </w:pPr>
            <w:r>
              <w:rPr>
                <w:w w:val="105"/>
                <w:sz w:val="9"/>
              </w:rPr>
              <w:t>75 orang</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left="31"/>
              <w:rPr>
                <w:sz w:val="9"/>
              </w:rPr>
            </w:pPr>
            <w:r>
              <w:rPr>
                <w:w w:val="105"/>
                <w:sz w:val="9"/>
              </w:rPr>
              <w:t>75 orang</w:t>
            </w:r>
          </w:p>
        </w:tc>
        <w:tc>
          <w:tcPr>
            <w:tcW w:w="681" w:type="dxa"/>
          </w:tcPr>
          <w:p w:rsidR="00056A7C" w:rsidRDefault="007E764F">
            <w:pPr>
              <w:pStyle w:val="TableParagraph"/>
              <w:spacing w:before="7"/>
              <w:ind w:right="6"/>
              <w:jc w:val="right"/>
              <w:rPr>
                <w:sz w:val="9"/>
              </w:rPr>
            </w:pPr>
            <w:r>
              <w:rPr>
                <w:w w:val="105"/>
                <w:sz w:val="9"/>
              </w:rPr>
              <w:t>120,000</w:t>
            </w:r>
          </w:p>
        </w:tc>
        <w:tc>
          <w:tcPr>
            <w:tcW w:w="385" w:type="dxa"/>
          </w:tcPr>
          <w:p w:rsidR="00056A7C" w:rsidRDefault="007E764F">
            <w:pPr>
              <w:pStyle w:val="TableParagraph"/>
              <w:spacing w:before="7"/>
              <w:ind w:right="30"/>
              <w:jc w:val="right"/>
              <w:rPr>
                <w:sz w:val="9"/>
              </w:rPr>
            </w:pPr>
            <w:r>
              <w:rPr>
                <w:w w:val="105"/>
                <w:sz w:val="9"/>
              </w:rPr>
              <w:t>75 orang</w:t>
            </w:r>
          </w:p>
        </w:tc>
        <w:tc>
          <w:tcPr>
            <w:tcW w:w="660" w:type="dxa"/>
          </w:tcPr>
          <w:p w:rsidR="00056A7C" w:rsidRDefault="007E764F">
            <w:pPr>
              <w:pStyle w:val="TableParagraph"/>
              <w:spacing w:before="7"/>
              <w:ind w:right="8"/>
              <w:jc w:val="right"/>
              <w:rPr>
                <w:sz w:val="9"/>
              </w:rPr>
            </w:pPr>
            <w:r>
              <w:rPr>
                <w:w w:val="105"/>
                <w:sz w:val="9"/>
              </w:rPr>
              <w:t>120,000</w:t>
            </w:r>
          </w:p>
        </w:tc>
        <w:tc>
          <w:tcPr>
            <w:tcW w:w="385" w:type="dxa"/>
          </w:tcPr>
          <w:p w:rsidR="00056A7C" w:rsidRDefault="007E764F">
            <w:pPr>
              <w:pStyle w:val="TableParagraph"/>
              <w:spacing w:before="7"/>
              <w:ind w:right="32"/>
              <w:jc w:val="right"/>
              <w:rPr>
                <w:sz w:val="9"/>
              </w:rPr>
            </w:pPr>
            <w:r>
              <w:rPr>
                <w:w w:val="105"/>
                <w:sz w:val="9"/>
              </w:rPr>
              <w:t>75 orang</w:t>
            </w:r>
          </w:p>
        </w:tc>
        <w:tc>
          <w:tcPr>
            <w:tcW w:w="560" w:type="dxa"/>
          </w:tcPr>
          <w:p w:rsidR="00056A7C" w:rsidRDefault="007E764F">
            <w:pPr>
              <w:pStyle w:val="TableParagraph"/>
              <w:spacing w:before="7"/>
              <w:ind w:right="10"/>
              <w:jc w:val="right"/>
              <w:rPr>
                <w:sz w:val="9"/>
              </w:rPr>
            </w:pPr>
            <w:r>
              <w:rPr>
                <w:w w:val="105"/>
                <w:sz w:val="9"/>
              </w:rPr>
              <w:t>130,000</w:t>
            </w:r>
          </w:p>
        </w:tc>
        <w:tc>
          <w:tcPr>
            <w:tcW w:w="385" w:type="dxa"/>
          </w:tcPr>
          <w:p w:rsidR="00056A7C" w:rsidRDefault="007E764F">
            <w:pPr>
              <w:pStyle w:val="TableParagraph"/>
              <w:spacing w:before="7"/>
              <w:ind w:right="8"/>
              <w:jc w:val="center"/>
              <w:rPr>
                <w:sz w:val="9"/>
              </w:rPr>
            </w:pPr>
            <w:r>
              <w:rPr>
                <w:w w:val="105"/>
                <w:sz w:val="9"/>
              </w:rPr>
              <w:t>375 orang</w:t>
            </w:r>
          </w:p>
        </w:tc>
        <w:tc>
          <w:tcPr>
            <w:tcW w:w="571" w:type="dxa"/>
          </w:tcPr>
          <w:p w:rsidR="00056A7C" w:rsidRDefault="007E764F">
            <w:pPr>
              <w:pStyle w:val="TableParagraph"/>
              <w:spacing w:before="7"/>
              <w:ind w:right="12"/>
              <w:jc w:val="right"/>
              <w:rPr>
                <w:sz w:val="9"/>
              </w:rPr>
            </w:pPr>
            <w:r>
              <w:rPr>
                <w:w w:val="105"/>
                <w:sz w:val="9"/>
              </w:rPr>
              <w:t>570,000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468"/>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Dukungan Manajemen partisipatif</w:t>
            </w:r>
          </w:p>
        </w:tc>
        <w:tc>
          <w:tcPr>
            <w:tcW w:w="1174" w:type="dxa"/>
          </w:tcPr>
          <w:p w:rsidR="00056A7C" w:rsidRDefault="007E764F">
            <w:pPr>
              <w:pStyle w:val="TableParagraph"/>
              <w:spacing w:before="7" w:line="295" w:lineRule="auto"/>
              <w:ind w:left="17" w:right="182"/>
              <w:rPr>
                <w:sz w:val="9"/>
              </w:rPr>
            </w:pPr>
            <w:r>
              <w:rPr>
                <w:w w:val="105"/>
                <w:sz w:val="9"/>
              </w:rPr>
              <w:t>Jumlah peserta workshop pemberdayaan masyarakat</w:t>
            </w: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right="2"/>
              <w:jc w:val="right"/>
              <w:rPr>
                <w:sz w:val="9"/>
              </w:rPr>
            </w:pPr>
            <w:r>
              <w:rPr>
                <w:w w:val="105"/>
                <w:sz w:val="9"/>
              </w:rPr>
              <w:t>141 orang</w:t>
            </w:r>
          </w:p>
        </w:tc>
        <w:tc>
          <w:tcPr>
            <w:tcW w:w="605" w:type="dxa"/>
          </w:tcPr>
          <w:p w:rsidR="00056A7C" w:rsidRDefault="007E764F">
            <w:pPr>
              <w:pStyle w:val="TableParagraph"/>
              <w:spacing w:before="7"/>
              <w:ind w:right="2"/>
              <w:jc w:val="right"/>
              <w:rPr>
                <w:sz w:val="9"/>
              </w:rPr>
            </w:pPr>
            <w:r>
              <w:rPr>
                <w:w w:val="105"/>
                <w:sz w:val="9"/>
              </w:rPr>
              <w:t>150,000</w:t>
            </w:r>
          </w:p>
        </w:tc>
        <w:tc>
          <w:tcPr>
            <w:tcW w:w="385" w:type="dxa"/>
          </w:tcPr>
          <w:p w:rsidR="00056A7C" w:rsidRDefault="007E764F">
            <w:pPr>
              <w:pStyle w:val="TableParagraph"/>
              <w:spacing w:before="7"/>
              <w:ind w:left="12"/>
              <w:rPr>
                <w:sz w:val="9"/>
              </w:rPr>
            </w:pPr>
            <w:r>
              <w:rPr>
                <w:w w:val="105"/>
                <w:sz w:val="9"/>
              </w:rPr>
              <w:t>150 orang</w:t>
            </w:r>
          </w:p>
        </w:tc>
        <w:tc>
          <w:tcPr>
            <w:tcW w:w="605" w:type="dxa"/>
          </w:tcPr>
          <w:p w:rsidR="00056A7C" w:rsidRDefault="007E764F">
            <w:pPr>
              <w:pStyle w:val="TableParagraph"/>
              <w:spacing w:before="7"/>
              <w:ind w:right="4"/>
              <w:jc w:val="right"/>
              <w:rPr>
                <w:sz w:val="9"/>
              </w:rPr>
            </w:pPr>
            <w:r>
              <w:rPr>
                <w:w w:val="105"/>
                <w:sz w:val="9"/>
              </w:rPr>
              <w:t>160,000</w:t>
            </w:r>
          </w:p>
        </w:tc>
        <w:tc>
          <w:tcPr>
            <w:tcW w:w="385" w:type="dxa"/>
          </w:tcPr>
          <w:p w:rsidR="00056A7C" w:rsidRDefault="007E764F">
            <w:pPr>
              <w:pStyle w:val="TableParagraph"/>
              <w:spacing w:before="7"/>
              <w:ind w:left="9"/>
              <w:rPr>
                <w:sz w:val="9"/>
              </w:rPr>
            </w:pPr>
            <w:r>
              <w:rPr>
                <w:w w:val="105"/>
                <w:sz w:val="9"/>
              </w:rPr>
              <w:t>100 orang</w:t>
            </w:r>
          </w:p>
        </w:tc>
        <w:tc>
          <w:tcPr>
            <w:tcW w:w="681" w:type="dxa"/>
          </w:tcPr>
          <w:p w:rsidR="00056A7C" w:rsidRDefault="007E764F">
            <w:pPr>
              <w:pStyle w:val="TableParagraph"/>
              <w:spacing w:before="7"/>
              <w:ind w:right="6"/>
              <w:jc w:val="right"/>
              <w:rPr>
                <w:sz w:val="9"/>
              </w:rPr>
            </w:pPr>
            <w:r>
              <w:rPr>
                <w:w w:val="105"/>
                <w:sz w:val="9"/>
              </w:rPr>
              <w:t>160,000</w:t>
            </w:r>
          </w:p>
        </w:tc>
        <w:tc>
          <w:tcPr>
            <w:tcW w:w="385" w:type="dxa"/>
          </w:tcPr>
          <w:p w:rsidR="00056A7C" w:rsidRDefault="007E764F">
            <w:pPr>
              <w:pStyle w:val="TableParagraph"/>
              <w:spacing w:before="7"/>
              <w:ind w:right="8"/>
              <w:jc w:val="right"/>
              <w:rPr>
                <w:sz w:val="9"/>
              </w:rPr>
            </w:pPr>
            <w:r>
              <w:rPr>
                <w:w w:val="105"/>
                <w:sz w:val="9"/>
              </w:rPr>
              <w:t>100 orang</w:t>
            </w:r>
          </w:p>
        </w:tc>
        <w:tc>
          <w:tcPr>
            <w:tcW w:w="660" w:type="dxa"/>
          </w:tcPr>
          <w:p w:rsidR="00056A7C" w:rsidRDefault="007E764F">
            <w:pPr>
              <w:pStyle w:val="TableParagraph"/>
              <w:spacing w:before="7"/>
              <w:ind w:right="8"/>
              <w:jc w:val="right"/>
              <w:rPr>
                <w:sz w:val="9"/>
              </w:rPr>
            </w:pPr>
            <w:r>
              <w:rPr>
                <w:w w:val="105"/>
                <w:sz w:val="9"/>
              </w:rPr>
              <w:t>160,000</w:t>
            </w:r>
          </w:p>
        </w:tc>
        <w:tc>
          <w:tcPr>
            <w:tcW w:w="385" w:type="dxa"/>
          </w:tcPr>
          <w:p w:rsidR="00056A7C" w:rsidRDefault="007E764F">
            <w:pPr>
              <w:pStyle w:val="TableParagraph"/>
              <w:spacing w:before="7"/>
              <w:ind w:right="10"/>
              <w:jc w:val="right"/>
              <w:rPr>
                <w:sz w:val="9"/>
              </w:rPr>
            </w:pPr>
            <w:r>
              <w:rPr>
                <w:w w:val="105"/>
                <w:sz w:val="9"/>
              </w:rPr>
              <w:t>100 orang</w:t>
            </w:r>
          </w:p>
        </w:tc>
        <w:tc>
          <w:tcPr>
            <w:tcW w:w="560" w:type="dxa"/>
          </w:tcPr>
          <w:p w:rsidR="00056A7C" w:rsidRDefault="007E764F">
            <w:pPr>
              <w:pStyle w:val="TableParagraph"/>
              <w:spacing w:before="7"/>
              <w:ind w:right="10"/>
              <w:jc w:val="right"/>
              <w:rPr>
                <w:sz w:val="9"/>
              </w:rPr>
            </w:pPr>
            <w:r>
              <w:rPr>
                <w:w w:val="105"/>
                <w:sz w:val="9"/>
              </w:rPr>
              <w:t>160,000</w:t>
            </w:r>
          </w:p>
        </w:tc>
        <w:tc>
          <w:tcPr>
            <w:tcW w:w="385" w:type="dxa"/>
          </w:tcPr>
          <w:p w:rsidR="00056A7C" w:rsidRDefault="007E764F">
            <w:pPr>
              <w:pStyle w:val="TableParagraph"/>
              <w:spacing w:before="7"/>
              <w:ind w:right="8"/>
              <w:jc w:val="center"/>
              <w:rPr>
                <w:sz w:val="9"/>
              </w:rPr>
            </w:pPr>
            <w:r>
              <w:rPr>
                <w:w w:val="105"/>
                <w:sz w:val="9"/>
              </w:rPr>
              <w:t>591 orang</w:t>
            </w:r>
          </w:p>
        </w:tc>
        <w:tc>
          <w:tcPr>
            <w:tcW w:w="571" w:type="dxa"/>
          </w:tcPr>
          <w:p w:rsidR="00056A7C" w:rsidRDefault="007E764F">
            <w:pPr>
              <w:pStyle w:val="TableParagraph"/>
              <w:spacing w:before="7"/>
              <w:ind w:right="12"/>
              <w:jc w:val="right"/>
              <w:rPr>
                <w:sz w:val="9"/>
              </w:rPr>
            </w:pPr>
            <w:r>
              <w:rPr>
                <w:w w:val="105"/>
                <w:sz w:val="9"/>
              </w:rPr>
              <w:t>790,000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589"/>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178"/>
              <w:rPr>
                <w:sz w:val="9"/>
              </w:rPr>
            </w:pPr>
            <w:r>
              <w:rPr>
                <w:w w:val="105"/>
                <w:sz w:val="9"/>
              </w:rPr>
              <w:t>Dukungan Manajemen TNI Manunggal Membangun Desa (TMMD) dan BSMSS</w:t>
            </w:r>
          </w:p>
        </w:tc>
        <w:tc>
          <w:tcPr>
            <w:tcW w:w="1174" w:type="dxa"/>
          </w:tcPr>
          <w:p w:rsidR="00056A7C" w:rsidRDefault="007E764F">
            <w:pPr>
              <w:pStyle w:val="TableParagraph"/>
              <w:spacing w:before="7" w:line="295" w:lineRule="auto"/>
              <w:ind w:left="17" w:right="14"/>
              <w:rPr>
                <w:sz w:val="9"/>
              </w:rPr>
            </w:pPr>
            <w:r>
              <w:rPr>
                <w:w w:val="105"/>
                <w:sz w:val="9"/>
              </w:rPr>
              <w:t>Jumlah Kecamatan yg terfasilitasi koordinasinya antara TNI, Pemuda dan masyarakat</w:t>
            </w: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right="77"/>
              <w:jc w:val="right"/>
              <w:rPr>
                <w:sz w:val="9"/>
              </w:rPr>
            </w:pPr>
            <w:r>
              <w:rPr>
                <w:w w:val="105"/>
                <w:sz w:val="9"/>
              </w:rPr>
              <w:t>3 Kec</w:t>
            </w:r>
          </w:p>
        </w:tc>
        <w:tc>
          <w:tcPr>
            <w:tcW w:w="605" w:type="dxa"/>
          </w:tcPr>
          <w:p w:rsidR="00056A7C" w:rsidRDefault="007E764F">
            <w:pPr>
              <w:pStyle w:val="TableParagraph"/>
              <w:spacing w:before="7"/>
              <w:ind w:right="2"/>
              <w:jc w:val="right"/>
              <w:rPr>
                <w:sz w:val="9"/>
              </w:rPr>
            </w:pPr>
            <w:r>
              <w:rPr>
                <w:w w:val="105"/>
                <w:sz w:val="9"/>
              </w:rPr>
              <w:t>700,000</w:t>
            </w:r>
          </w:p>
        </w:tc>
        <w:tc>
          <w:tcPr>
            <w:tcW w:w="385" w:type="dxa"/>
          </w:tcPr>
          <w:p w:rsidR="00056A7C" w:rsidRDefault="007E764F">
            <w:pPr>
              <w:pStyle w:val="TableParagraph"/>
              <w:spacing w:before="7"/>
              <w:ind w:left="87"/>
              <w:rPr>
                <w:sz w:val="9"/>
              </w:rPr>
            </w:pPr>
            <w:r>
              <w:rPr>
                <w:w w:val="105"/>
                <w:sz w:val="9"/>
              </w:rPr>
              <w:t>3 Kec</w:t>
            </w:r>
          </w:p>
        </w:tc>
        <w:tc>
          <w:tcPr>
            <w:tcW w:w="605" w:type="dxa"/>
          </w:tcPr>
          <w:p w:rsidR="00056A7C" w:rsidRDefault="007E764F">
            <w:pPr>
              <w:pStyle w:val="TableParagraph"/>
              <w:spacing w:before="7"/>
              <w:ind w:right="4"/>
              <w:jc w:val="right"/>
              <w:rPr>
                <w:sz w:val="9"/>
              </w:rPr>
            </w:pPr>
            <w:r>
              <w:rPr>
                <w:w w:val="105"/>
                <w:sz w:val="9"/>
              </w:rPr>
              <w:t>700,000</w:t>
            </w:r>
          </w:p>
        </w:tc>
        <w:tc>
          <w:tcPr>
            <w:tcW w:w="385" w:type="dxa"/>
          </w:tcPr>
          <w:p w:rsidR="00056A7C" w:rsidRDefault="007E764F">
            <w:pPr>
              <w:pStyle w:val="TableParagraph"/>
              <w:spacing w:before="7"/>
              <w:ind w:left="85"/>
              <w:rPr>
                <w:sz w:val="9"/>
              </w:rPr>
            </w:pPr>
            <w:r>
              <w:rPr>
                <w:w w:val="105"/>
                <w:sz w:val="9"/>
              </w:rPr>
              <w:t>3 Kec</w:t>
            </w:r>
          </w:p>
        </w:tc>
        <w:tc>
          <w:tcPr>
            <w:tcW w:w="681" w:type="dxa"/>
          </w:tcPr>
          <w:p w:rsidR="00056A7C" w:rsidRDefault="007E764F">
            <w:pPr>
              <w:pStyle w:val="TableParagraph"/>
              <w:spacing w:before="7"/>
              <w:ind w:right="6"/>
              <w:jc w:val="right"/>
              <w:rPr>
                <w:sz w:val="9"/>
              </w:rPr>
            </w:pPr>
            <w:r>
              <w:rPr>
                <w:w w:val="105"/>
                <w:sz w:val="9"/>
              </w:rPr>
              <w:t>700,000</w:t>
            </w:r>
          </w:p>
        </w:tc>
        <w:tc>
          <w:tcPr>
            <w:tcW w:w="385" w:type="dxa"/>
          </w:tcPr>
          <w:p w:rsidR="00056A7C" w:rsidRDefault="007E764F">
            <w:pPr>
              <w:pStyle w:val="TableParagraph"/>
              <w:spacing w:before="7"/>
              <w:ind w:right="83"/>
              <w:jc w:val="right"/>
              <w:rPr>
                <w:sz w:val="9"/>
              </w:rPr>
            </w:pPr>
            <w:r>
              <w:rPr>
                <w:w w:val="105"/>
                <w:sz w:val="9"/>
              </w:rPr>
              <w:t>3 Kec</w:t>
            </w:r>
          </w:p>
        </w:tc>
        <w:tc>
          <w:tcPr>
            <w:tcW w:w="660" w:type="dxa"/>
          </w:tcPr>
          <w:p w:rsidR="00056A7C" w:rsidRDefault="007E764F">
            <w:pPr>
              <w:pStyle w:val="TableParagraph"/>
              <w:spacing w:before="7"/>
              <w:ind w:right="8"/>
              <w:jc w:val="right"/>
              <w:rPr>
                <w:sz w:val="9"/>
              </w:rPr>
            </w:pPr>
            <w:r>
              <w:rPr>
                <w:w w:val="105"/>
                <w:sz w:val="9"/>
              </w:rPr>
              <w:t>700,000</w:t>
            </w:r>
          </w:p>
        </w:tc>
        <w:tc>
          <w:tcPr>
            <w:tcW w:w="385" w:type="dxa"/>
          </w:tcPr>
          <w:p w:rsidR="00056A7C" w:rsidRDefault="007E764F">
            <w:pPr>
              <w:pStyle w:val="TableParagraph"/>
              <w:spacing w:before="7"/>
              <w:ind w:right="86"/>
              <w:jc w:val="right"/>
              <w:rPr>
                <w:sz w:val="9"/>
              </w:rPr>
            </w:pPr>
            <w:r>
              <w:rPr>
                <w:w w:val="105"/>
                <w:sz w:val="9"/>
              </w:rPr>
              <w:t>3 Kec</w:t>
            </w:r>
          </w:p>
        </w:tc>
        <w:tc>
          <w:tcPr>
            <w:tcW w:w="560" w:type="dxa"/>
          </w:tcPr>
          <w:p w:rsidR="00056A7C" w:rsidRDefault="007E764F">
            <w:pPr>
              <w:pStyle w:val="TableParagraph"/>
              <w:spacing w:before="7"/>
              <w:ind w:right="10"/>
              <w:jc w:val="right"/>
              <w:rPr>
                <w:sz w:val="9"/>
              </w:rPr>
            </w:pPr>
            <w:r>
              <w:rPr>
                <w:w w:val="105"/>
                <w:sz w:val="9"/>
              </w:rPr>
              <w:t>700,000</w:t>
            </w:r>
          </w:p>
        </w:tc>
        <w:tc>
          <w:tcPr>
            <w:tcW w:w="385" w:type="dxa"/>
          </w:tcPr>
          <w:p w:rsidR="00056A7C" w:rsidRDefault="007E764F">
            <w:pPr>
              <w:pStyle w:val="TableParagraph"/>
              <w:spacing w:before="7"/>
              <w:ind w:right="8"/>
              <w:jc w:val="center"/>
              <w:rPr>
                <w:sz w:val="9"/>
              </w:rPr>
            </w:pPr>
            <w:r>
              <w:rPr>
                <w:w w:val="105"/>
                <w:sz w:val="9"/>
              </w:rPr>
              <w:t>15 Kec</w:t>
            </w:r>
          </w:p>
        </w:tc>
        <w:tc>
          <w:tcPr>
            <w:tcW w:w="571" w:type="dxa"/>
          </w:tcPr>
          <w:p w:rsidR="00056A7C" w:rsidRDefault="007E764F">
            <w:pPr>
              <w:pStyle w:val="TableParagraph"/>
              <w:spacing w:before="7"/>
              <w:ind w:right="12"/>
              <w:jc w:val="right"/>
              <w:rPr>
                <w:sz w:val="9"/>
              </w:rPr>
            </w:pPr>
            <w:r>
              <w:rPr>
                <w:w w:val="105"/>
                <w:sz w:val="9"/>
              </w:rPr>
              <w:t>3,500,000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589"/>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229"/>
              <w:rPr>
                <w:sz w:val="9"/>
              </w:rPr>
            </w:pPr>
            <w:r>
              <w:rPr>
                <w:w w:val="105"/>
                <w:sz w:val="9"/>
              </w:rPr>
              <w:t>Penyelenggaraan bulan Bhakti Gotong royong Masyarakat (BBGRM)</w:t>
            </w:r>
          </w:p>
        </w:tc>
        <w:tc>
          <w:tcPr>
            <w:tcW w:w="1174" w:type="dxa"/>
          </w:tcPr>
          <w:p w:rsidR="00056A7C" w:rsidRDefault="007E764F">
            <w:pPr>
              <w:pStyle w:val="TableParagraph"/>
              <w:spacing w:before="7" w:line="295" w:lineRule="auto"/>
              <w:ind w:left="17" w:right="260"/>
              <w:rPr>
                <w:sz w:val="9"/>
              </w:rPr>
            </w:pPr>
            <w:r>
              <w:rPr>
                <w:w w:val="105"/>
                <w:sz w:val="9"/>
              </w:rPr>
              <w:t>Jumlah Kecamatan yg melaksanakan Penilaian, pencanangan BBGRM Kabupaten, Provinsi dan</w:t>
            </w:r>
          </w:p>
          <w:p w:rsidR="00056A7C" w:rsidRDefault="007E764F">
            <w:pPr>
              <w:pStyle w:val="TableParagraph"/>
              <w:spacing w:before="1" w:line="54" w:lineRule="exact"/>
              <w:ind w:left="17"/>
              <w:rPr>
                <w:sz w:val="9"/>
              </w:rPr>
            </w:pPr>
            <w:r>
              <w:rPr>
                <w:w w:val="105"/>
                <w:sz w:val="9"/>
              </w:rPr>
              <w:t>Nasional</w:t>
            </w: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right="55"/>
              <w:jc w:val="right"/>
              <w:rPr>
                <w:sz w:val="9"/>
              </w:rPr>
            </w:pPr>
            <w:r>
              <w:rPr>
                <w:w w:val="105"/>
                <w:sz w:val="9"/>
              </w:rPr>
              <w:t>47 Kec</w:t>
            </w:r>
          </w:p>
        </w:tc>
        <w:tc>
          <w:tcPr>
            <w:tcW w:w="605" w:type="dxa"/>
          </w:tcPr>
          <w:p w:rsidR="00056A7C" w:rsidRDefault="007E764F">
            <w:pPr>
              <w:pStyle w:val="TableParagraph"/>
              <w:spacing w:before="7"/>
              <w:ind w:right="2"/>
              <w:jc w:val="right"/>
              <w:rPr>
                <w:sz w:val="9"/>
              </w:rPr>
            </w:pPr>
            <w:r>
              <w:rPr>
                <w:w w:val="105"/>
                <w:sz w:val="9"/>
              </w:rPr>
              <w:t>270,000</w:t>
            </w:r>
          </w:p>
        </w:tc>
        <w:tc>
          <w:tcPr>
            <w:tcW w:w="385" w:type="dxa"/>
          </w:tcPr>
          <w:p w:rsidR="00056A7C" w:rsidRDefault="007E764F">
            <w:pPr>
              <w:pStyle w:val="TableParagraph"/>
              <w:spacing w:before="7"/>
              <w:ind w:left="66"/>
              <w:rPr>
                <w:sz w:val="9"/>
              </w:rPr>
            </w:pPr>
            <w:r>
              <w:rPr>
                <w:w w:val="105"/>
                <w:sz w:val="9"/>
              </w:rPr>
              <w:t>47 Kec</w:t>
            </w:r>
          </w:p>
        </w:tc>
        <w:tc>
          <w:tcPr>
            <w:tcW w:w="605" w:type="dxa"/>
          </w:tcPr>
          <w:p w:rsidR="00056A7C" w:rsidRDefault="007E764F">
            <w:pPr>
              <w:pStyle w:val="TableParagraph"/>
              <w:spacing w:before="7"/>
              <w:ind w:right="4"/>
              <w:jc w:val="right"/>
              <w:rPr>
                <w:sz w:val="9"/>
              </w:rPr>
            </w:pPr>
            <w:r>
              <w:rPr>
                <w:w w:val="105"/>
                <w:sz w:val="9"/>
              </w:rPr>
              <w:t>300,000</w:t>
            </w:r>
          </w:p>
        </w:tc>
        <w:tc>
          <w:tcPr>
            <w:tcW w:w="385" w:type="dxa"/>
          </w:tcPr>
          <w:p w:rsidR="00056A7C" w:rsidRDefault="007E764F">
            <w:pPr>
              <w:pStyle w:val="TableParagraph"/>
              <w:spacing w:before="7"/>
              <w:ind w:left="63"/>
              <w:rPr>
                <w:sz w:val="9"/>
              </w:rPr>
            </w:pPr>
            <w:r>
              <w:rPr>
                <w:w w:val="105"/>
                <w:sz w:val="9"/>
              </w:rPr>
              <w:t>47 Kec</w:t>
            </w:r>
          </w:p>
        </w:tc>
        <w:tc>
          <w:tcPr>
            <w:tcW w:w="681" w:type="dxa"/>
          </w:tcPr>
          <w:p w:rsidR="00056A7C" w:rsidRDefault="007E764F">
            <w:pPr>
              <w:pStyle w:val="TableParagraph"/>
              <w:spacing w:before="7"/>
              <w:ind w:right="6"/>
              <w:jc w:val="right"/>
              <w:rPr>
                <w:sz w:val="9"/>
              </w:rPr>
            </w:pPr>
            <w:r>
              <w:rPr>
                <w:w w:val="105"/>
                <w:sz w:val="9"/>
              </w:rPr>
              <w:t>300,000</w:t>
            </w:r>
          </w:p>
        </w:tc>
        <w:tc>
          <w:tcPr>
            <w:tcW w:w="385" w:type="dxa"/>
          </w:tcPr>
          <w:p w:rsidR="00056A7C" w:rsidRDefault="007E764F">
            <w:pPr>
              <w:pStyle w:val="TableParagraph"/>
              <w:spacing w:before="7"/>
              <w:ind w:right="62"/>
              <w:jc w:val="right"/>
              <w:rPr>
                <w:sz w:val="9"/>
              </w:rPr>
            </w:pPr>
            <w:r>
              <w:rPr>
                <w:w w:val="105"/>
                <w:sz w:val="9"/>
              </w:rPr>
              <w:t>47 Kec</w:t>
            </w:r>
          </w:p>
        </w:tc>
        <w:tc>
          <w:tcPr>
            <w:tcW w:w="660" w:type="dxa"/>
          </w:tcPr>
          <w:p w:rsidR="00056A7C" w:rsidRDefault="007E764F">
            <w:pPr>
              <w:pStyle w:val="TableParagraph"/>
              <w:spacing w:before="7"/>
              <w:ind w:right="8"/>
              <w:jc w:val="right"/>
              <w:rPr>
                <w:sz w:val="9"/>
              </w:rPr>
            </w:pPr>
            <w:r>
              <w:rPr>
                <w:w w:val="105"/>
                <w:sz w:val="9"/>
              </w:rPr>
              <w:t>300,000</w:t>
            </w:r>
          </w:p>
        </w:tc>
        <w:tc>
          <w:tcPr>
            <w:tcW w:w="385" w:type="dxa"/>
          </w:tcPr>
          <w:p w:rsidR="00056A7C" w:rsidRDefault="007E764F">
            <w:pPr>
              <w:pStyle w:val="TableParagraph"/>
              <w:spacing w:before="7"/>
              <w:ind w:right="64"/>
              <w:jc w:val="right"/>
              <w:rPr>
                <w:sz w:val="9"/>
              </w:rPr>
            </w:pPr>
            <w:r>
              <w:rPr>
                <w:w w:val="105"/>
                <w:sz w:val="9"/>
              </w:rPr>
              <w:t>47 Kec</w:t>
            </w:r>
          </w:p>
        </w:tc>
        <w:tc>
          <w:tcPr>
            <w:tcW w:w="560" w:type="dxa"/>
          </w:tcPr>
          <w:p w:rsidR="00056A7C" w:rsidRDefault="007E764F">
            <w:pPr>
              <w:pStyle w:val="TableParagraph"/>
              <w:spacing w:before="7"/>
              <w:ind w:right="10"/>
              <w:jc w:val="right"/>
              <w:rPr>
                <w:sz w:val="9"/>
              </w:rPr>
            </w:pPr>
            <w:r>
              <w:rPr>
                <w:w w:val="105"/>
                <w:sz w:val="9"/>
              </w:rPr>
              <w:t>400,000</w:t>
            </w:r>
          </w:p>
        </w:tc>
        <w:tc>
          <w:tcPr>
            <w:tcW w:w="385" w:type="dxa"/>
          </w:tcPr>
          <w:p w:rsidR="00056A7C" w:rsidRDefault="007E764F">
            <w:pPr>
              <w:pStyle w:val="TableParagraph"/>
              <w:spacing w:before="7"/>
              <w:ind w:right="8"/>
              <w:jc w:val="center"/>
              <w:rPr>
                <w:sz w:val="9"/>
              </w:rPr>
            </w:pPr>
            <w:r>
              <w:rPr>
                <w:w w:val="105"/>
                <w:sz w:val="9"/>
              </w:rPr>
              <w:t>47 Kec</w:t>
            </w:r>
          </w:p>
        </w:tc>
        <w:tc>
          <w:tcPr>
            <w:tcW w:w="571" w:type="dxa"/>
          </w:tcPr>
          <w:p w:rsidR="00056A7C" w:rsidRDefault="007E764F">
            <w:pPr>
              <w:pStyle w:val="TableParagraph"/>
              <w:spacing w:before="7"/>
              <w:ind w:right="12"/>
              <w:jc w:val="right"/>
              <w:rPr>
                <w:sz w:val="9"/>
              </w:rPr>
            </w:pPr>
            <w:r>
              <w:rPr>
                <w:w w:val="105"/>
                <w:sz w:val="9"/>
              </w:rPr>
              <w:t>1,570,000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Penyelenggaraan Pra Musrenbang Desa</w:t>
            </w:r>
          </w:p>
        </w:tc>
        <w:tc>
          <w:tcPr>
            <w:tcW w:w="1174" w:type="dxa"/>
          </w:tcPr>
          <w:p w:rsidR="00056A7C" w:rsidRDefault="007E764F">
            <w:pPr>
              <w:pStyle w:val="TableParagraph"/>
              <w:spacing w:before="7" w:line="295" w:lineRule="auto"/>
              <w:ind w:left="17" w:right="126"/>
              <w:rPr>
                <w:sz w:val="9"/>
              </w:rPr>
            </w:pPr>
            <w:r>
              <w:rPr>
                <w:w w:val="105"/>
                <w:sz w:val="9"/>
              </w:rPr>
              <w:t>Jumlah Desa yang mengikuti Desiminasi pramusrembang</w:t>
            </w:r>
          </w:p>
          <w:p w:rsidR="00056A7C" w:rsidRDefault="007E764F">
            <w:pPr>
              <w:pStyle w:val="TableParagraph"/>
              <w:spacing w:line="66" w:lineRule="exact"/>
              <w:ind w:left="17"/>
              <w:rPr>
                <w:sz w:val="9"/>
              </w:rPr>
            </w:pPr>
            <w:r>
              <w:rPr>
                <w:w w:val="105"/>
                <w:sz w:val="9"/>
              </w:rPr>
              <w:t>Desa</w:t>
            </w: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right="10"/>
              <w:jc w:val="right"/>
              <w:rPr>
                <w:sz w:val="9"/>
              </w:rPr>
            </w:pPr>
            <w:r>
              <w:rPr>
                <w:w w:val="105"/>
                <w:sz w:val="9"/>
              </w:rPr>
              <w:t>381 Desa</w:t>
            </w:r>
          </w:p>
        </w:tc>
        <w:tc>
          <w:tcPr>
            <w:tcW w:w="605" w:type="dxa"/>
          </w:tcPr>
          <w:p w:rsidR="00056A7C" w:rsidRDefault="007E764F">
            <w:pPr>
              <w:pStyle w:val="TableParagraph"/>
              <w:spacing w:before="7"/>
              <w:ind w:right="2"/>
              <w:jc w:val="right"/>
              <w:rPr>
                <w:sz w:val="9"/>
              </w:rPr>
            </w:pPr>
            <w:r>
              <w:rPr>
                <w:w w:val="105"/>
                <w:sz w:val="9"/>
              </w:rPr>
              <w:t>315,000</w:t>
            </w:r>
          </w:p>
        </w:tc>
        <w:tc>
          <w:tcPr>
            <w:tcW w:w="385" w:type="dxa"/>
          </w:tcPr>
          <w:p w:rsidR="00056A7C" w:rsidRDefault="007E764F">
            <w:pPr>
              <w:pStyle w:val="TableParagraph"/>
              <w:spacing w:before="7"/>
              <w:ind w:left="20"/>
              <w:rPr>
                <w:sz w:val="9"/>
              </w:rPr>
            </w:pPr>
            <w:r>
              <w:rPr>
                <w:w w:val="105"/>
                <w:sz w:val="9"/>
              </w:rPr>
              <w:t>381 Desa</w:t>
            </w:r>
          </w:p>
        </w:tc>
        <w:tc>
          <w:tcPr>
            <w:tcW w:w="605" w:type="dxa"/>
          </w:tcPr>
          <w:p w:rsidR="00056A7C" w:rsidRDefault="007E764F">
            <w:pPr>
              <w:pStyle w:val="TableParagraph"/>
              <w:spacing w:before="7"/>
              <w:ind w:right="4"/>
              <w:jc w:val="right"/>
              <w:rPr>
                <w:sz w:val="9"/>
              </w:rPr>
            </w:pPr>
            <w:r>
              <w:rPr>
                <w:w w:val="105"/>
                <w:sz w:val="9"/>
              </w:rPr>
              <w:t>350,000</w:t>
            </w:r>
          </w:p>
        </w:tc>
        <w:tc>
          <w:tcPr>
            <w:tcW w:w="385" w:type="dxa"/>
          </w:tcPr>
          <w:p w:rsidR="00056A7C" w:rsidRDefault="007E764F">
            <w:pPr>
              <w:pStyle w:val="TableParagraph"/>
              <w:spacing w:before="7"/>
              <w:ind w:left="18"/>
              <w:rPr>
                <w:sz w:val="9"/>
              </w:rPr>
            </w:pPr>
            <w:r>
              <w:rPr>
                <w:w w:val="105"/>
                <w:sz w:val="9"/>
              </w:rPr>
              <w:t>381 Desa</w:t>
            </w:r>
          </w:p>
        </w:tc>
        <w:tc>
          <w:tcPr>
            <w:tcW w:w="681" w:type="dxa"/>
          </w:tcPr>
          <w:p w:rsidR="00056A7C" w:rsidRDefault="007E764F">
            <w:pPr>
              <w:pStyle w:val="TableParagraph"/>
              <w:spacing w:before="7"/>
              <w:ind w:right="6"/>
              <w:jc w:val="right"/>
              <w:rPr>
                <w:sz w:val="9"/>
              </w:rPr>
            </w:pPr>
            <w:r>
              <w:rPr>
                <w:w w:val="105"/>
                <w:sz w:val="9"/>
              </w:rPr>
              <w:t>350,000</w:t>
            </w:r>
          </w:p>
        </w:tc>
        <w:tc>
          <w:tcPr>
            <w:tcW w:w="385" w:type="dxa"/>
          </w:tcPr>
          <w:p w:rsidR="00056A7C" w:rsidRDefault="007E764F">
            <w:pPr>
              <w:pStyle w:val="TableParagraph"/>
              <w:spacing w:before="7"/>
              <w:ind w:right="17"/>
              <w:jc w:val="right"/>
              <w:rPr>
                <w:sz w:val="9"/>
              </w:rPr>
            </w:pPr>
            <w:r>
              <w:rPr>
                <w:w w:val="105"/>
                <w:sz w:val="9"/>
              </w:rPr>
              <w:t>381 Desa</w:t>
            </w:r>
          </w:p>
        </w:tc>
        <w:tc>
          <w:tcPr>
            <w:tcW w:w="660" w:type="dxa"/>
          </w:tcPr>
          <w:p w:rsidR="00056A7C" w:rsidRDefault="007E764F">
            <w:pPr>
              <w:pStyle w:val="TableParagraph"/>
              <w:spacing w:before="7"/>
              <w:ind w:right="8"/>
              <w:jc w:val="right"/>
              <w:rPr>
                <w:sz w:val="9"/>
              </w:rPr>
            </w:pPr>
            <w:r>
              <w:rPr>
                <w:w w:val="105"/>
                <w:sz w:val="9"/>
              </w:rPr>
              <w:t>400,000</w:t>
            </w:r>
          </w:p>
        </w:tc>
        <w:tc>
          <w:tcPr>
            <w:tcW w:w="385" w:type="dxa"/>
          </w:tcPr>
          <w:p w:rsidR="00056A7C" w:rsidRDefault="007E764F">
            <w:pPr>
              <w:pStyle w:val="TableParagraph"/>
              <w:spacing w:before="7"/>
              <w:ind w:right="19"/>
              <w:jc w:val="right"/>
              <w:rPr>
                <w:sz w:val="9"/>
              </w:rPr>
            </w:pPr>
            <w:r>
              <w:rPr>
                <w:w w:val="105"/>
                <w:sz w:val="9"/>
              </w:rPr>
              <w:t>381 Desa</w:t>
            </w:r>
          </w:p>
        </w:tc>
        <w:tc>
          <w:tcPr>
            <w:tcW w:w="560" w:type="dxa"/>
          </w:tcPr>
          <w:p w:rsidR="00056A7C" w:rsidRDefault="007E764F">
            <w:pPr>
              <w:pStyle w:val="TableParagraph"/>
              <w:spacing w:before="7"/>
              <w:ind w:right="10"/>
              <w:jc w:val="right"/>
              <w:rPr>
                <w:sz w:val="9"/>
              </w:rPr>
            </w:pPr>
            <w:r>
              <w:rPr>
                <w:w w:val="105"/>
                <w:sz w:val="9"/>
              </w:rPr>
              <w:t>400,000</w:t>
            </w:r>
          </w:p>
        </w:tc>
        <w:tc>
          <w:tcPr>
            <w:tcW w:w="385" w:type="dxa"/>
          </w:tcPr>
          <w:p w:rsidR="00056A7C" w:rsidRDefault="007E764F">
            <w:pPr>
              <w:pStyle w:val="TableParagraph"/>
              <w:spacing w:before="7"/>
              <w:ind w:right="8"/>
              <w:jc w:val="center"/>
              <w:rPr>
                <w:sz w:val="9"/>
              </w:rPr>
            </w:pPr>
            <w:r>
              <w:rPr>
                <w:w w:val="105"/>
                <w:sz w:val="9"/>
              </w:rPr>
              <w:t>381 Desa</w:t>
            </w:r>
          </w:p>
        </w:tc>
        <w:tc>
          <w:tcPr>
            <w:tcW w:w="571" w:type="dxa"/>
          </w:tcPr>
          <w:p w:rsidR="00056A7C" w:rsidRDefault="007E764F">
            <w:pPr>
              <w:pStyle w:val="TableParagraph"/>
              <w:spacing w:before="7"/>
              <w:ind w:right="12"/>
              <w:jc w:val="right"/>
              <w:rPr>
                <w:sz w:val="9"/>
              </w:rPr>
            </w:pPr>
            <w:r>
              <w:rPr>
                <w:w w:val="105"/>
                <w:sz w:val="9"/>
              </w:rPr>
              <w:t>1,815,000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589"/>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415"/>
              <w:rPr>
                <w:sz w:val="9"/>
              </w:rPr>
            </w:pPr>
            <w:r>
              <w:rPr>
                <w:w w:val="105"/>
                <w:sz w:val="9"/>
              </w:rPr>
              <w:t>Program Terpadu pemberdayaan Masyarakat/PAP PNPM GSC</w:t>
            </w:r>
          </w:p>
        </w:tc>
        <w:tc>
          <w:tcPr>
            <w:tcW w:w="1174" w:type="dxa"/>
          </w:tcPr>
          <w:p w:rsidR="00056A7C" w:rsidRDefault="007E764F">
            <w:pPr>
              <w:pStyle w:val="TableParagraph"/>
              <w:spacing w:before="7" w:line="295" w:lineRule="auto"/>
              <w:ind w:left="17" w:right="238"/>
              <w:rPr>
                <w:sz w:val="9"/>
              </w:rPr>
            </w:pPr>
            <w:r>
              <w:rPr>
                <w:w w:val="105"/>
                <w:sz w:val="9"/>
              </w:rPr>
              <w:t>Jumlah kegiatan Program terpadu Pemberdayaan masyarakat yg terlaksana</w:t>
            </w: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7E764F">
            <w:pPr>
              <w:pStyle w:val="TableParagraph"/>
              <w:spacing w:before="7"/>
              <w:ind w:left="2" w:right="8"/>
              <w:jc w:val="center"/>
              <w:rPr>
                <w:sz w:val="9"/>
              </w:rPr>
            </w:pPr>
            <w:r>
              <w:rPr>
                <w:w w:val="105"/>
                <w:sz w:val="9"/>
              </w:rPr>
              <w:t>11</w:t>
            </w:r>
          </w:p>
          <w:p w:rsidR="00056A7C" w:rsidRDefault="007E764F">
            <w:pPr>
              <w:pStyle w:val="TableParagraph"/>
              <w:spacing w:before="24"/>
              <w:ind w:left="11"/>
              <w:jc w:val="center"/>
              <w:rPr>
                <w:sz w:val="9"/>
              </w:rPr>
            </w:pPr>
            <w:r>
              <w:rPr>
                <w:w w:val="105"/>
                <w:sz w:val="9"/>
              </w:rPr>
              <w:t>Kegiatan</w:t>
            </w:r>
          </w:p>
        </w:tc>
        <w:tc>
          <w:tcPr>
            <w:tcW w:w="605"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left="11" w:right="22"/>
              <w:jc w:val="center"/>
              <w:rPr>
                <w:sz w:val="9"/>
              </w:rPr>
            </w:pPr>
            <w:r>
              <w:rPr>
                <w:w w:val="105"/>
                <w:sz w:val="9"/>
              </w:rPr>
              <w:t>11</w:t>
            </w:r>
          </w:p>
          <w:p w:rsidR="00056A7C" w:rsidRDefault="007E764F">
            <w:pPr>
              <w:pStyle w:val="TableParagraph"/>
              <w:spacing w:before="24"/>
              <w:ind w:left="11" w:right="5"/>
              <w:jc w:val="center"/>
              <w:rPr>
                <w:sz w:val="9"/>
              </w:rPr>
            </w:pPr>
            <w:r>
              <w:rPr>
                <w:w w:val="105"/>
                <w:sz w:val="9"/>
              </w:rPr>
              <w:t>Kegiatan</w:t>
            </w:r>
          </w:p>
        </w:tc>
        <w:tc>
          <w:tcPr>
            <w:tcW w:w="605" w:type="dxa"/>
          </w:tcPr>
          <w:p w:rsidR="00056A7C" w:rsidRDefault="007E764F">
            <w:pPr>
              <w:pStyle w:val="TableParagraph"/>
              <w:spacing w:before="7"/>
              <w:ind w:right="4"/>
              <w:jc w:val="right"/>
              <w:rPr>
                <w:sz w:val="9"/>
              </w:rPr>
            </w:pPr>
            <w:r>
              <w:rPr>
                <w:w w:val="105"/>
                <w:sz w:val="9"/>
              </w:rPr>
              <w:t>250,000</w:t>
            </w:r>
          </w:p>
        </w:tc>
        <w:tc>
          <w:tcPr>
            <w:tcW w:w="385" w:type="dxa"/>
          </w:tcPr>
          <w:p w:rsidR="00056A7C" w:rsidRDefault="007E764F">
            <w:pPr>
              <w:pStyle w:val="TableParagraph"/>
              <w:spacing w:before="7"/>
              <w:ind w:left="11" w:right="27"/>
              <w:jc w:val="center"/>
              <w:rPr>
                <w:sz w:val="9"/>
              </w:rPr>
            </w:pPr>
            <w:r>
              <w:rPr>
                <w:w w:val="105"/>
                <w:sz w:val="9"/>
              </w:rPr>
              <w:t>11</w:t>
            </w:r>
          </w:p>
          <w:p w:rsidR="00056A7C" w:rsidRDefault="007E764F">
            <w:pPr>
              <w:pStyle w:val="TableParagraph"/>
              <w:spacing w:before="24"/>
              <w:ind w:left="9" w:right="8"/>
              <w:jc w:val="center"/>
              <w:rPr>
                <w:sz w:val="9"/>
              </w:rPr>
            </w:pPr>
            <w:r>
              <w:rPr>
                <w:w w:val="105"/>
                <w:sz w:val="9"/>
              </w:rPr>
              <w:t>Kegiatan</w:t>
            </w:r>
          </w:p>
        </w:tc>
        <w:tc>
          <w:tcPr>
            <w:tcW w:w="681" w:type="dxa"/>
          </w:tcPr>
          <w:p w:rsidR="00056A7C" w:rsidRDefault="007E764F">
            <w:pPr>
              <w:pStyle w:val="TableParagraph"/>
              <w:spacing w:before="7"/>
              <w:ind w:right="6"/>
              <w:jc w:val="right"/>
              <w:rPr>
                <w:sz w:val="9"/>
              </w:rPr>
            </w:pPr>
            <w:r>
              <w:rPr>
                <w:w w:val="105"/>
                <w:sz w:val="9"/>
              </w:rPr>
              <w:t>250,000</w:t>
            </w:r>
          </w:p>
        </w:tc>
        <w:tc>
          <w:tcPr>
            <w:tcW w:w="385" w:type="dxa"/>
          </w:tcPr>
          <w:p w:rsidR="00056A7C" w:rsidRDefault="007E764F">
            <w:pPr>
              <w:pStyle w:val="TableParagraph"/>
              <w:spacing w:before="7"/>
              <w:ind w:left="11" w:right="30"/>
              <w:jc w:val="center"/>
              <w:rPr>
                <w:sz w:val="9"/>
              </w:rPr>
            </w:pPr>
            <w:r>
              <w:rPr>
                <w:w w:val="105"/>
                <w:sz w:val="9"/>
              </w:rPr>
              <w:t>11</w:t>
            </w:r>
          </w:p>
          <w:p w:rsidR="00056A7C" w:rsidRDefault="007E764F">
            <w:pPr>
              <w:pStyle w:val="TableParagraph"/>
              <w:spacing w:before="24"/>
              <w:ind w:left="7" w:right="8"/>
              <w:jc w:val="center"/>
              <w:rPr>
                <w:sz w:val="9"/>
              </w:rPr>
            </w:pPr>
            <w:r>
              <w:rPr>
                <w:w w:val="105"/>
                <w:sz w:val="9"/>
              </w:rPr>
              <w:t>Kegiatan</w:t>
            </w:r>
          </w:p>
        </w:tc>
        <w:tc>
          <w:tcPr>
            <w:tcW w:w="660" w:type="dxa"/>
          </w:tcPr>
          <w:p w:rsidR="00056A7C" w:rsidRDefault="007E764F">
            <w:pPr>
              <w:pStyle w:val="TableParagraph"/>
              <w:spacing w:before="7"/>
              <w:ind w:right="8"/>
              <w:jc w:val="right"/>
              <w:rPr>
                <w:sz w:val="9"/>
              </w:rPr>
            </w:pPr>
            <w:r>
              <w:rPr>
                <w:w w:val="105"/>
                <w:sz w:val="9"/>
              </w:rPr>
              <w:t>300,000</w:t>
            </w:r>
          </w:p>
        </w:tc>
        <w:tc>
          <w:tcPr>
            <w:tcW w:w="385" w:type="dxa"/>
          </w:tcPr>
          <w:p w:rsidR="00056A7C" w:rsidRDefault="007E764F">
            <w:pPr>
              <w:pStyle w:val="TableParagraph"/>
              <w:spacing w:before="7"/>
              <w:ind w:left="11" w:right="34"/>
              <w:jc w:val="center"/>
              <w:rPr>
                <w:sz w:val="9"/>
              </w:rPr>
            </w:pPr>
            <w:r>
              <w:rPr>
                <w:w w:val="105"/>
                <w:sz w:val="9"/>
              </w:rPr>
              <w:t>11</w:t>
            </w:r>
          </w:p>
          <w:p w:rsidR="00056A7C" w:rsidRDefault="007E764F">
            <w:pPr>
              <w:pStyle w:val="TableParagraph"/>
              <w:spacing w:before="24"/>
              <w:ind w:right="3"/>
              <w:jc w:val="center"/>
              <w:rPr>
                <w:sz w:val="9"/>
              </w:rPr>
            </w:pPr>
            <w:r>
              <w:rPr>
                <w:w w:val="105"/>
                <w:sz w:val="9"/>
              </w:rPr>
              <w:t>Kegiatan</w:t>
            </w:r>
          </w:p>
        </w:tc>
        <w:tc>
          <w:tcPr>
            <w:tcW w:w="560" w:type="dxa"/>
          </w:tcPr>
          <w:p w:rsidR="00056A7C" w:rsidRDefault="007E764F">
            <w:pPr>
              <w:pStyle w:val="TableParagraph"/>
              <w:spacing w:before="7"/>
              <w:ind w:right="10"/>
              <w:jc w:val="right"/>
              <w:rPr>
                <w:sz w:val="9"/>
              </w:rPr>
            </w:pPr>
            <w:r>
              <w:rPr>
                <w:w w:val="105"/>
                <w:sz w:val="9"/>
              </w:rPr>
              <w:t>300,000</w:t>
            </w:r>
          </w:p>
        </w:tc>
        <w:tc>
          <w:tcPr>
            <w:tcW w:w="385" w:type="dxa"/>
          </w:tcPr>
          <w:p w:rsidR="00056A7C" w:rsidRDefault="007E764F">
            <w:pPr>
              <w:pStyle w:val="TableParagraph"/>
              <w:spacing w:before="7"/>
              <w:ind w:left="11" w:right="38"/>
              <w:jc w:val="center"/>
              <w:rPr>
                <w:sz w:val="9"/>
              </w:rPr>
            </w:pPr>
            <w:r>
              <w:rPr>
                <w:w w:val="105"/>
                <w:sz w:val="9"/>
              </w:rPr>
              <w:t>55</w:t>
            </w:r>
          </w:p>
          <w:p w:rsidR="00056A7C" w:rsidRDefault="007E764F">
            <w:pPr>
              <w:pStyle w:val="TableParagraph"/>
              <w:spacing w:before="24"/>
              <w:ind w:right="7"/>
              <w:jc w:val="center"/>
              <w:rPr>
                <w:sz w:val="9"/>
              </w:rPr>
            </w:pPr>
            <w:r>
              <w:rPr>
                <w:w w:val="105"/>
                <w:sz w:val="9"/>
              </w:rPr>
              <w:t>Kegiatan</w:t>
            </w:r>
          </w:p>
        </w:tc>
        <w:tc>
          <w:tcPr>
            <w:tcW w:w="571" w:type="dxa"/>
          </w:tcPr>
          <w:p w:rsidR="00056A7C" w:rsidRDefault="007E764F">
            <w:pPr>
              <w:pStyle w:val="TableParagraph"/>
              <w:spacing w:before="7"/>
              <w:ind w:right="12"/>
              <w:jc w:val="right"/>
              <w:rPr>
                <w:sz w:val="9"/>
              </w:rPr>
            </w:pPr>
            <w:r>
              <w:rPr>
                <w:w w:val="105"/>
                <w:sz w:val="9"/>
              </w:rPr>
              <w:t>1,300,000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74"/>
              <w:rPr>
                <w:sz w:val="9"/>
              </w:rPr>
            </w:pPr>
            <w:r>
              <w:rPr>
                <w:w w:val="105"/>
                <w:sz w:val="9"/>
              </w:rPr>
              <w:t>Pembangunan Gedung Baru Kantor DPMD Kabupaten Sukabumi</w:t>
            </w:r>
          </w:p>
        </w:tc>
        <w:tc>
          <w:tcPr>
            <w:tcW w:w="1174" w:type="dxa"/>
          </w:tcPr>
          <w:p w:rsidR="00056A7C" w:rsidRDefault="007E764F">
            <w:pPr>
              <w:pStyle w:val="TableParagraph"/>
              <w:spacing w:before="7" w:line="295" w:lineRule="auto"/>
              <w:ind w:left="17" w:right="122"/>
              <w:rPr>
                <w:sz w:val="9"/>
              </w:rPr>
            </w:pPr>
            <w:r>
              <w:rPr>
                <w:w w:val="105"/>
                <w:sz w:val="9"/>
              </w:rPr>
              <w:t>Jumlah Gedung Baru DPMD Kab. Sukabumi yg terbangun</w:t>
            </w:r>
          </w:p>
        </w:tc>
        <w:tc>
          <w:tcPr>
            <w:tcW w:w="549" w:type="dxa"/>
          </w:tcPr>
          <w:p w:rsidR="00056A7C" w:rsidRDefault="007E764F">
            <w:pPr>
              <w:pStyle w:val="TableParagraph"/>
              <w:spacing w:before="7"/>
              <w:ind w:left="29" w:right="13"/>
              <w:jc w:val="center"/>
              <w:rPr>
                <w:sz w:val="9"/>
              </w:rPr>
            </w:pPr>
            <w:r>
              <w:rPr>
                <w:w w:val="105"/>
                <w:sz w:val="9"/>
              </w:rPr>
              <w:t>1 gedung</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15"/>
              <w:jc w:val="right"/>
              <w:rPr>
                <w:sz w:val="9"/>
              </w:rPr>
            </w:pPr>
            <w:r>
              <w:rPr>
                <w:w w:val="105"/>
                <w:sz w:val="9"/>
              </w:rPr>
              <w:t>1 gedung</w:t>
            </w:r>
          </w:p>
        </w:tc>
        <w:tc>
          <w:tcPr>
            <w:tcW w:w="605" w:type="dxa"/>
          </w:tcPr>
          <w:p w:rsidR="00056A7C" w:rsidRDefault="007E764F">
            <w:pPr>
              <w:pStyle w:val="TableParagraph"/>
              <w:spacing w:before="7"/>
              <w:ind w:right="2"/>
              <w:jc w:val="right"/>
              <w:rPr>
                <w:sz w:val="9"/>
              </w:rPr>
            </w:pPr>
            <w:r>
              <w:rPr>
                <w:w w:val="105"/>
                <w:sz w:val="9"/>
              </w:rPr>
              <w:t>4,000,000</w:t>
            </w:r>
          </w:p>
        </w:tc>
        <w:tc>
          <w:tcPr>
            <w:tcW w:w="385" w:type="dxa"/>
          </w:tcPr>
          <w:p w:rsidR="00056A7C" w:rsidRDefault="007E764F">
            <w:pPr>
              <w:pStyle w:val="TableParagraph"/>
              <w:spacing w:before="7"/>
              <w:ind w:left="4"/>
              <w:jc w:val="center"/>
              <w:rPr>
                <w:sz w:val="9"/>
              </w:rPr>
            </w:pPr>
            <w:r>
              <w:rPr>
                <w:w w:val="106"/>
                <w:sz w:val="9"/>
              </w:rPr>
              <w:t>-</w:t>
            </w:r>
          </w:p>
        </w:tc>
        <w:tc>
          <w:tcPr>
            <w:tcW w:w="605" w:type="dxa"/>
          </w:tcPr>
          <w:p w:rsidR="00056A7C" w:rsidRDefault="007E764F">
            <w:pPr>
              <w:pStyle w:val="TableParagraph"/>
              <w:spacing w:before="7"/>
              <w:ind w:right="5"/>
              <w:jc w:val="right"/>
              <w:rPr>
                <w:sz w:val="9"/>
              </w:rPr>
            </w:pPr>
            <w:r>
              <w:rPr>
                <w:w w:val="106"/>
                <w:sz w:val="9"/>
              </w:rPr>
              <w:t>-</w:t>
            </w:r>
          </w:p>
        </w:tc>
        <w:tc>
          <w:tcPr>
            <w:tcW w:w="385" w:type="dxa"/>
          </w:tcPr>
          <w:p w:rsidR="00056A7C" w:rsidRDefault="007E764F">
            <w:pPr>
              <w:pStyle w:val="TableParagraph"/>
              <w:spacing w:before="7"/>
              <w:jc w:val="center"/>
              <w:rPr>
                <w:sz w:val="9"/>
              </w:rPr>
            </w:pPr>
            <w:r>
              <w:rPr>
                <w:w w:val="106"/>
                <w:sz w:val="9"/>
              </w:rPr>
              <w:t>-</w:t>
            </w:r>
          </w:p>
        </w:tc>
        <w:tc>
          <w:tcPr>
            <w:tcW w:w="681" w:type="dxa"/>
          </w:tcPr>
          <w:p w:rsidR="00056A7C" w:rsidRDefault="007E764F">
            <w:pPr>
              <w:pStyle w:val="TableParagraph"/>
              <w:spacing w:before="7"/>
              <w:ind w:right="7"/>
              <w:jc w:val="right"/>
              <w:rPr>
                <w:sz w:val="9"/>
              </w:rPr>
            </w:pPr>
            <w:r>
              <w:rPr>
                <w:w w:val="106"/>
                <w:sz w:val="9"/>
              </w:rPr>
              <w:t>-</w:t>
            </w:r>
          </w:p>
        </w:tc>
        <w:tc>
          <w:tcPr>
            <w:tcW w:w="385" w:type="dxa"/>
          </w:tcPr>
          <w:p w:rsidR="00056A7C" w:rsidRDefault="007E764F">
            <w:pPr>
              <w:pStyle w:val="TableParagraph"/>
              <w:spacing w:before="7"/>
              <w:ind w:right="1"/>
              <w:jc w:val="center"/>
              <w:rPr>
                <w:sz w:val="9"/>
              </w:rPr>
            </w:pPr>
            <w:r>
              <w:rPr>
                <w:w w:val="106"/>
                <w:sz w:val="9"/>
              </w:rPr>
              <w:t>-</w:t>
            </w:r>
          </w:p>
        </w:tc>
        <w:tc>
          <w:tcPr>
            <w:tcW w:w="660" w:type="dxa"/>
          </w:tcPr>
          <w:p w:rsidR="00056A7C" w:rsidRDefault="007E764F">
            <w:pPr>
              <w:pStyle w:val="TableParagraph"/>
              <w:spacing w:before="7"/>
              <w:ind w:right="9"/>
              <w:jc w:val="right"/>
              <w:rPr>
                <w:sz w:val="9"/>
              </w:rPr>
            </w:pPr>
            <w:r>
              <w:rPr>
                <w:w w:val="106"/>
                <w:sz w:val="9"/>
              </w:rPr>
              <w:t>-</w:t>
            </w:r>
          </w:p>
        </w:tc>
        <w:tc>
          <w:tcPr>
            <w:tcW w:w="385" w:type="dxa"/>
          </w:tcPr>
          <w:p w:rsidR="00056A7C" w:rsidRDefault="007E764F">
            <w:pPr>
              <w:pStyle w:val="TableParagraph"/>
              <w:spacing w:before="7"/>
              <w:ind w:right="5"/>
              <w:jc w:val="center"/>
              <w:rPr>
                <w:sz w:val="9"/>
              </w:rPr>
            </w:pPr>
            <w:r>
              <w:rPr>
                <w:w w:val="106"/>
                <w:sz w:val="9"/>
              </w:rPr>
              <w:t>-</w:t>
            </w:r>
          </w:p>
        </w:tc>
        <w:tc>
          <w:tcPr>
            <w:tcW w:w="560" w:type="dxa"/>
          </w:tcPr>
          <w:p w:rsidR="00056A7C" w:rsidRDefault="007E764F">
            <w:pPr>
              <w:pStyle w:val="TableParagraph"/>
              <w:spacing w:before="7"/>
              <w:ind w:right="11"/>
              <w:jc w:val="right"/>
              <w:rPr>
                <w:sz w:val="9"/>
              </w:rPr>
            </w:pPr>
            <w:r>
              <w:rPr>
                <w:w w:val="106"/>
                <w:sz w:val="9"/>
              </w:rPr>
              <w:t>-</w:t>
            </w:r>
          </w:p>
        </w:tc>
        <w:tc>
          <w:tcPr>
            <w:tcW w:w="385" w:type="dxa"/>
          </w:tcPr>
          <w:p w:rsidR="00056A7C" w:rsidRDefault="007E764F">
            <w:pPr>
              <w:pStyle w:val="TableParagraph"/>
              <w:spacing w:before="7"/>
              <w:ind w:right="8"/>
              <w:jc w:val="center"/>
              <w:rPr>
                <w:sz w:val="9"/>
              </w:rPr>
            </w:pPr>
            <w:r>
              <w:rPr>
                <w:w w:val="105"/>
                <w:sz w:val="9"/>
              </w:rPr>
              <w:t>1 gedung</w:t>
            </w:r>
          </w:p>
        </w:tc>
        <w:tc>
          <w:tcPr>
            <w:tcW w:w="571" w:type="dxa"/>
          </w:tcPr>
          <w:p w:rsidR="00056A7C" w:rsidRDefault="007E764F">
            <w:pPr>
              <w:pStyle w:val="TableParagraph"/>
              <w:spacing w:before="7"/>
              <w:ind w:right="12"/>
              <w:jc w:val="right"/>
              <w:rPr>
                <w:sz w:val="9"/>
              </w:rPr>
            </w:pPr>
            <w:r>
              <w:rPr>
                <w:w w:val="105"/>
                <w:sz w:val="9"/>
              </w:rPr>
              <w:t>4,000,000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Pembangunan/ Rehab Kantor Desa</w:t>
            </w:r>
          </w:p>
        </w:tc>
        <w:tc>
          <w:tcPr>
            <w:tcW w:w="1174" w:type="dxa"/>
          </w:tcPr>
          <w:p w:rsidR="00056A7C" w:rsidRDefault="007E764F">
            <w:pPr>
              <w:pStyle w:val="TableParagraph"/>
              <w:spacing w:before="7"/>
              <w:ind w:left="17"/>
              <w:rPr>
                <w:sz w:val="9"/>
              </w:rPr>
            </w:pPr>
            <w:r>
              <w:rPr>
                <w:w w:val="105"/>
                <w:sz w:val="9"/>
              </w:rPr>
              <w:t>Jumlah Kantor Desa yang</w:t>
            </w:r>
          </w:p>
          <w:p w:rsidR="00056A7C" w:rsidRDefault="007E764F">
            <w:pPr>
              <w:pStyle w:val="TableParagraph"/>
              <w:spacing w:before="24" w:line="73" w:lineRule="exact"/>
              <w:ind w:left="17"/>
              <w:rPr>
                <w:sz w:val="9"/>
              </w:rPr>
            </w:pPr>
            <w:r>
              <w:rPr>
                <w:w w:val="105"/>
                <w:sz w:val="9"/>
              </w:rPr>
              <w:t>terbangun</w:t>
            </w:r>
          </w:p>
        </w:tc>
        <w:tc>
          <w:tcPr>
            <w:tcW w:w="549" w:type="dxa"/>
          </w:tcPr>
          <w:p w:rsidR="00056A7C" w:rsidRDefault="007E764F">
            <w:pPr>
              <w:pStyle w:val="TableParagraph"/>
              <w:spacing w:before="7"/>
              <w:ind w:left="29" w:right="13"/>
              <w:jc w:val="center"/>
              <w:rPr>
                <w:sz w:val="9"/>
              </w:rPr>
            </w:pPr>
            <w:r>
              <w:rPr>
                <w:w w:val="105"/>
                <w:sz w:val="9"/>
              </w:rPr>
              <w:t>30 Desa</w:t>
            </w:r>
          </w:p>
        </w:tc>
        <w:tc>
          <w:tcPr>
            <w:tcW w:w="385" w:type="dxa"/>
          </w:tcPr>
          <w:p w:rsidR="00056A7C" w:rsidRDefault="007E764F">
            <w:pPr>
              <w:pStyle w:val="TableParagraph"/>
              <w:spacing w:before="7"/>
              <w:ind w:left="21" w:right="8"/>
              <w:jc w:val="center"/>
              <w:rPr>
                <w:sz w:val="9"/>
              </w:rPr>
            </w:pPr>
            <w:r>
              <w:rPr>
                <w:w w:val="105"/>
                <w:sz w:val="9"/>
              </w:rPr>
              <w:t>2 Desa</w:t>
            </w:r>
          </w:p>
        </w:tc>
        <w:tc>
          <w:tcPr>
            <w:tcW w:w="681" w:type="dxa"/>
          </w:tcPr>
          <w:p w:rsidR="00056A7C" w:rsidRDefault="007E764F">
            <w:pPr>
              <w:pStyle w:val="TableParagraph"/>
              <w:spacing w:before="7"/>
              <w:jc w:val="right"/>
              <w:rPr>
                <w:sz w:val="9"/>
              </w:rPr>
            </w:pPr>
            <w:r>
              <w:rPr>
                <w:w w:val="105"/>
                <w:sz w:val="9"/>
              </w:rPr>
              <w:t>200,000</w:t>
            </w:r>
          </w:p>
        </w:tc>
        <w:tc>
          <w:tcPr>
            <w:tcW w:w="385" w:type="dxa"/>
          </w:tcPr>
          <w:p w:rsidR="00056A7C" w:rsidRDefault="007E764F">
            <w:pPr>
              <w:pStyle w:val="TableParagraph"/>
              <w:spacing w:before="7"/>
              <w:ind w:right="53"/>
              <w:jc w:val="right"/>
              <w:rPr>
                <w:sz w:val="9"/>
              </w:rPr>
            </w:pPr>
            <w:r>
              <w:rPr>
                <w:w w:val="105"/>
                <w:sz w:val="9"/>
              </w:rPr>
              <w:t>2 Desa</w:t>
            </w:r>
          </w:p>
        </w:tc>
        <w:tc>
          <w:tcPr>
            <w:tcW w:w="605"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left="63"/>
              <w:rPr>
                <w:sz w:val="9"/>
              </w:rPr>
            </w:pPr>
            <w:r>
              <w:rPr>
                <w:w w:val="105"/>
                <w:sz w:val="9"/>
              </w:rPr>
              <w:t>2 Desa</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61"/>
              <w:rPr>
                <w:sz w:val="9"/>
              </w:rPr>
            </w:pPr>
            <w:r>
              <w:rPr>
                <w:w w:val="105"/>
                <w:sz w:val="9"/>
              </w:rPr>
              <w:t>2 Desa</w:t>
            </w:r>
          </w:p>
        </w:tc>
        <w:tc>
          <w:tcPr>
            <w:tcW w:w="681" w:type="dxa"/>
          </w:tcPr>
          <w:p w:rsidR="00056A7C" w:rsidRDefault="007E764F">
            <w:pPr>
              <w:pStyle w:val="TableParagraph"/>
              <w:spacing w:before="7"/>
              <w:ind w:right="6"/>
              <w:jc w:val="right"/>
              <w:rPr>
                <w:sz w:val="9"/>
              </w:rPr>
            </w:pPr>
            <w:r>
              <w:rPr>
                <w:w w:val="105"/>
                <w:sz w:val="9"/>
              </w:rPr>
              <w:t>250,000</w:t>
            </w:r>
          </w:p>
        </w:tc>
        <w:tc>
          <w:tcPr>
            <w:tcW w:w="385" w:type="dxa"/>
          </w:tcPr>
          <w:p w:rsidR="00056A7C" w:rsidRDefault="007E764F">
            <w:pPr>
              <w:pStyle w:val="TableParagraph"/>
              <w:spacing w:before="7"/>
              <w:ind w:right="60"/>
              <w:jc w:val="right"/>
              <w:rPr>
                <w:sz w:val="9"/>
              </w:rPr>
            </w:pPr>
            <w:r>
              <w:rPr>
                <w:w w:val="105"/>
                <w:sz w:val="9"/>
              </w:rPr>
              <w:t>2 Desa</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62"/>
              <w:jc w:val="right"/>
              <w:rPr>
                <w:sz w:val="9"/>
              </w:rPr>
            </w:pPr>
            <w:r>
              <w:rPr>
                <w:w w:val="105"/>
                <w:sz w:val="9"/>
              </w:rPr>
              <w:t>2 Desa</w:t>
            </w:r>
          </w:p>
        </w:tc>
        <w:tc>
          <w:tcPr>
            <w:tcW w:w="560" w:type="dxa"/>
          </w:tcPr>
          <w:p w:rsidR="00056A7C" w:rsidRDefault="007E764F">
            <w:pPr>
              <w:pStyle w:val="TableParagraph"/>
              <w:spacing w:before="7"/>
              <w:ind w:right="10"/>
              <w:jc w:val="right"/>
              <w:rPr>
                <w:sz w:val="9"/>
              </w:rPr>
            </w:pPr>
            <w:r>
              <w:rPr>
                <w:w w:val="105"/>
                <w:sz w:val="9"/>
              </w:rPr>
              <w:t>300,000</w:t>
            </w:r>
          </w:p>
        </w:tc>
        <w:tc>
          <w:tcPr>
            <w:tcW w:w="385" w:type="dxa"/>
          </w:tcPr>
          <w:p w:rsidR="00056A7C" w:rsidRDefault="007E764F">
            <w:pPr>
              <w:pStyle w:val="TableParagraph"/>
              <w:spacing w:before="7"/>
              <w:ind w:right="8"/>
              <w:jc w:val="center"/>
              <w:rPr>
                <w:sz w:val="9"/>
              </w:rPr>
            </w:pPr>
            <w:r>
              <w:rPr>
                <w:w w:val="105"/>
                <w:sz w:val="9"/>
              </w:rPr>
              <w:t>2 Desa</w:t>
            </w:r>
          </w:p>
        </w:tc>
        <w:tc>
          <w:tcPr>
            <w:tcW w:w="571" w:type="dxa"/>
          </w:tcPr>
          <w:p w:rsidR="00056A7C" w:rsidRDefault="007E764F">
            <w:pPr>
              <w:pStyle w:val="TableParagraph"/>
              <w:spacing w:before="7"/>
              <w:ind w:right="12"/>
              <w:jc w:val="right"/>
              <w:rPr>
                <w:sz w:val="9"/>
              </w:rPr>
            </w:pPr>
            <w:r>
              <w:rPr>
                <w:w w:val="105"/>
                <w:sz w:val="9"/>
              </w:rPr>
              <w:t>1,400,000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468"/>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384"/>
              <w:rPr>
                <w:sz w:val="9"/>
              </w:rPr>
            </w:pPr>
            <w:r>
              <w:rPr>
                <w:w w:val="105"/>
                <w:sz w:val="9"/>
              </w:rPr>
              <w:t>Sinergitas Peran Pelaku Lembaga Masyarakat</w:t>
            </w:r>
          </w:p>
        </w:tc>
        <w:tc>
          <w:tcPr>
            <w:tcW w:w="1174" w:type="dxa"/>
          </w:tcPr>
          <w:p w:rsidR="00056A7C" w:rsidRDefault="007E764F">
            <w:pPr>
              <w:pStyle w:val="TableParagraph"/>
              <w:spacing w:before="7" w:line="295" w:lineRule="auto"/>
              <w:ind w:left="17" w:right="204"/>
              <w:rPr>
                <w:sz w:val="9"/>
              </w:rPr>
            </w:pPr>
            <w:r>
              <w:rPr>
                <w:w w:val="105"/>
                <w:sz w:val="9"/>
              </w:rPr>
              <w:t>Cakupan Sinergitas antara Peran Pelaku Lembaga Masyarakat Desa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32"/>
              <w:jc w:val="right"/>
              <w:rPr>
                <w:sz w:val="9"/>
              </w:rPr>
            </w:pPr>
            <w:r>
              <w:rPr>
                <w:w w:val="105"/>
                <w:sz w:val="9"/>
              </w:rPr>
              <w:t>50 Desa</w:t>
            </w:r>
          </w:p>
        </w:tc>
        <w:tc>
          <w:tcPr>
            <w:tcW w:w="605" w:type="dxa"/>
          </w:tcPr>
          <w:p w:rsidR="00056A7C" w:rsidRDefault="007E764F">
            <w:pPr>
              <w:pStyle w:val="TableParagraph"/>
              <w:spacing w:before="7"/>
              <w:ind w:right="2"/>
              <w:jc w:val="right"/>
              <w:rPr>
                <w:sz w:val="9"/>
              </w:rPr>
            </w:pPr>
            <w:r>
              <w:rPr>
                <w:w w:val="105"/>
                <w:sz w:val="9"/>
              </w:rPr>
              <w:t>100,000</w:t>
            </w:r>
          </w:p>
        </w:tc>
        <w:tc>
          <w:tcPr>
            <w:tcW w:w="385" w:type="dxa"/>
          </w:tcPr>
          <w:p w:rsidR="00056A7C" w:rsidRDefault="007E764F">
            <w:pPr>
              <w:pStyle w:val="TableParagraph"/>
              <w:spacing w:before="7"/>
              <w:ind w:left="42"/>
              <w:rPr>
                <w:sz w:val="9"/>
              </w:rPr>
            </w:pPr>
            <w:r>
              <w:rPr>
                <w:w w:val="105"/>
                <w:sz w:val="9"/>
              </w:rPr>
              <w:t>50 Desa</w:t>
            </w:r>
          </w:p>
        </w:tc>
        <w:tc>
          <w:tcPr>
            <w:tcW w:w="605" w:type="dxa"/>
          </w:tcPr>
          <w:p w:rsidR="00056A7C" w:rsidRDefault="007E764F">
            <w:pPr>
              <w:pStyle w:val="TableParagraph"/>
              <w:spacing w:before="7"/>
              <w:ind w:right="4"/>
              <w:jc w:val="right"/>
              <w:rPr>
                <w:sz w:val="9"/>
              </w:rPr>
            </w:pPr>
            <w:r>
              <w:rPr>
                <w:w w:val="105"/>
                <w:sz w:val="9"/>
              </w:rPr>
              <w:t>150,000</w:t>
            </w:r>
          </w:p>
        </w:tc>
        <w:tc>
          <w:tcPr>
            <w:tcW w:w="385" w:type="dxa"/>
          </w:tcPr>
          <w:p w:rsidR="00056A7C" w:rsidRDefault="007E764F">
            <w:pPr>
              <w:pStyle w:val="TableParagraph"/>
              <w:spacing w:before="7"/>
              <w:ind w:left="39"/>
              <w:rPr>
                <w:sz w:val="9"/>
              </w:rPr>
            </w:pPr>
            <w:r>
              <w:rPr>
                <w:w w:val="105"/>
                <w:sz w:val="9"/>
              </w:rPr>
              <w:t>50 Desa</w:t>
            </w:r>
          </w:p>
        </w:tc>
        <w:tc>
          <w:tcPr>
            <w:tcW w:w="681" w:type="dxa"/>
          </w:tcPr>
          <w:p w:rsidR="00056A7C" w:rsidRDefault="007E764F">
            <w:pPr>
              <w:pStyle w:val="TableParagraph"/>
              <w:spacing w:before="7"/>
              <w:ind w:right="6"/>
              <w:jc w:val="right"/>
              <w:rPr>
                <w:sz w:val="9"/>
              </w:rPr>
            </w:pPr>
            <w:r>
              <w:rPr>
                <w:w w:val="105"/>
                <w:sz w:val="9"/>
              </w:rPr>
              <w:t>200,000</w:t>
            </w:r>
          </w:p>
        </w:tc>
        <w:tc>
          <w:tcPr>
            <w:tcW w:w="385" w:type="dxa"/>
          </w:tcPr>
          <w:p w:rsidR="00056A7C" w:rsidRDefault="007E764F">
            <w:pPr>
              <w:pStyle w:val="TableParagraph"/>
              <w:spacing w:before="7"/>
              <w:ind w:right="38"/>
              <w:jc w:val="right"/>
              <w:rPr>
                <w:sz w:val="9"/>
              </w:rPr>
            </w:pPr>
            <w:r>
              <w:rPr>
                <w:w w:val="105"/>
                <w:sz w:val="9"/>
              </w:rPr>
              <w:t>50 Desa</w:t>
            </w:r>
          </w:p>
        </w:tc>
        <w:tc>
          <w:tcPr>
            <w:tcW w:w="660"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40"/>
              <w:jc w:val="right"/>
              <w:rPr>
                <w:sz w:val="9"/>
              </w:rPr>
            </w:pPr>
            <w:r>
              <w:rPr>
                <w:w w:val="105"/>
                <w:sz w:val="9"/>
              </w:rPr>
              <w:t>50 Desa</w:t>
            </w:r>
          </w:p>
        </w:tc>
        <w:tc>
          <w:tcPr>
            <w:tcW w:w="560" w:type="dxa"/>
          </w:tcPr>
          <w:p w:rsidR="00056A7C" w:rsidRDefault="007E764F">
            <w:pPr>
              <w:pStyle w:val="TableParagraph"/>
              <w:spacing w:before="7"/>
              <w:ind w:right="10"/>
              <w:jc w:val="right"/>
              <w:rPr>
                <w:sz w:val="9"/>
              </w:rPr>
            </w:pPr>
            <w:r>
              <w:rPr>
                <w:w w:val="105"/>
                <w:sz w:val="9"/>
              </w:rPr>
              <w:t>300,000</w:t>
            </w:r>
          </w:p>
        </w:tc>
        <w:tc>
          <w:tcPr>
            <w:tcW w:w="385" w:type="dxa"/>
          </w:tcPr>
          <w:p w:rsidR="00056A7C" w:rsidRDefault="007E764F">
            <w:pPr>
              <w:pStyle w:val="TableParagraph"/>
              <w:spacing w:before="7"/>
              <w:ind w:right="8"/>
              <w:jc w:val="center"/>
              <w:rPr>
                <w:sz w:val="9"/>
              </w:rPr>
            </w:pPr>
            <w:r>
              <w:rPr>
                <w:w w:val="105"/>
                <w:sz w:val="9"/>
              </w:rPr>
              <w:t>50 Desa</w:t>
            </w:r>
          </w:p>
        </w:tc>
        <w:tc>
          <w:tcPr>
            <w:tcW w:w="571" w:type="dxa"/>
          </w:tcPr>
          <w:p w:rsidR="00056A7C" w:rsidRDefault="007E764F">
            <w:pPr>
              <w:pStyle w:val="TableParagraph"/>
              <w:spacing w:before="7"/>
              <w:ind w:right="12"/>
              <w:jc w:val="right"/>
              <w:rPr>
                <w:sz w:val="9"/>
              </w:rPr>
            </w:pPr>
            <w:r>
              <w:rPr>
                <w:w w:val="105"/>
                <w:sz w:val="9"/>
              </w:rPr>
              <w:t>1,000,000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147"/>
              <w:rPr>
                <w:sz w:val="9"/>
              </w:rPr>
            </w:pPr>
            <w:r>
              <w:rPr>
                <w:w w:val="105"/>
                <w:sz w:val="9"/>
              </w:rPr>
              <w:t>Pemberdayaan Lembaga dan Organisasi Masyarakat Desa</w:t>
            </w:r>
          </w:p>
        </w:tc>
        <w:tc>
          <w:tcPr>
            <w:tcW w:w="1174" w:type="dxa"/>
          </w:tcPr>
          <w:p w:rsidR="00056A7C" w:rsidRDefault="007E764F">
            <w:pPr>
              <w:pStyle w:val="TableParagraph"/>
              <w:spacing w:before="7" w:line="295" w:lineRule="auto"/>
              <w:ind w:left="17" w:right="105"/>
              <w:rPr>
                <w:sz w:val="9"/>
              </w:rPr>
            </w:pPr>
            <w:r>
              <w:rPr>
                <w:w w:val="105"/>
                <w:sz w:val="9"/>
              </w:rPr>
              <w:t>Jumlah Lembaga Masyarakat Desa yang berdaya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53"/>
              <w:jc w:val="right"/>
              <w:rPr>
                <w:sz w:val="9"/>
              </w:rPr>
            </w:pPr>
            <w:r>
              <w:rPr>
                <w:w w:val="105"/>
                <w:sz w:val="9"/>
              </w:rPr>
              <w:t>10 klpk</w:t>
            </w:r>
          </w:p>
        </w:tc>
        <w:tc>
          <w:tcPr>
            <w:tcW w:w="605" w:type="dxa"/>
          </w:tcPr>
          <w:p w:rsidR="00056A7C" w:rsidRDefault="007E764F">
            <w:pPr>
              <w:pStyle w:val="TableParagraph"/>
              <w:spacing w:before="7"/>
              <w:ind w:right="2"/>
              <w:jc w:val="right"/>
              <w:rPr>
                <w:sz w:val="9"/>
              </w:rPr>
            </w:pPr>
            <w:r>
              <w:rPr>
                <w:w w:val="105"/>
                <w:sz w:val="9"/>
              </w:rPr>
              <w:t>500,000</w:t>
            </w:r>
          </w:p>
        </w:tc>
        <w:tc>
          <w:tcPr>
            <w:tcW w:w="385" w:type="dxa"/>
          </w:tcPr>
          <w:p w:rsidR="00056A7C" w:rsidRDefault="007E764F">
            <w:pPr>
              <w:pStyle w:val="TableParagraph"/>
              <w:spacing w:before="7"/>
              <w:ind w:left="63"/>
              <w:rPr>
                <w:sz w:val="9"/>
              </w:rPr>
            </w:pPr>
            <w:r>
              <w:rPr>
                <w:w w:val="105"/>
                <w:sz w:val="9"/>
              </w:rPr>
              <w:t>10 klpk</w:t>
            </w:r>
          </w:p>
        </w:tc>
        <w:tc>
          <w:tcPr>
            <w:tcW w:w="605" w:type="dxa"/>
          </w:tcPr>
          <w:p w:rsidR="00056A7C" w:rsidRDefault="007E764F">
            <w:pPr>
              <w:pStyle w:val="TableParagraph"/>
              <w:spacing w:before="7"/>
              <w:ind w:right="4"/>
              <w:jc w:val="right"/>
              <w:rPr>
                <w:sz w:val="9"/>
              </w:rPr>
            </w:pPr>
            <w:r>
              <w:rPr>
                <w:w w:val="105"/>
                <w:sz w:val="9"/>
              </w:rPr>
              <w:t>500,000</w:t>
            </w:r>
          </w:p>
        </w:tc>
        <w:tc>
          <w:tcPr>
            <w:tcW w:w="385" w:type="dxa"/>
          </w:tcPr>
          <w:p w:rsidR="00056A7C" w:rsidRDefault="007E764F">
            <w:pPr>
              <w:pStyle w:val="TableParagraph"/>
              <w:spacing w:before="7"/>
              <w:ind w:left="61"/>
              <w:rPr>
                <w:sz w:val="9"/>
              </w:rPr>
            </w:pPr>
            <w:r>
              <w:rPr>
                <w:w w:val="105"/>
                <w:sz w:val="9"/>
              </w:rPr>
              <w:t>10 klpk</w:t>
            </w:r>
          </w:p>
        </w:tc>
        <w:tc>
          <w:tcPr>
            <w:tcW w:w="681" w:type="dxa"/>
          </w:tcPr>
          <w:p w:rsidR="00056A7C" w:rsidRDefault="007E764F">
            <w:pPr>
              <w:pStyle w:val="TableParagraph"/>
              <w:spacing w:before="7"/>
              <w:ind w:right="6"/>
              <w:jc w:val="right"/>
              <w:rPr>
                <w:sz w:val="9"/>
              </w:rPr>
            </w:pPr>
            <w:r>
              <w:rPr>
                <w:w w:val="105"/>
                <w:sz w:val="9"/>
              </w:rPr>
              <w:t>500,000</w:t>
            </w:r>
          </w:p>
        </w:tc>
        <w:tc>
          <w:tcPr>
            <w:tcW w:w="385" w:type="dxa"/>
          </w:tcPr>
          <w:p w:rsidR="00056A7C" w:rsidRDefault="007E764F">
            <w:pPr>
              <w:pStyle w:val="TableParagraph"/>
              <w:spacing w:before="7"/>
              <w:ind w:right="59"/>
              <w:jc w:val="right"/>
              <w:rPr>
                <w:sz w:val="9"/>
              </w:rPr>
            </w:pPr>
            <w:r>
              <w:rPr>
                <w:w w:val="105"/>
                <w:sz w:val="9"/>
              </w:rPr>
              <w:t>10 klpk</w:t>
            </w:r>
          </w:p>
        </w:tc>
        <w:tc>
          <w:tcPr>
            <w:tcW w:w="660" w:type="dxa"/>
          </w:tcPr>
          <w:p w:rsidR="00056A7C" w:rsidRDefault="007E764F">
            <w:pPr>
              <w:pStyle w:val="TableParagraph"/>
              <w:spacing w:before="7"/>
              <w:ind w:right="8"/>
              <w:jc w:val="right"/>
              <w:rPr>
                <w:sz w:val="9"/>
              </w:rPr>
            </w:pPr>
            <w:r>
              <w:rPr>
                <w:w w:val="105"/>
                <w:sz w:val="9"/>
              </w:rPr>
              <w:t>500,000</w:t>
            </w:r>
          </w:p>
        </w:tc>
        <w:tc>
          <w:tcPr>
            <w:tcW w:w="385" w:type="dxa"/>
          </w:tcPr>
          <w:p w:rsidR="00056A7C" w:rsidRDefault="007E764F">
            <w:pPr>
              <w:pStyle w:val="TableParagraph"/>
              <w:spacing w:before="7"/>
              <w:ind w:right="62"/>
              <w:jc w:val="right"/>
              <w:rPr>
                <w:sz w:val="9"/>
              </w:rPr>
            </w:pPr>
            <w:r>
              <w:rPr>
                <w:w w:val="105"/>
                <w:sz w:val="9"/>
              </w:rPr>
              <w:t>10 klpk</w:t>
            </w:r>
          </w:p>
        </w:tc>
        <w:tc>
          <w:tcPr>
            <w:tcW w:w="560" w:type="dxa"/>
          </w:tcPr>
          <w:p w:rsidR="00056A7C" w:rsidRDefault="007E764F">
            <w:pPr>
              <w:pStyle w:val="TableParagraph"/>
              <w:spacing w:before="7"/>
              <w:ind w:right="10"/>
              <w:jc w:val="right"/>
              <w:rPr>
                <w:sz w:val="9"/>
              </w:rPr>
            </w:pPr>
            <w:r>
              <w:rPr>
                <w:w w:val="105"/>
                <w:sz w:val="9"/>
              </w:rPr>
              <w:t>500,000</w:t>
            </w:r>
          </w:p>
        </w:tc>
        <w:tc>
          <w:tcPr>
            <w:tcW w:w="385" w:type="dxa"/>
          </w:tcPr>
          <w:p w:rsidR="00056A7C" w:rsidRDefault="007E764F">
            <w:pPr>
              <w:pStyle w:val="TableParagraph"/>
              <w:spacing w:before="7"/>
              <w:ind w:right="8"/>
              <w:jc w:val="center"/>
              <w:rPr>
                <w:sz w:val="9"/>
              </w:rPr>
            </w:pPr>
            <w:r>
              <w:rPr>
                <w:w w:val="105"/>
                <w:sz w:val="9"/>
              </w:rPr>
              <w:t>10 klpk</w:t>
            </w:r>
          </w:p>
        </w:tc>
        <w:tc>
          <w:tcPr>
            <w:tcW w:w="571" w:type="dxa"/>
          </w:tcPr>
          <w:p w:rsidR="00056A7C" w:rsidRDefault="007E764F">
            <w:pPr>
              <w:pStyle w:val="TableParagraph"/>
              <w:spacing w:before="7"/>
              <w:ind w:right="12"/>
              <w:jc w:val="right"/>
              <w:rPr>
                <w:sz w:val="9"/>
              </w:rPr>
            </w:pPr>
            <w:r>
              <w:rPr>
                <w:w w:val="105"/>
                <w:sz w:val="9"/>
              </w:rPr>
              <w:t>2,500,000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Penguatan Pokjanal Posyandu</w:t>
            </w:r>
          </w:p>
        </w:tc>
        <w:tc>
          <w:tcPr>
            <w:tcW w:w="1174" w:type="dxa"/>
          </w:tcPr>
          <w:p w:rsidR="00056A7C" w:rsidRDefault="007E764F">
            <w:pPr>
              <w:pStyle w:val="TableParagraph"/>
              <w:spacing w:before="7" w:line="295" w:lineRule="auto"/>
              <w:ind w:left="17" w:right="57"/>
              <w:rPr>
                <w:sz w:val="9"/>
              </w:rPr>
            </w:pPr>
            <w:r>
              <w:rPr>
                <w:w w:val="105"/>
                <w:sz w:val="9"/>
              </w:rPr>
              <w:t>Jumlah Peningkatan Kapasitas Posyandu desa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2" w:right="8"/>
              <w:jc w:val="center"/>
              <w:rPr>
                <w:sz w:val="9"/>
              </w:rPr>
            </w:pPr>
            <w:r>
              <w:rPr>
                <w:w w:val="105"/>
                <w:sz w:val="9"/>
              </w:rPr>
              <w:t>47</w:t>
            </w:r>
          </w:p>
          <w:p w:rsidR="00056A7C" w:rsidRDefault="007E764F">
            <w:pPr>
              <w:pStyle w:val="TableParagraph"/>
              <w:spacing w:before="24"/>
              <w:ind w:left="13"/>
              <w:jc w:val="center"/>
              <w:rPr>
                <w:sz w:val="9"/>
              </w:rPr>
            </w:pPr>
            <w:r>
              <w:rPr>
                <w:w w:val="105"/>
                <w:sz w:val="9"/>
              </w:rPr>
              <w:t>Posyandu</w:t>
            </w:r>
          </w:p>
        </w:tc>
        <w:tc>
          <w:tcPr>
            <w:tcW w:w="681" w:type="dxa"/>
          </w:tcPr>
          <w:p w:rsidR="00056A7C" w:rsidRDefault="007E764F">
            <w:pPr>
              <w:pStyle w:val="TableParagraph"/>
              <w:spacing w:before="7"/>
              <w:jc w:val="right"/>
              <w:rPr>
                <w:sz w:val="9"/>
              </w:rPr>
            </w:pPr>
            <w:r>
              <w:rPr>
                <w:w w:val="105"/>
                <w:sz w:val="9"/>
              </w:rPr>
              <w:t>400,000</w:t>
            </w:r>
          </w:p>
        </w:tc>
        <w:tc>
          <w:tcPr>
            <w:tcW w:w="385" w:type="dxa"/>
          </w:tcPr>
          <w:p w:rsidR="00056A7C" w:rsidRDefault="007E764F">
            <w:pPr>
              <w:pStyle w:val="TableParagraph"/>
              <w:spacing w:before="7"/>
              <w:ind w:left="11" w:right="20"/>
              <w:jc w:val="center"/>
              <w:rPr>
                <w:sz w:val="9"/>
              </w:rPr>
            </w:pPr>
            <w:r>
              <w:rPr>
                <w:w w:val="105"/>
                <w:sz w:val="9"/>
              </w:rPr>
              <w:t>47</w:t>
            </w:r>
          </w:p>
          <w:p w:rsidR="00056A7C" w:rsidRDefault="007E764F">
            <w:pPr>
              <w:pStyle w:val="TableParagraph"/>
              <w:spacing w:before="24"/>
              <w:ind w:left="10"/>
              <w:jc w:val="center"/>
              <w:rPr>
                <w:sz w:val="9"/>
              </w:rPr>
            </w:pPr>
            <w:r>
              <w:rPr>
                <w:w w:val="105"/>
                <w:sz w:val="9"/>
              </w:rPr>
              <w:t>Posyandu</w:t>
            </w:r>
          </w:p>
        </w:tc>
        <w:tc>
          <w:tcPr>
            <w:tcW w:w="605" w:type="dxa"/>
          </w:tcPr>
          <w:p w:rsidR="00056A7C" w:rsidRDefault="007E764F">
            <w:pPr>
              <w:pStyle w:val="TableParagraph"/>
              <w:spacing w:before="7"/>
              <w:ind w:right="2"/>
              <w:jc w:val="right"/>
              <w:rPr>
                <w:sz w:val="9"/>
              </w:rPr>
            </w:pPr>
            <w:r>
              <w:rPr>
                <w:w w:val="105"/>
                <w:sz w:val="9"/>
              </w:rPr>
              <w:t>400,000</w:t>
            </w:r>
          </w:p>
        </w:tc>
        <w:tc>
          <w:tcPr>
            <w:tcW w:w="385" w:type="dxa"/>
          </w:tcPr>
          <w:p w:rsidR="00056A7C" w:rsidRDefault="007E764F">
            <w:pPr>
              <w:pStyle w:val="TableParagraph"/>
              <w:spacing w:before="7"/>
              <w:ind w:left="11" w:right="24"/>
              <w:jc w:val="center"/>
              <w:rPr>
                <w:sz w:val="9"/>
              </w:rPr>
            </w:pPr>
            <w:r>
              <w:rPr>
                <w:w w:val="105"/>
                <w:sz w:val="9"/>
              </w:rPr>
              <w:t>47</w:t>
            </w:r>
          </w:p>
          <w:p w:rsidR="00056A7C" w:rsidRDefault="007E764F">
            <w:pPr>
              <w:pStyle w:val="TableParagraph"/>
              <w:spacing w:before="24"/>
              <w:ind w:left="5"/>
              <w:jc w:val="center"/>
              <w:rPr>
                <w:sz w:val="9"/>
              </w:rPr>
            </w:pPr>
            <w:r>
              <w:rPr>
                <w:w w:val="105"/>
                <w:sz w:val="9"/>
              </w:rPr>
              <w:t>Posyandu</w:t>
            </w:r>
          </w:p>
        </w:tc>
        <w:tc>
          <w:tcPr>
            <w:tcW w:w="605" w:type="dxa"/>
          </w:tcPr>
          <w:p w:rsidR="00056A7C" w:rsidRDefault="007E764F">
            <w:pPr>
              <w:pStyle w:val="TableParagraph"/>
              <w:spacing w:before="7"/>
              <w:ind w:right="4"/>
              <w:jc w:val="right"/>
              <w:rPr>
                <w:sz w:val="9"/>
              </w:rPr>
            </w:pPr>
            <w:r>
              <w:rPr>
                <w:w w:val="105"/>
                <w:sz w:val="9"/>
              </w:rPr>
              <w:t>450,000</w:t>
            </w:r>
          </w:p>
        </w:tc>
        <w:tc>
          <w:tcPr>
            <w:tcW w:w="385" w:type="dxa"/>
          </w:tcPr>
          <w:p w:rsidR="00056A7C" w:rsidRDefault="007E764F">
            <w:pPr>
              <w:pStyle w:val="TableParagraph"/>
              <w:spacing w:before="7"/>
              <w:ind w:left="11" w:right="29"/>
              <w:jc w:val="center"/>
              <w:rPr>
                <w:sz w:val="9"/>
              </w:rPr>
            </w:pPr>
            <w:r>
              <w:rPr>
                <w:w w:val="105"/>
                <w:sz w:val="9"/>
              </w:rPr>
              <w:t>47</w:t>
            </w:r>
          </w:p>
          <w:p w:rsidR="00056A7C" w:rsidRDefault="007E764F">
            <w:pPr>
              <w:pStyle w:val="TableParagraph"/>
              <w:spacing w:before="24"/>
              <w:jc w:val="center"/>
              <w:rPr>
                <w:sz w:val="9"/>
              </w:rPr>
            </w:pPr>
            <w:r>
              <w:rPr>
                <w:w w:val="105"/>
                <w:sz w:val="9"/>
              </w:rPr>
              <w:t>Posyandu</w:t>
            </w:r>
          </w:p>
        </w:tc>
        <w:tc>
          <w:tcPr>
            <w:tcW w:w="681" w:type="dxa"/>
          </w:tcPr>
          <w:p w:rsidR="00056A7C" w:rsidRDefault="007E764F">
            <w:pPr>
              <w:pStyle w:val="TableParagraph"/>
              <w:spacing w:before="7"/>
              <w:ind w:right="6"/>
              <w:jc w:val="right"/>
              <w:rPr>
                <w:sz w:val="9"/>
              </w:rPr>
            </w:pPr>
            <w:r>
              <w:rPr>
                <w:w w:val="105"/>
                <w:sz w:val="9"/>
              </w:rPr>
              <w:t>500,000</w:t>
            </w:r>
          </w:p>
        </w:tc>
        <w:tc>
          <w:tcPr>
            <w:tcW w:w="385" w:type="dxa"/>
          </w:tcPr>
          <w:p w:rsidR="00056A7C" w:rsidRDefault="007E764F">
            <w:pPr>
              <w:pStyle w:val="TableParagraph"/>
              <w:spacing w:before="7"/>
              <w:ind w:left="11" w:right="32"/>
              <w:jc w:val="center"/>
              <w:rPr>
                <w:sz w:val="9"/>
              </w:rPr>
            </w:pPr>
            <w:r>
              <w:rPr>
                <w:w w:val="105"/>
                <w:sz w:val="9"/>
              </w:rPr>
              <w:t>47</w:t>
            </w:r>
          </w:p>
          <w:p w:rsidR="00056A7C" w:rsidRDefault="007E764F">
            <w:pPr>
              <w:pStyle w:val="TableParagraph"/>
              <w:spacing w:before="24"/>
              <w:jc w:val="center"/>
              <w:rPr>
                <w:sz w:val="9"/>
              </w:rPr>
            </w:pPr>
            <w:r>
              <w:rPr>
                <w:w w:val="105"/>
                <w:sz w:val="9"/>
              </w:rPr>
              <w:t>Posyandu</w:t>
            </w:r>
          </w:p>
        </w:tc>
        <w:tc>
          <w:tcPr>
            <w:tcW w:w="660" w:type="dxa"/>
          </w:tcPr>
          <w:p w:rsidR="00056A7C" w:rsidRDefault="007E764F">
            <w:pPr>
              <w:pStyle w:val="TableParagraph"/>
              <w:spacing w:before="7"/>
              <w:ind w:right="8"/>
              <w:jc w:val="right"/>
              <w:rPr>
                <w:sz w:val="9"/>
              </w:rPr>
            </w:pPr>
            <w:r>
              <w:rPr>
                <w:w w:val="105"/>
                <w:sz w:val="9"/>
              </w:rPr>
              <w:t>550,000</w:t>
            </w:r>
          </w:p>
        </w:tc>
        <w:tc>
          <w:tcPr>
            <w:tcW w:w="385" w:type="dxa"/>
          </w:tcPr>
          <w:p w:rsidR="00056A7C" w:rsidRDefault="007E764F">
            <w:pPr>
              <w:pStyle w:val="TableParagraph"/>
              <w:spacing w:before="7"/>
              <w:ind w:left="11" w:right="37"/>
              <w:jc w:val="center"/>
              <w:rPr>
                <w:sz w:val="9"/>
              </w:rPr>
            </w:pPr>
            <w:r>
              <w:rPr>
                <w:w w:val="105"/>
                <w:sz w:val="9"/>
              </w:rPr>
              <w:t>47</w:t>
            </w:r>
          </w:p>
          <w:p w:rsidR="00056A7C" w:rsidRDefault="007E764F">
            <w:pPr>
              <w:pStyle w:val="TableParagraph"/>
              <w:spacing w:before="24"/>
              <w:ind w:right="4"/>
              <w:jc w:val="center"/>
              <w:rPr>
                <w:sz w:val="9"/>
              </w:rPr>
            </w:pPr>
            <w:r>
              <w:rPr>
                <w:w w:val="105"/>
                <w:sz w:val="9"/>
              </w:rPr>
              <w:t>Posyandu</w:t>
            </w:r>
          </w:p>
        </w:tc>
        <w:tc>
          <w:tcPr>
            <w:tcW w:w="560" w:type="dxa"/>
          </w:tcPr>
          <w:p w:rsidR="00056A7C" w:rsidRDefault="007E764F">
            <w:pPr>
              <w:pStyle w:val="TableParagraph"/>
              <w:spacing w:before="7"/>
              <w:ind w:right="10"/>
              <w:jc w:val="right"/>
              <w:rPr>
                <w:sz w:val="9"/>
              </w:rPr>
            </w:pPr>
            <w:r>
              <w:rPr>
                <w:w w:val="105"/>
                <w:sz w:val="9"/>
              </w:rPr>
              <w:t>600,000</w:t>
            </w:r>
          </w:p>
        </w:tc>
        <w:tc>
          <w:tcPr>
            <w:tcW w:w="385" w:type="dxa"/>
          </w:tcPr>
          <w:p w:rsidR="00056A7C" w:rsidRDefault="007E764F">
            <w:pPr>
              <w:pStyle w:val="TableParagraph"/>
              <w:spacing w:before="7"/>
              <w:ind w:left="11" w:right="40"/>
              <w:jc w:val="center"/>
              <w:rPr>
                <w:sz w:val="9"/>
              </w:rPr>
            </w:pPr>
            <w:r>
              <w:rPr>
                <w:w w:val="105"/>
                <w:sz w:val="9"/>
              </w:rPr>
              <w:t>47</w:t>
            </w:r>
          </w:p>
          <w:p w:rsidR="00056A7C" w:rsidRDefault="007E764F">
            <w:pPr>
              <w:pStyle w:val="TableParagraph"/>
              <w:spacing w:before="24"/>
              <w:ind w:right="8"/>
              <w:jc w:val="center"/>
              <w:rPr>
                <w:sz w:val="9"/>
              </w:rPr>
            </w:pPr>
            <w:r>
              <w:rPr>
                <w:w w:val="105"/>
                <w:sz w:val="9"/>
              </w:rPr>
              <w:t>Posyandu</w:t>
            </w:r>
          </w:p>
        </w:tc>
        <w:tc>
          <w:tcPr>
            <w:tcW w:w="571" w:type="dxa"/>
          </w:tcPr>
          <w:p w:rsidR="00056A7C" w:rsidRDefault="007E764F">
            <w:pPr>
              <w:pStyle w:val="TableParagraph"/>
              <w:spacing w:before="7"/>
              <w:ind w:right="12"/>
              <w:jc w:val="right"/>
              <w:rPr>
                <w:sz w:val="9"/>
              </w:rPr>
            </w:pPr>
            <w:r>
              <w:rPr>
                <w:w w:val="105"/>
                <w:sz w:val="9"/>
              </w:rPr>
              <w:t>2,900,000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Borders>
              <w:bottom w:val="nil"/>
            </w:tcBorders>
          </w:tcPr>
          <w:p w:rsidR="00056A7C" w:rsidRDefault="00056A7C">
            <w:pPr>
              <w:pStyle w:val="TableParagraph"/>
              <w:rPr>
                <w:rFonts w:ascii="Times New Roman"/>
                <w:sz w:val="8"/>
              </w:rPr>
            </w:pPr>
          </w:p>
        </w:tc>
        <w:tc>
          <w:tcPr>
            <w:tcW w:w="647" w:type="dxa"/>
            <w:tcBorders>
              <w:bottom w:val="nil"/>
            </w:tcBorders>
          </w:tcPr>
          <w:p w:rsidR="00056A7C" w:rsidRDefault="00056A7C">
            <w:pPr>
              <w:pStyle w:val="TableParagraph"/>
              <w:rPr>
                <w:rFonts w:ascii="Times New Roman"/>
                <w:sz w:val="8"/>
              </w:rPr>
            </w:pPr>
          </w:p>
        </w:tc>
        <w:tc>
          <w:tcPr>
            <w:tcW w:w="889" w:type="dxa"/>
            <w:tcBorders>
              <w:bottom w:val="nil"/>
            </w:tcBorders>
          </w:tcPr>
          <w:p w:rsidR="00056A7C" w:rsidRDefault="00056A7C">
            <w:pPr>
              <w:pStyle w:val="TableParagraph"/>
              <w:rPr>
                <w:rFonts w:ascii="Times New Roman"/>
                <w:sz w:val="8"/>
              </w:rPr>
            </w:pPr>
          </w:p>
        </w:tc>
        <w:tc>
          <w:tcPr>
            <w:tcW w:w="921" w:type="dxa"/>
            <w:tcBorders>
              <w:bottom w:val="nil"/>
            </w:tcBorders>
          </w:tcPr>
          <w:p w:rsidR="00056A7C" w:rsidRDefault="00056A7C">
            <w:pPr>
              <w:pStyle w:val="TableParagraph"/>
              <w:rPr>
                <w:rFonts w:ascii="Times New Roman"/>
                <w:sz w:val="8"/>
              </w:rPr>
            </w:pPr>
          </w:p>
        </w:tc>
        <w:tc>
          <w:tcPr>
            <w:tcW w:w="373" w:type="dxa"/>
            <w:tcBorders>
              <w:bottom w:val="nil"/>
            </w:tcBorders>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Pengembangan Pelayanan Sosial Dasar</w:t>
            </w:r>
          </w:p>
        </w:tc>
        <w:tc>
          <w:tcPr>
            <w:tcW w:w="1174" w:type="dxa"/>
          </w:tcPr>
          <w:p w:rsidR="00056A7C" w:rsidRDefault="007E764F">
            <w:pPr>
              <w:pStyle w:val="TableParagraph"/>
              <w:spacing w:before="7" w:line="295" w:lineRule="auto"/>
              <w:ind w:left="17" w:right="101"/>
              <w:rPr>
                <w:sz w:val="9"/>
              </w:rPr>
            </w:pPr>
            <w:r>
              <w:rPr>
                <w:w w:val="105"/>
                <w:sz w:val="9"/>
              </w:rPr>
              <w:t>Jumlah Desa yang meningkat Pelayanan Sosial Dasarnya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53"/>
              <w:jc w:val="right"/>
              <w:rPr>
                <w:sz w:val="9"/>
              </w:rPr>
            </w:pPr>
            <w:r>
              <w:rPr>
                <w:w w:val="105"/>
                <w:sz w:val="9"/>
              </w:rPr>
              <w:t>5 Desa</w:t>
            </w:r>
          </w:p>
        </w:tc>
        <w:tc>
          <w:tcPr>
            <w:tcW w:w="605" w:type="dxa"/>
          </w:tcPr>
          <w:p w:rsidR="00056A7C" w:rsidRDefault="007E764F">
            <w:pPr>
              <w:pStyle w:val="TableParagraph"/>
              <w:spacing w:before="7"/>
              <w:ind w:right="2"/>
              <w:jc w:val="right"/>
              <w:rPr>
                <w:sz w:val="9"/>
              </w:rPr>
            </w:pPr>
            <w:r>
              <w:rPr>
                <w:w w:val="105"/>
                <w:sz w:val="9"/>
              </w:rPr>
              <w:t>500,000</w:t>
            </w:r>
          </w:p>
        </w:tc>
        <w:tc>
          <w:tcPr>
            <w:tcW w:w="385" w:type="dxa"/>
          </w:tcPr>
          <w:p w:rsidR="00056A7C" w:rsidRDefault="007E764F">
            <w:pPr>
              <w:pStyle w:val="TableParagraph"/>
              <w:spacing w:before="7"/>
              <w:ind w:left="63"/>
              <w:rPr>
                <w:sz w:val="9"/>
              </w:rPr>
            </w:pPr>
            <w:r>
              <w:rPr>
                <w:w w:val="105"/>
                <w:sz w:val="9"/>
              </w:rPr>
              <w:t>5 Desa</w:t>
            </w:r>
          </w:p>
        </w:tc>
        <w:tc>
          <w:tcPr>
            <w:tcW w:w="605" w:type="dxa"/>
          </w:tcPr>
          <w:p w:rsidR="00056A7C" w:rsidRDefault="007E764F">
            <w:pPr>
              <w:pStyle w:val="TableParagraph"/>
              <w:spacing w:before="7"/>
              <w:ind w:right="4"/>
              <w:jc w:val="right"/>
              <w:rPr>
                <w:sz w:val="9"/>
              </w:rPr>
            </w:pPr>
            <w:r>
              <w:rPr>
                <w:w w:val="105"/>
                <w:sz w:val="9"/>
              </w:rPr>
              <w:t>500,000</w:t>
            </w:r>
          </w:p>
        </w:tc>
        <w:tc>
          <w:tcPr>
            <w:tcW w:w="385" w:type="dxa"/>
          </w:tcPr>
          <w:p w:rsidR="00056A7C" w:rsidRDefault="007E764F">
            <w:pPr>
              <w:pStyle w:val="TableParagraph"/>
              <w:spacing w:before="7"/>
              <w:ind w:left="61"/>
              <w:rPr>
                <w:sz w:val="9"/>
              </w:rPr>
            </w:pPr>
            <w:r>
              <w:rPr>
                <w:w w:val="105"/>
                <w:sz w:val="9"/>
              </w:rPr>
              <w:t>5 Desa</w:t>
            </w:r>
          </w:p>
        </w:tc>
        <w:tc>
          <w:tcPr>
            <w:tcW w:w="681" w:type="dxa"/>
          </w:tcPr>
          <w:p w:rsidR="00056A7C" w:rsidRDefault="007E764F">
            <w:pPr>
              <w:pStyle w:val="TableParagraph"/>
              <w:spacing w:before="7"/>
              <w:ind w:right="6"/>
              <w:jc w:val="right"/>
              <w:rPr>
                <w:sz w:val="9"/>
              </w:rPr>
            </w:pPr>
            <w:r>
              <w:rPr>
                <w:w w:val="105"/>
                <w:sz w:val="9"/>
              </w:rPr>
              <w:t>500,000</w:t>
            </w:r>
          </w:p>
        </w:tc>
        <w:tc>
          <w:tcPr>
            <w:tcW w:w="385" w:type="dxa"/>
          </w:tcPr>
          <w:p w:rsidR="00056A7C" w:rsidRDefault="007E764F">
            <w:pPr>
              <w:pStyle w:val="TableParagraph"/>
              <w:spacing w:before="7"/>
              <w:ind w:right="60"/>
              <w:jc w:val="right"/>
              <w:rPr>
                <w:sz w:val="9"/>
              </w:rPr>
            </w:pPr>
            <w:r>
              <w:rPr>
                <w:w w:val="105"/>
                <w:sz w:val="9"/>
              </w:rPr>
              <w:t>5 Desa</w:t>
            </w:r>
          </w:p>
        </w:tc>
        <w:tc>
          <w:tcPr>
            <w:tcW w:w="660" w:type="dxa"/>
          </w:tcPr>
          <w:p w:rsidR="00056A7C" w:rsidRDefault="007E764F">
            <w:pPr>
              <w:pStyle w:val="TableParagraph"/>
              <w:spacing w:before="7"/>
              <w:ind w:right="8"/>
              <w:jc w:val="right"/>
              <w:rPr>
                <w:sz w:val="9"/>
              </w:rPr>
            </w:pPr>
            <w:r>
              <w:rPr>
                <w:w w:val="105"/>
                <w:sz w:val="9"/>
              </w:rPr>
              <w:t>500,000</w:t>
            </w:r>
          </w:p>
        </w:tc>
        <w:tc>
          <w:tcPr>
            <w:tcW w:w="385" w:type="dxa"/>
          </w:tcPr>
          <w:p w:rsidR="00056A7C" w:rsidRDefault="007E764F">
            <w:pPr>
              <w:pStyle w:val="TableParagraph"/>
              <w:spacing w:before="7"/>
              <w:ind w:right="62"/>
              <w:jc w:val="right"/>
              <w:rPr>
                <w:sz w:val="9"/>
              </w:rPr>
            </w:pPr>
            <w:r>
              <w:rPr>
                <w:w w:val="105"/>
                <w:sz w:val="9"/>
              </w:rPr>
              <w:t>5 Desa</w:t>
            </w:r>
          </w:p>
        </w:tc>
        <w:tc>
          <w:tcPr>
            <w:tcW w:w="560" w:type="dxa"/>
          </w:tcPr>
          <w:p w:rsidR="00056A7C" w:rsidRDefault="007E764F">
            <w:pPr>
              <w:pStyle w:val="TableParagraph"/>
              <w:spacing w:before="7"/>
              <w:ind w:right="10"/>
              <w:jc w:val="right"/>
              <w:rPr>
                <w:sz w:val="9"/>
              </w:rPr>
            </w:pPr>
            <w:r>
              <w:rPr>
                <w:w w:val="105"/>
                <w:sz w:val="9"/>
              </w:rPr>
              <w:t>500,000</w:t>
            </w:r>
          </w:p>
        </w:tc>
        <w:tc>
          <w:tcPr>
            <w:tcW w:w="385" w:type="dxa"/>
          </w:tcPr>
          <w:p w:rsidR="00056A7C" w:rsidRDefault="007E764F">
            <w:pPr>
              <w:pStyle w:val="TableParagraph"/>
              <w:spacing w:before="7"/>
              <w:ind w:right="8"/>
              <w:jc w:val="center"/>
              <w:rPr>
                <w:sz w:val="9"/>
              </w:rPr>
            </w:pPr>
            <w:r>
              <w:rPr>
                <w:w w:val="105"/>
                <w:sz w:val="9"/>
              </w:rPr>
              <w:t>25 Desa</w:t>
            </w:r>
          </w:p>
        </w:tc>
        <w:tc>
          <w:tcPr>
            <w:tcW w:w="571" w:type="dxa"/>
          </w:tcPr>
          <w:p w:rsidR="00056A7C" w:rsidRDefault="007E764F">
            <w:pPr>
              <w:pStyle w:val="TableParagraph"/>
              <w:spacing w:before="7"/>
              <w:ind w:right="12"/>
              <w:jc w:val="right"/>
              <w:rPr>
                <w:sz w:val="9"/>
              </w:rPr>
            </w:pPr>
            <w:r>
              <w:rPr>
                <w:w w:val="105"/>
                <w:sz w:val="9"/>
              </w:rPr>
              <w:t>2,500,000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bl>
    <w:p w:rsidR="00056A7C" w:rsidRDefault="00056A7C">
      <w:pPr>
        <w:rPr>
          <w:rFonts w:ascii="Times New Roman"/>
          <w:sz w:val="8"/>
        </w:rPr>
        <w:sectPr w:rsidR="00056A7C">
          <w:footerReference w:type="default" r:id="rId41"/>
          <w:pgSz w:w="15840" w:h="12240" w:orient="landscape"/>
          <w:pgMar w:top="1140" w:right="460" w:bottom="280" w:left="460" w:header="0" w:footer="0"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spacing w:before="9"/>
        <w:rPr>
          <w:rFonts w:ascii="Times New Roman"/>
          <w:sz w:val="11"/>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1"/>
        <w:gridCol w:w="647"/>
        <w:gridCol w:w="889"/>
        <w:gridCol w:w="921"/>
        <w:gridCol w:w="373"/>
        <w:gridCol w:w="1613"/>
        <w:gridCol w:w="1174"/>
        <w:gridCol w:w="549"/>
        <w:gridCol w:w="385"/>
        <w:gridCol w:w="681"/>
        <w:gridCol w:w="385"/>
        <w:gridCol w:w="605"/>
        <w:gridCol w:w="385"/>
        <w:gridCol w:w="605"/>
        <w:gridCol w:w="385"/>
        <w:gridCol w:w="681"/>
        <w:gridCol w:w="385"/>
        <w:gridCol w:w="660"/>
        <w:gridCol w:w="385"/>
        <w:gridCol w:w="560"/>
        <w:gridCol w:w="385"/>
        <w:gridCol w:w="571"/>
        <w:gridCol w:w="451"/>
        <w:gridCol w:w="341"/>
      </w:tblGrid>
      <w:tr w:rsidR="00056A7C">
        <w:trPr>
          <w:trHeight w:val="279"/>
        </w:trPr>
        <w:tc>
          <w:tcPr>
            <w:tcW w:w="69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207"/>
              <w:rPr>
                <w:sz w:val="11"/>
              </w:rPr>
            </w:pPr>
            <w:r>
              <w:rPr>
                <w:sz w:val="11"/>
              </w:rPr>
              <w:t>Tujuan</w:t>
            </w:r>
          </w:p>
        </w:tc>
        <w:tc>
          <w:tcPr>
            <w:tcW w:w="647"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101" w:line="271" w:lineRule="auto"/>
              <w:ind w:left="31" w:right="-1" w:firstLine="105"/>
              <w:rPr>
                <w:sz w:val="11"/>
              </w:rPr>
            </w:pPr>
            <w:r>
              <w:rPr>
                <w:sz w:val="11"/>
              </w:rPr>
              <w:t>Indikator Kinerja Tujuan</w:t>
            </w:r>
          </w:p>
        </w:tc>
        <w:tc>
          <w:tcPr>
            <w:tcW w:w="889"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275"/>
              <w:rPr>
                <w:sz w:val="11"/>
              </w:rPr>
            </w:pPr>
            <w:r>
              <w:rPr>
                <w:sz w:val="11"/>
              </w:rPr>
              <w:t>Sasaran</w:t>
            </w:r>
          </w:p>
        </w:tc>
        <w:tc>
          <w:tcPr>
            <w:tcW w:w="92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105"/>
              <w:rPr>
                <w:sz w:val="11"/>
              </w:rPr>
            </w:pPr>
            <w:r>
              <w:rPr>
                <w:sz w:val="11"/>
              </w:rPr>
              <w:t>Indikator Sasaran</w:t>
            </w:r>
          </w:p>
        </w:tc>
        <w:tc>
          <w:tcPr>
            <w:tcW w:w="373"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82"/>
              <w:rPr>
                <w:sz w:val="11"/>
              </w:rPr>
            </w:pPr>
            <w:r>
              <w:rPr>
                <w:sz w:val="11"/>
              </w:rPr>
              <w:t>Kode</w:t>
            </w:r>
          </w:p>
        </w:tc>
        <w:tc>
          <w:tcPr>
            <w:tcW w:w="1613"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354"/>
              <w:rPr>
                <w:sz w:val="11"/>
              </w:rPr>
            </w:pPr>
            <w:r>
              <w:rPr>
                <w:sz w:val="11"/>
              </w:rPr>
              <w:t>Program dan Kegiatan</w:t>
            </w:r>
          </w:p>
        </w:tc>
        <w:tc>
          <w:tcPr>
            <w:tcW w:w="1174"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6"/>
              <w:rPr>
                <w:rFonts w:ascii="Times New Roman"/>
                <w:sz w:val="14"/>
              </w:rPr>
            </w:pPr>
          </w:p>
          <w:p w:rsidR="00056A7C" w:rsidRDefault="007E764F">
            <w:pPr>
              <w:pStyle w:val="TableParagraph"/>
              <w:spacing w:line="271" w:lineRule="auto"/>
              <w:ind w:left="3" w:right="10"/>
              <w:jc w:val="center"/>
              <w:rPr>
                <w:sz w:val="11"/>
              </w:rPr>
            </w:pPr>
            <w:r>
              <w:rPr>
                <w:sz w:val="11"/>
              </w:rPr>
              <w:t>Indikator Kinerja Program (outcome) dan kegiatan (output)</w:t>
            </w:r>
          </w:p>
        </w:tc>
        <w:tc>
          <w:tcPr>
            <w:tcW w:w="549" w:type="dxa"/>
            <w:vMerge w:val="restart"/>
          </w:tcPr>
          <w:p w:rsidR="00056A7C" w:rsidRDefault="00056A7C">
            <w:pPr>
              <w:pStyle w:val="TableParagraph"/>
              <w:rPr>
                <w:rFonts w:ascii="Times New Roman"/>
                <w:sz w:val="12"/>
              </w:rPr>
            </w:pPr>
          </w:p>
          <w:p w:rsidR="00056A7C" w:rsidRDefault="007E764F">
            <w:pPr>
              <w:pStyle w:val="TableParagraph"/>
              <w:spacing w:before="91" w:line="271" w:lineRule="auto"/>
              <w:ind w:left="22" w:right="31" w:firstLine="1"/>
              <w:jc w:val="center"/>
              <w:rPr>
                <w:sz w:val="11"/>
              </w:rPr>
            </w:pPr>
            <w:r>
              <w:rPr>
                <w:sz w:val="11"/>
              </w:rPr>
              <w:t>Data Capaian Pada Tahun</w:t>
            </w:r>
            <w:r>
              <w:rPr>
                <w:spacing w:val="-2"/>
                <w:sz w:val="11"/>
              </w:rPr>
              <w:t xml:space="preserve"> </w:t>
            </w:r>
            <w:r>
              <w:rPr>
                <w:sz w:val="11"/>
              </w:rPr>
              <w:t>Awal</w:t>
            </w:r>
          </w:p>
          <w:p w:rsidR="00056A7C" w:rsidRDefault="007E764F">
            <w:pPr>
              <w:pStyle w:val="TableParagraph"/>
              <w:spacing w:before="1" w:line="271" w:lineRule="auto"/>
              <w:ind w:left="30" w:right="13"/>
              <w:jc w:val="center"/>
              <w:rPr>
                <w:sz w:val="11"/>
              </w:rPr>
            </w:pPr>
            <w:r>
              <w:rPr>
                <w:sz w:val="11"/>
              </w:rPr>
              <w:t>Perencanaa n</w:t>
            </w:r>
          </w:p>
        </w:tc>
        <w:tc>
          <w:tcPr>
            <w:tcW w:w="7058" w:type="dxa"/>
            <w:gridSpan w:val="14"/>
          </w:tcPr>
          <w:p w:rsidR="00056A7C" w:rsidRDefault="007E764F">
            <w:pPr>
              <w:pStyle w:val="TableParagraph"/>
              <w:spacing w:before="70"/>
              <w:ind w:left="2496" w:right="2496"/>
              <w:jc w:val="center"/>
              <w:rPr>
                <w:sz w:val="11"/>
              </w:rPr>
            </w:pPr>
            <w:r>
              <w:rPr>
                <w:sz w:val="11"/>
              </w:rPr>
              <w:t>Target Kinerja Program dan Kerangka Pendanaan</w:t>
            </w:r>
          </w:p>
        </w:tc>
        <w:tc>
          <w:tcPr>
            <w:tcW w:w="45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96" w:line="271" w:lineRule="auto"/>
              <w:ind w:left="4" w:firstLine="114"/>
              <w:rPr>
                <w:sz w:val="11"/>
              </w:rPr>
            </w:pPr>
            <w:r>
              <w:rPr>
                <w:sz w:val="11"/>
              </w:rPr>
              <w:t>Unit Kerja PD Penanggu ngjawab</w:t>
            </w:r>
          </w:p>
        </w:tc>
        <w:tc>
          <w:tcPr>
            <w:tcW w:w="34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101" w:line="266" w:lineRule="auto"/>
              <w:ind w:left="143" w:right="5" w:hanging="136"/>
              <w:rPr>
                <w:rFonts w:ascii="Arial"/>
                <w:sz w:val="11"/>
              </w:rPr>
            </w:pPr>
            <w:r>
              <w:rPr>
                <w:rFonts w:ascii="Arial"/>
                <w:sz w:val="11"/>
              </w:rPr>
              <w:t>Lokas i</w:t>
            </w:r>
          </w:p>
        </w:tc>
      </w:tr>
      <w:tr w:rsidR="00056A7C">
        <w:trPr>
          <w:trHeight w:val="613"/>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1066" w:type="dxa"/>
            <w:gridSpan w:val="2"/>
          </w:tcPr>
          <w:p w:rsidR="00056A7C" w:rsidRDefault="00056A7C">
            <w:pPr>
              <w:pStyle w:val="TableParagraph"/>
              <w:rPr>
                <w:rFonts w:ascii="Times New Roman"/>
                <w:sz w:val="12"/>
              </w:rPr>
            </w:pPr>
          </w:p>
          <w:p w:rsidR="00056A7C" w:rsidRDefault="007E764F">
            <w:pPr>
              <w:pStyle w:val="TableParagraph"/>
              <w:spacing w:before="100"/>
              <w:ind w:left="289"/>
              <w:rPr>
                <w:sz w:val="11"/>
              </w:rPr>
            </w:pPr>
            <w:r>
              <w:rPr>
                <w:sz w:val="11"/>
              </w:rPr>
              <w:t>Tahun 2016</w:t>
            </w:r>
          </w:p>
        </w:tc>
        <w:tc>
          <w:tcPr>
            <w:tcW w:w="990" w:type="dxa"/>
            <w:gridSpan w:val="2"/>
          </w:tcPr>
          <w:p w:rsidR="00056A7C" w:rsidRDefault="00056A7C">
            <w:pPr>
              <w:pStyle w:val="TableParagraph"/>
              <w:rPr>
                <w:rFonts w:ascii="Times New Roman"/>
                <w:sz w:val="12"/>
              </w:rPr>
            </w:pPr>
          </w:p>
          <w:p w:rsidR="00056A7C" w:rsidRDefault="007E764F">
            <w:pPr>
              <w:pStyle w:val="TableParagraph"/>
              <w:spacing w:before="100"/>
              <w:ind w:left="249"/>
              <w:rPr>
                <w:sz w:val="11"/>
              </w:rPr>
            </w:pPr>
            <w:r>
              <w:rPr>
                <w:sz w:val="11"/>
              </w:rPr>
              <w:t>Tahun 2017</w:t>
            </w:r>
          </w:p>
        </w:tc>
        <w:tc>
          <w:tcPr>
            <w:tcW w:w="990" w:type="dxa"/>
            <w:gridSpan w:val="2"/>
          </w:tcPr>
          <w:p w:rsidR="00056A7C" w:rsidRDefault="00056A7C">
            <w:pPr>
              <w:pStyle w:val="TableParagraph"/>
              <w:rPr>
                <w:rFonts w:ascii="Times New Roman"/>
                <w:sz w:val="12"/>
              </w:rPr>
            </w:pPr>
          </w:p>
          <w:p w:rsidR="00056A7C" w:rsidRDefault="007E764F">
            <w:pPr>
              <w:pStyle w:val="TableParagraph"/>
              <w:spacing w:before="100"/>
              <w:ind w:left="247"/>
              <w:rPr>
                <w:sz w:val="11"/>
              </w:rPr>
            </w:pPr>
            <w:r>
              <w:rPr>
                <w:sz w:val="11"/>
              </w:rPr>
              <w:t>Tahun 2018</w:t>
            </w:r>
          </w:p>
        </w:tc>
        <w:tc>
          <w:tcPr>
            <w:tcW w:w="1066" w:type="dxa"/>
            <w:gridSpan w:val="2"/>
          </w:tcPr>
          <w:p w:rsidR="00056A7C" w:rsidRDefault="00056A7C">
            <w:pPr>
              <w:pStyle w:val="TableParagraph"/>
              <w:rPr>
                <w:rFonts w:ascii="Times New Roman"/>
                <w:sz w:val="12"/>
              </w:rPr>
            </w:pPr>
          </w:p>
          <w:p w:rsidR="00056A7C" w:rsidRDefault="007E764F">
            <w:pPr>
              <w:pStyle w:val="TableParagraph"/>
              <w:spacing w:before="100"/>
              <w:ind w:left="283"/>
              <w:rPr>
                <w:sz w:val="11"/>
              </w:rPr>
            </w:pPr>
            <w:r>
              <w:rPr>
                <w:sz w:val="11"/>
              </w:rPr>
              <w:t>Tahun 2019</w:t>
            </w:r>
          </w:p>
        </w:tc>
        <w:tc>
          <w:tcPr>
            <w:tcW w:w="1045" w:type="dxa"/>
            <w:gridSpan w:val="2"/>
          </w:tcPr>
          <w:p w:rsidR="00056A7C" w:rsidRDefault="00056A7C">
            <w:pPr>
              <w:pStyle w:val="TableParagraph"/>
              <w:rPr>
                <w:rFonts w:ascii="Times New Roman"/>
                <w:sz w:val="12"/>
              </w:rPr>
            </w:pPr>
          </w:p>
          <w:p w:rsidR="00056A7C" w:rsidRDefault="007E764F">
            <w:pPr>
              <w:pStyle w:val="TableParagraph"/>
              <w:spacing w:before="100"/>
              <w:ind w:left="271"/>
              <w:rPr>
                <w:sz w:val="11"/>
              </w:rPr>
            </w:pPr>
            <w:r>
              <w:rPr>
                <w:sz w:val="11"/>
              </w:rPr>
              <w:t>Tahun 2020</w:t>
            </w:r>
          </w:p>
        </w:tc>
        <w:tc>
          <w:tcPr>
            <w:tcW w:w="945" w:type="dxa"/>
            <w:gridSpan w:val="2"/>
          </w:tcPr>
          <w:p w:rsidR="00056A7C" w:rsidRDefault="00056A7C">
            <w:pPr>
              <w:pStyle w:val="TableParagraph"/>
              <w:rPr>
                <w:rFonts w:ascii="Times New Roman"/>
                <w:sz w:val="12"/>
              </w:rPr>
            </w:pPr>
          </w:p>
          <w:p w:rsidR="00056A7C" w:rsidRDefault="007E764F">
            <w:pPr>
              <w:pStyle w:val="TableParagraph"/>
              <w:spacing w:before="100"/>
              <w:ind w:left="219"/>
              <w:rPr>
                <w:sz w:val="11"/>
              </w:rPr>
            </w:pPr>
            <w:r>
              <w:rPr>
                <w:sz w:val="11"/>
              </w:rPr>
              <w:t>Tahun 2021</w:t>
            </w:r>
          </w:p>
        </w:tc>
        <w:tc>
          <w:tcPr>
            <w:tcW w:w="956" w:type="dxa"/>
            <w:gridSpan w:val="2"/>
          </w:tcPr>
          <w:p w:rsidR="00056A7C" w:rsidRDefault="00056A7C">
            <w:pPr>
              <w:pStyle w:val="TableParagraph"/>
              <w:spacing w:before="5"/>
              <w:rPr>
                <w:rFonts w:ascii="Times New Roman"/>
                <w:sz w:val="14"/>
              </w:rPr>
            </w:pPr>
          </w:p>
          <w:p w:rsidR="00056A7C" w:rsidRDefault="007E764F">
            <w:pPr>
              <w:pStyle w:val="TableParagraph"/>
              <w:spacing w:line="271" w:lineRule="auto"/>
              <w:ind w:left="232" w:right="67" w:hanging="186"/>
              <w:rPr>
                <w:sz w:val="11"/>
              </w:rPr>
            </w:pPr>
            <w:r>
              <w:rPr>
                <w:sz w:val="11"/>
              </w:rPr>
              <w:t>Kondisi kinerja akhir Renstra PD</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388"/>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385" w:type="dxa"/>
          </w:tcPr>
          <w:p w:rsidR="00056A7C" w:rsidRDefault="00056A7C">
            <w:pPr>
              <w:pStyle w:val="TableParagraph"/>
              <w:spacing w:before="10"/>
              <w:rPr>
                <w:rFonts w:ascii="Times New Roman"/>
                <w:sz w:val="10"/>
              </w:rPr>
            </w:pPr>
          </w:p>
          <w:p w:rsidR="00056A7C" w:rsidRDefault="007E764F">
            <w:pPr>
              <w:pStyle w:val="TableParagraph"/>
              <w:ind w:left="22" w:right="8"/>
              <w:jc w:val="center"/>
              <w:rPr>
                <w:sz w:val="11"/>
              </w:rPr>
            </w:pPr>
            <w:r>
              <w:rPr>
                <w:sz w:val="11"/>
              </w:rPr>
              <w:t>target</w:t>
            </w:r>
          </w:p>
        </w:tc>
        <w:tc>
          <w:tcPr>
            <w:tcW w:w="681" w:type="dxa"/>
          </w:tcPr>
          <w:p w:rsidR="00056A7C" w:rsidRDefault="00056A7C">
            <w:pPr>
              <w:pStyle w:val="TableParagraph"/>
              <w:spacing w:before="10"/>
              <w:rPr>
                <w:rFonts w:ascii="Times New Roman"/>
                <w:sz w:val="10"/>
              </w:rPr>
            </w:pPr>
          </w:p>
          <w:p w:rsidR="00056A7C" w:rsidRDefault="007E764F">
            <w:pPr>
              <w:pStyle w:val="TableParagraph"/>
              <w:ind w:left="150"/>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61"/>
              <w:jc w:val="right"/>
              <w:rPr>
                <w:sz w:val="11"/>
              </w:rPr>
            </w:pPr>
            <w:r>
              <w:rPr>
                <w:sz w:val="11"/>
              </w:rPr>
              <w:t>target</w:t>
            </w:r>
          </w:p>
        </w:tc>
        <w:tc>
          <w:tcPr>
            <w:tcW w:w="605" w:type="dxa"/>
          </w:tcPr>
          <w:p w:rsidR="00056A7C" w:rsidRDefault="00056A7C">
            <w:pPr>
              <w:pStyle w:val="TableParagraph"/>
              <w:spacing w:before="10"/>
              <w:rPr>
                <w:rFonts w:ascii="Times New Roman"/>
                <w:sz w:val="10"/>
              </w:rPr>
            </w:pPr>
          </w:p>
          <w:p w:rsidR="00056A7C" w:rsidRDefault="007E764F">
            <w:pPr>
              <w:pStyle w:val="TableParagraph"/>
              <w:ind w:left="110"/>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72"/>
              <w:rPr>
                <w:sz w:val="11"/>
              </w:rPr>
            </w:pPr>
            <w:r>
              <w:rPr>
                <w:sz w:val="11"/>
              </w:rPr>
              <w:t>target</w:t>
            </w:r>
          </w:p>
        </w:tc>
        <w:tc>
          <w:tcPr>
            <w:tcW w:w="605" w:type="dxa"/>
          </w:tcPr>
          <w:p w:rsidR="00056A7C" w:rsidRDefault="00056A7C">
            <w:pPr>
              <w:pStyle w:val="TableParagraph"/>
              <w:spacing w:before="10"/>
              <w:rPr>
                <w:rFonts w:ascii="Times New Roman"/>
                <w:sz w:val="10"/>
              </w:rPr>
            </w:pPr>
          </w:p>
          <w:p w:rsidR="00056A7C" w:rsidRDefault="007E764F">
            <w:pPr>
              <w:pStyle w:val="TableParagraph"/>
              <w:ind w:left="108"/>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9" w:right="8"/>
              <w:jc w:val="center"/>
              <w:rPr>
                <w:sz w:val="11"/>
              </w:rPr>
            </w:pPr>
            <w:r>
              <w:rPr>
                <w:sz w:val="11"/>
              </w:rPr>
              <w:t>target</w:t>
            </w:r>
          </w:p>
        </w:tc>
        <w:tc>
          <w:tcPr>
            <w:tcW w:w="681" w:type="dxa"/>
          </w:tcPr>
          <w:p w:rsidR="00056A7C" w:rsidRDefault="00056A7C">
            <w:pPr>
              <w:pStyle w:val="TableParagraph"/>
              <w:spacing w:before="10"/>
              <w:rPr>
                <w:rFonts w:ascii="Times New Roman"/>
                <w:sz w:val="10"/>
              </w:rPr>
            </w:pPr>
          </w:p>
          <w:p w:rsidR="00056A7C" w:rsidRDefault="007E764F">
            <w:pPr>
              <w:pStyle w:val="TableParagraph"/>
              <w:ind w:left="144"/>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68"/>
              <w:jc w:val="right"/>
              <w:rPr>
                <w:sz w:val="11"/>
              </w:rPr>
            </w:pPr>
            <w:r>
              <w:rPr>
                <w:sz w:val="11"/>
              </w:rPr>
              <w:t>target</w:t>
            </w:r>
          </w:p>
        </w:tc>
        <w:tc>
          <w:tcPr>
            <w:tcW w:w="660" w:type="dxa"/>
          </w:tcPr>
          <w:p w:rsidR="00056A7C" w:rsidRDefault="00056A7C">
            <w:pPr>
              <w:pStyle w:val="TableParagraph"/>
              <w:spacing w:before="10"/>
              <w:rPr>
                <w:rFonts w:ascii="Times New Roman"/>
                <w:sz w:val="10"/>
              </w:rPr>
            </w:pPr>
          </w:p>
          <w:p w:rsidR="00056A7C" w:rsidRDefault="007E764F">
            <w:pPr>
              <w:pStyle w:val="TableParagraph"/>
              <w:ind w:left="132"/>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70"/>
              <w:jc w:val="right"/>
              <w:rPr>
                <w:sz w:val="11"/>
              </w:rPr>
            </w:pPr>
            <w:r>
              <w:rPr>
                <w:sz w:val="11"/>
              </w:rPr>
              <w:t>target</w:t>
            </w:r>
          </w:p>
        </w:tc>
        <w:tc>
          <w:tcPr>
            <w:tcW w:w="560" w:type="dxa"/>
          </w:tcPr>
          <w:p w:rsidR="00056A7C" w:rsidRDefault="00056A7C">
            <w:pPr>
              <w:pStyle w:val="TableParagraph"/>
              <w:spacing w:before="10"/>
              <w:rPr>
                <w:rFonts w:ascii="Times New Roman"/>
                <w:sz w:val="10"/>
              </w:rPr>
            </w:pPr>
          </w:p>
          <w:p w:rsidR="00056A7C" w:rsidRDefault="007E764F">
            <w:pPr>
              <w:pStyle w:val="TableParagraph"/>
              <w:ind w:right="86"/>
              <w:jc w:val="right"/>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72"/>
              <w:jc w:val="right"/>
              <w:rPr>
                <w:sz w:val="11"/>
              </w:rPr>
            </w:pPr>
            <w:r>
              <w:rPr>
                <w:sz w:val="11"/>
              </w:rPr>
              <w:t>target</w:t>
            </w:r>
          </w:p>
        </w:tc>
        <w:tc>
          <w:tcPr>
            <w:tcW w:w="571" w:type="dxa"/>
          </w:tcPr>
          <w:p w:rsidR="00056A7C" w:rsidRDefault="00056A7C">
            <w:pPr>
              <w:pStyle w:val="TableParagraph"/>
              <w:spacing w:before="10"/>
              <w:rPr>
                <w:rFonts w:ascii="Times New Roman"/>
                <w:sz w:val="10"/>
              </w:rPr>
            </w:pPr>
          </w:p>
          <w:p w:rsidR="00056A7C" w:rsidRDefault="007E764F">
            <w:pPr>
              <w:pStyle w:val="TableParagraph"/>
              <w:ind w:left="83"/>
              <w:rPr>
                <w:sz w:val="11"/>
              </w:rPr>
            </w:pPr>
            <w:r>
              <w:rPr>
                <w:sz w:val="11"/>
              </w:rPr>
              <w:t>Rp. (000)</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166"/>
        </w:trPr>
        <w:tc>
          <w:tcPr>
            <w:tcW w:w="691" w:type="dxa"/>
          </w:tcPr>
          <w:p w:rsidR="00056A7C" w:rsidRDefault="007E764F">
            <w:pPr>
              <w:pStyle w:val="TableParagraph"/>
              <w:spacing w:before="7"/>
              <w:ind w:left="15"/>
              <w:jc w:val="center"/>
              <w:rPr>
                <w:sz w:val="9"/>
              </w:rPr>
            </w:pPr>
            <w:r>
              <w:rPr>
                <w:w w:val="106"/>
                <w:sz w:val="9"/>
              </w:rPr>
              <w:t>1</w:t>
            </w:r>
          </w:p>
        </w:tc>
        <w:tc>
          <w:tcPr>
            <w:tcW w:w="647" w:type="dxa"/>
          </w:tcPr>
          <w:p w:rsidR="00056A7C" w:rsidRDefault="007E764F">
            <w:pPr>
              <w:pStyle w:val="TableParagraph"/>
              <w:spacing w:before="7"/>
              <w:ind w:left="16"/>
              <w:jc w:val="center"/>
              <w:rPr>
                <w:sz w:val="9"/>
              </w:rPr>
            </w:pPr>
            <w:r>
              <w:rPr>
                <w:w w:val="106"/>
                <w:sz w:val="9"/>
              </w:rPr>
              <w:t>2</w:t>
            </w:r>
          </w:p>
        </w:tc>
        <w:tc>
          <w:tcPr>
            <w:tcW w:w="889" w:type="dxa"/>
          </w:tcPr>
          <w:p w:rsidR="00056A7C" w:rsidRDefault="007E764F">
            <w:pPr>
              <w:pStyle w:val="TableParagraph"/>
              <w:spacing w:before="7"/>
              <w:ind w:left="16"/>
              <w:jc w:val="center"/>
              <w:rPr>
                <w:sz w:val="9"/>
              </w:rPr>
            </w:pPr>
            <w:r>
              <w:rPr>
                <w:w w:val="106"/>
                <w:sz w:val="9"/>
              </w:rPr>
              <w:t>3</w:t>
            </w:r>
          </w:p>
        </w:tc>
        <w:tc>
          <w:tcPr>
            <w:tcW w:w="921" w:type="dxa"/>
          </w:tcPr>
          <w:p w:rsidR="00056A7C" w:rsidRDefault="007E764F">
            <w:pPr>
              <w:pStyle w:val="TableParagraph"/>
              <w:spacing w:before="7"/>
              <w:ind w:left="16"/>
              <w:jc w:val="center"/>
              <w:rPr>
                <w:sz w:val="9"/>
              </w:rPr>
            </w:pPr>
            <w:r>
              <w:rPr>
                <w:w w:val="106"/>
                <w:sz w:val="9"/>
              </w:rPr>
              <w:t>4</w:t>
            </w:r>
          </w:p>
        </w:tc>
        <w:tc>
          <w:tcPr>
            <w:tcW w:w="373" w:type="dxa"/>
          </w:tcPr>
          <w:p w:rsidR="00056A7C" w:rsidRDefault="007E764F">
            <w:pPr>
              <w:pStyle w:val="TableParagraph"/>
              <w:spacing w:before="7"/>
              <w:ind w:left="18"/>
              <w:jc w:val="center"/>
              <w:rPr>
                <w:sz w:val="9"/>
              </w:rPr>
            </w:pPr>
            <w:r>
              <w:rPr>
                <w:w w:val="106"/>
                <w:sz w:val="9"/>
              </w:rPr>
              <w:t>5</w:t>
            </w:r>
          </w:p>
        </w:tc>
        <w:tc>
          <w:tcPr>
            <w:tcW w:w="1613" w:type="dxa"/>
          </w:tcPr>
          <w:p w:rsidR="00056A7C" w:rsidRDefault="007E764F">
            <w:pPr>
              <w:pStyle w:val="TableParagraph"/>
              <w:spacing w:before="7"/>
              <w:ind w:left="16"/>
              <w:jc w:val="center"/>
              <w:rPr>
                <w:sz w:val="9"/>
              </w:rPr>
            </w:pPr>
            <w:r>
              <w:rPr>
                <w:w w:val="106"/>
                <w:sz w:val="9"/>
              </w:rPr>
              <w:t>6</w:t>
            </w:r>
          </w:p>
        </w:tc>
        <w:tc>
          <w:tcPr>
            <w:tcW w:w="1174" w:type="dxa"/>
          </w:tcPr>
          <w:p w:rsidR="00056A7C" w:rsidRDefault="007E764F">
            <w:pPr>
              <w:pStyle w:val="TableParagraph"/>
              <w:spacing w:before="7"/>
              <w:ind w:left="16"/>
              <w:jc w:val="center"/>
              <w:rPr>
                <w:sz w:val="9"/>
              </w:rPr>
            </w:pPr>
            <w:r>
              <w:rPr>
                <w:w w:val="106"/>
                <w:sz w:val="9"/>
              </w:rPr>
              <w:t>7</w:t>
            </w:r>
          </w:p>
        </w:tc>
        <w:tc>
          <w:tcPr>
            <w:tcW w:w="549" w:type="dxa"/>
          </w:tcPr>
          <w:p w:rsidR="00056A7C" w:rsidRDefault="007E764F">
            <w:pPr>
              <w:pStyle w:val="TableParagraph"/>
              <w:spacing w:before="7"/>
              <w:ind w:left="16"/>
              <w:jc w:val="center"/>
              <w:rPr>
                <w:sz w:val="9"/>
              </w:rPr>
            </w:pPr>
            <w:r>
              <w:rPr>
                <w:w w:val="106"/>
                <w:sz w:val="9"/>
              </w:rPr>
              <w:t>8</w:t>
            </w:r>
          </w:p>
        </w:tc>
        <w:tc>
          <w:tcPr>
            <w:tcW w:w="385" w:type="dxa"/>
          </w:tcPr>
          <w:p w:rsidR="00056A7C" w:rsidRDefault="007E764F">
            <w:pPr>
              <w:pStyle w:val="TableParagraph"/>
              <w:spacing w:before="7"/>
              <w:ind w:left="13"/>
              <w:jc w:val="center"/>
              <w:rPr>
                <w:sz w:val="9"/>
              </w:rPr>
            </w:pPr>
            <w:r>
              <w:rPr>
                <w:w w:val="106"/>
                <w:sz w:val="9"/>
              </w:rPr>
              <w:t>9</w:t>
            </w:r>
          </w:p>
        </w:tc>
        <w:tc>
          <w:tcPr>
            <w:tcW w:w="681" w:type="dxa"/>
          </w:tcPr>
          <w:p w:rsidR="00056A7C" w:rsidRDefault="007E764F">
            <w:pPr>
              <w:pStyle w:val="TableParagraph"/>
              <w:spacing w:before="7"/>
              <w:ind w:left="269" w:right="256"/>
              <w:jc w:val="center"/>
              <w:rPr>
                <w:sz w:val="9"/>
              </w:rPr>
            </w:pPr>
            <w:r>
              <w:rPr>
                <w:w w:val="105"/>
                <w:sz w:val="9"/>
              </w:rPr>
              <w:t>10</w:t>
            </w:r>
          </w:p>
        </w:tc>
        <w:tc>
          <w:tcPr>
            <w:tcW w:w="385" w:type="dxa"/>
          </w:tcPr>
          <w:p w:rsidR="00056A7C" w:rsidRDefault="007E764F">
            <w:pPr>
              <w:pStyle w:val="TableParagraph"/>
              <w:spacing w:before="7"/>
              <w:ind w:left="11" w:right="1"/>
              <w:jc w:val="center"/>
              <w:rPr>
                <w:sz w:val="9"/>
              </w:rPr>
            </w:pPr>
            <w:r>
              <w:rPr>
                <w:w w:val="105"/>
                <w:sz w:val="9"/>
              </w:rPr>
              <w:t>11</w:t>
            </w:r>
          </w:p>
        </w:tc>
        <w:tc>
          <w:tcPr>
            <w:tcW w:w="605" w:type="dxa"/>
          </w:tcPr>
          <w:p w:rsidR="00056A7C" w:rsidRDefault="007E764F">
            <w:pPr>
              <w:pStyle w:val="TableParagraph"/>
              <w:spacing w:before="7"/>
              <w:ind w:left="233" w:right="224"/>
              <w:jc w:val="center"/>
              <w:rPr>
                <w:sz w:val="9"/>
              </w:rPr>
            </w:pPr>
            <w:r>
              <w:rPr>
                <w:w w:val="105"/>
                <w:sz w:val="9"/>
              </w:rPr>
              <w:t>12</w:t>
            </w:r>
          </w:p>
        </w:tc>
        <w:tc>
          <w:tcPr>
            <w:tcW w:w="385" w:type="dxa"/>
          </w:tcPr>
          <w:p w:rsidR="00056A7C" w:rsidRDefault="007E764F">
            <w:pPr>
              <w:pStyle w:val="TableParagraph"/>
              <w:spacing w:before="7"/>
              <w:ind w:left="11" w:right="6"/>
              <w:jc w:val="center"/>
              <w:rPr>
                <w:sz w:val="9"/>
              </w:rPr>
            </w:pPr>
            <w:r>
              <w:rPr>
                <w:w w:val="105"/>
                <w:sz w:val="9"/>
              </w:rPr>
              <w:t>13</w:t>
            </w:r>
          </w:p>
        </w:tc>
        <w:tc>
          <w:tcPr>
            <w:tcW w:w="605" w:type="dxa"/>
          </w:tcPr>
          <w:p w:rsidR="00056A7C" w:rsidRDefault="007E764F">
            <w:pPr>
              <w:pStyle w:val="TableParagraph"/>
              <w:spacing w:before="7"/>
              <w:ind w:left="231" w:right="227"/>
              <w:jc w:val="center"/>
              <w:rPr>
                <w:sz w:val="9"/>
              </w:rPr>
            </w:pPr>
            <w:r>
              <w:rPr>
                <w:w w:val="105"/>
                <w:sz w:val="9"/>
              </w:rPr>
              <w:t>14</w:t>
            </w:r>
          </w:p>
        </w:tc>
        <w:tc>
          <w:tcPr>
            <w:tcW w:w="385" w:type="dxa"/>
          </w:tcPr>
          <w:p w:rsidR="00056A7C" w:rsidRDefault="007E764F">
            <w:pPr>
              <w:pStyle w:val="TableParagraph"/>
              <w:spacing w:before="7"/>
              <w:ind w:left="8" w:right="8"/>
              <w:jc w:val="center"/>
              <w:rPr>
                <w:sz w:val="9"/>
              </w:rPr>
            </w:pPr>
            <w:r>
              <w:rPr>
                <w:w w:val="105"/>
                <w:sz w:val="9"/>
              </w:rPr>
              <w:t>15</w:t>
            </w:r>
          </w:p>
        </w:tc>
        <w:tc>
          <w:tcPr>
            <w:tcW w:w="681" w:type="dxa"/>
          </w:tcPr>
          <w:p w:rsidR="00056A7C" w:rsidRDefault="007E764F">
            <w:pPr>
              <w:pStyle w:val="TableParagraph"/>
              <w:spacing w:before="7"/>
              <w:ind w:left="263" w:right="263"/>
              <w:jc w:val="center"/>
              <w:rPr>
                <w:sz w:val="9"/>
              </w:rPr>
            </w:pPr>
            <w:r>
              <w:rPr>
                <w:w w:val="105"/>
                <w:sz w:val="9"/>
              </w:rPr>
              <w:t>16</w:t>
            </w:r>
          </w:p>
        </w:tc>
        <w:tc>
          <w:tcPr>
            <w:tcW w:w="385" w:type="dxa"/>
          </w:tcPr>
          <w:p w:rsidR="00056A7C" w:rsidRDefault="007E764F">
            <w:pPr>
              <w:pStyle w:val="TableParagraph"/>
              <w:spacing w:before="7"/>
              <w:ind w:left="8" w:right="8"/>
              <w:jc w:val="center"/>
              <w:rPr>
                <w:sz w:val="9"/>
              </w:rPr>
            </w:pPr>
            <w:r>
              <w:rPr>
                <w:w w:val="105"/>
                <w:sz w:val="9"/>
              </w:rPr>
              <w:t>17</w:t>
            </w:r>
          </w:p>
        </w:tc>
        <w:tc>
          <w:tcPr>
            <w:tcW w:w="660" w:type="dxa"/>
          </w:tcPr>
          <w:p w:rsidR="00056A7C" w:rsidRDefault="007E764F">
            <w:pPr>
              <w:pStyle w:val="TableParagraph"/>
              <w:spacing w:before="7"/>
              <w:ind w:left="258" w:right="259"/>
              <w:jc w:val="center"/>
              <w:rPr>
                <w:sz w:val="9"/>
              </w:rPr>
            </w:pPr>
            <w:r>
              <w:rPr>
                <w:w w:val="105"/>
                <w:sz w:val="9"/>
              </w:rPr>
              <w:t>18</w:t>
            </w:r>
          </w:p>
        </w:tc>
        <w:tc>
          <w:tcPr>
            <w:tcW w:w="385" w:type="dxa"/>
          </w:tcPr>
          <w:p w:rsidR="00056A7C" w:rsidRDefault="007E764F">
            <w:pPr>
              <w:pStyle w:val="TableParagraph"/>
              <w:spacing w:before="7"/>
              <w:ind w:left="4" w:right="8"/>
              <w:jc w:val="center"/>
              <w:rPr>
                <w:sz w:val="9"/>
              </w:rPr>
            </w:pPr>
            <w:r>
              <w:rPr>
                <w:w w:val="105"/>
                <w:sz w:val="9"/>
              </w:rPr>
              <w:t>19</w:t>
            </w:r>
          </w:p>
        </w:tc>
        <w:tc>
          <w:tcPr>
            <w:tcW w:w="560" w:type="dxa"/>
          </w:tcPr>
          <w:p w:rsidR="00056A7C" w:rsidRDefault="007E764F">
            <w:pPr>
              <w:pStyle w:val="TableParagraph"/>
              <w:spacing w:before="7"/>
              <w:ind w:left="206" w:right="212"/>
              <w:jc w:val="center"/>
              <w:rPr>
                <w:sz w:val="9"/>
              </w:rPr>
            </w:pPr>
            <w:r>
              <w:rPr>
                <w:w w:val="105"/>
                <w:sz w:val="9"/>
              </w:rPr>
              <w:t>20</w:t>
            </w:r>
          </w:p>
        </w:tc>
        <w:tc>
          <w:tcPr>
            <w:tcW w:w="385" w:type="dxa"/>
          </w:tcPr>
          <w:p w:rsidR="00056A7C" w:rsidRDefault="007E764F">
            <w:pPr>
              <w:pStyle w:val="TableParagraph"/>
              <w:spacing w:before="7"/>
              <w:ind w:right="8"/>
              <w:jc w:val="center"/>
              <w:rPr>
                <w:sz w:val="9"/>
              </w:rPr>
            </w:pPr>
            <w:r>
              <w:rPr>
                <w:w w:val="105"/>
                <w:sz w:val="9"/>
              </w:rPr>
              <w:t>21</w:t>
            </w:r>
          </w:p>
        </w:tc>
        <w:tc>
          <w:tcPr>
            <w:tcW w:w="571" w:type="dxa"/>
          </w:tcPr>
          <w:p w:rsidR="00056A7C" w:rsidRDefault="007E764F">
            <w:pPr>
              <w:pStyle w:val="TableParagraph"/>
              <w:spacing w:before="7"/>
              <w:ind w:left="210" w:right="219"/>
              <w:jc w:val="center"/>
              <w:rPr>
                <w:sz w:val="9"/>
              </w:rPr>
            </w:pPr>
            <w:r>
              <w:rPr>
                <w:w w:val="105"/>
                <w:sz w:val="9"/>
              </w:rPr>
              <w:t>22</w:t>
            </w:r>
          </w:p>
        </w:tc>
        <w:tc>
          <w:tcPr>
            <w:tcW w:w="451" w:type="dxa"/>
          </w:tcPr>
          <w:p w:rsidR="00056A7C" w:rsidRDefault="007E764F">
            <w:pPr>
              <w:pStyle w:val="TableParagraph"/>
              <w:spacing w:before="7"/>
              <w:ind w:left="72" w:right="83"/>
              <w:jc w:val="center"/>
              <w:rPr>
                <w:sz w:val="9"/>
              </w:rPr>
            </w:pPr>
            <w:r>
              <w:rPr>
                <w:w w:val="105"/>
                <w:sz w:val="9"/>
              </w:rPr>
              <w:t>22</w:t>
            </w:r>
          </w:p>
        </w:tc>
        <w:tc>
          <w:tcPr>
            <w:tcW w:w="341" w:type="dxa"/>
          </w:tcPr>
          <w:p w:rsidR="00056A7C" w:rsidRDefault="007E764F">
            <w:pPr>
              <w:pStyle w:val="TableParagraph"/>
              <w:spacing w:before="4"/>
              <w:ind w:left="102"/>
              <w:rPr>
                <w:rFonts w:ascii="Arial"/>
                <w:sz w:val="9"/>
              </w:rPr>
            </w:pPr>
            <w:r>
              <w:rPr>
                <w:rFonts w:ascii="Arial"/>
                <w:w w:val="105"/>
                <w:sz w:val="9"/>
              </w:rPr>
              <w:t>23</w:t>
            </w: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Penguatan Kelembagaan Masyarakat</w:t>
            </w:r>
          </w:p>
        </w:tc>
        <w:tc>
          <w:tcPr>
            <w:tcW w:w="1174" w:type="dxa"/>
          </w:tcPr>
          <w:p w:rsidR="00056A7C" w:rsidRDefault="007E764F">
            <w:pPr>
              <w:pStyle w:val="TableParagraph"/>
              <w:spacing w:before="7"/>
              <w:ind w:left="17"/>
              <w:rPr>
                <w:sz w:val="9"/>
              </w:rPr>
            </w:pPr>
            <w:r>
              <w:rPr>
                <w:w w:val="105"/>
                <w:sz w:val="9"/>
              </w:rPr>
              <w:t>Jumlah Kelembagaan</w:t>
            </w:r>
          </w:p>
          <w:p w:rsidR="00056A7C" w:rsidRDefault="007E764F">
            <w:pPr>
              <w:pStyle w:val="TableParagraph"/>
              <w:spacing w:before="24" w:line="73" w:lineRule="exact"/>
              <w:ind w:left="17"/>
              <w:rPr>
                <w:sz w:val="9"/>
              </w:rPr>
            </w:pPr>
            <w:r>
              <w:rPr>
                <w:w w:val="105"/>
                <w:sz w:val="9"/>
              </w:rPr>
              <w:t>Masyarakat yg menguat</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75"/>
              <w:jc w:val="right"/>
              <w:rPr>
                <w:sz w:val="9"/>
              </w:rPr>
            </w:pPr>
            <w:r>
              <w:rPr>
                <w:w w:val="105"/>
                <w:sz w:val="9"/>
              </w:rPr>
              <w:t>3 klpk</w:t>
            </w:r>
          </w:p>
        </w:tc>
        <w:tc>
          <w:tcPr>
            <w:tcW w:w="605" w:type="dxa"/>
          </w:tcPr>
          <w:p w:rsidR="00056A7C" w:rsidRDefault="007E764F">
            <w:pPr>
              <w:pStyle w:val="TableParagraph"/>
              <w:spacing w:before="7"/>
              <w:ind w:right="2"/>
              <w:jc w:val="right"/>
              <w:rPr>
                <w:sz w:val="9"/>
              </w:rPr>
            </w:pPr>
            <w:r>
              <w:rPr>
                <w:w w:val="105"/>
                <w:sz w:val="9"/>
              </w:rPr>
              <w:t>150,000</w:t>
            </w:r>
          </w:p>
        </w:tc>
        <w:tc>
          <w:tcPr>
            <w:tcW w:w="385" w:type="dxa"/>
          </w:tcPr>
          <w:p w:rsidR="00056A7C" w:rsidRDefault="007E764F">
            <w:pPr>
              <w:pStyle w:val="TableParagraph"/>
              <w:spacing w:before="7"/>
              <w:ind w:left="85"/>
              <w:rPr>
                <w:sz w:val="9"/>
              </w:rPr>
            </w:pPr>
            <w:r>
              <w:rPr>
                <w:w w:val="105"/>
                <w:sz w:val="9"/>
              </w:rPr>
              <w:t>3 klpk</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8" w:right="8"/>
              <w:jc w:val="center"/>
              <w:rPr>
                <w:sz w:val="9"/>
              </w:rPr>
            </w:pPr>
            <w:r>
              <w:rPr>
                <w:w w:val="105"/>
                <w:sz w:val="9"/>
              </w:rPr>
              <w:t>3 klpk</w:t>
            </w:r>
          </w:p>
        </w:tc>
        <w:tc>
          <w:tcPr>
            <w:tcW w:w="681" w:type="dxa"/>
          </w:tcPr>
          <w:p w:rsidR="00056A7C" w:rsidRDefault="007E764F">
            <w:pPr>
              <w:pStyle w:val="TableParagraph"/>
              <w:spacing w:before="7"/>
              <w:ind w:right="6"/>
              <w:jc w:val="right"/>
              <w:rPr>
                <w:sz w:val="9"/>
              </w:rPr>
            </w:pPr>
            <w:r>
              <w:rPr>
                <w:w w:val="105"/>
                <w:sz w:val="9"/>
              </w:rPr>
              <w:t>250,000</w:t>
            </w:r>
          </w:p>
        </w:tc>
        <w:tc>
          <w:tcPr>
            <w:tcW w:w="385" w:type="dxa"/>
          </w:tcPr>
          <w:p w:rsidR="00056A7C" w:rsidRDefault="007E764F">
            <w:pPr>
              <w:pStyle w:val="TableParagraph"/>
              <w:spacing w:before="7"/>
              <w:ind w:right="81"/>
              <w:jc w:val="right"/>
              <w:rPr>
                <w:sz w:val="9"/>
              </w:rPr>
            </w:pPr>
            <w:r>
              <w:rPr>
                <w:w w:val="105"/>
                <w:sz w:val="9"/>
              </w:rPr>
              <w:t>3 klpk</w:t>
            </w:r>
          </w:p>
        </w:tc>
        <w:tc>
          <w:tcPr>
            <w:tcW w:w="660" w:type="dxa"/>
          </w:tcPr>
          <w:p w:rsidR="00056A7C" w:rsidRDefault="007E764F">
            <w:pPr>
              <w:pStyle w:val="TableParagraph"/>
              <w:spacing w:before="7"/>
              <w:ind w:right="8"/>
              <w:jc w:val="right"/>
              <w:rPr>
                <w:sz w:val="9"/>
              </w:rPr>
            </w:pPr>
            <w:r>
              <w:rPr>
                <w:w w:val="105"/>
                <w:sz w:val="9"/>
              </w:rPr>
              <w:t>300,000</w:t>
            </w:r>
          </w:p>
        </w:tc>
        <w:tc>
          <w:tcPr>
            <w:tcW w:w="385" w:type="dxa"/>
          </w:tcPr>
          <w:p w:rsidR="00056A7C" w:rsidRDefault="007E764F">
            <w:pPr>
              <w:pStyle w:val="TableParagraph"/>
              <w:spacing w:before="7"/>
              <w:ind w:right="83"/>
              <w:jc w:val="right"/>
              <w:rPr>
                <w:sz w:val="9"/>
              </w:rPr>
            </w:pPr>
            <w:r>
              <w:rPr>
                <w:w w:val="105"/>
                <w:sz w:val="9"/>
              </w:rPr>
              <w:t>3 klpk</w:t>
            </w:r>
          </w:p>
        </w:tc>
        <w:tc>
          <w:tcPr>
            <w:tcW w:w="560" w:type="dxa"/>
          </w:tcPr>
          <w:p w:rsidR="00056A7C" w:rsidRDefault="007E764F">
            <w:pPr>
              <w:pStyle w:val="TableParagraph"/>
              <w:spacing w:before="7"/>
              <w:ind w:right="10"/>
              <w:jc w:val="right"/>
              <w:rPr>
                <w:sz w:val="9"/>
              </w:rPr>
            </w:pPr>
            <w:r>
              <w:rPr>
                <w:w w:val="105"/>
                <w:sz w:val="9"/>
              </w:rPr>
              <w:t>300,000</w:t>
            </w:r>
          </w:p>
        </w:tc>
        <w:tc>
          <w:tcPr>
            <w:tcW w:w="385" w:type="dxa"/>
          </w:tcPr>
          <w:p w:rsidR="00056A7C" w:rsidRDefault="007E764F">
            <w:pPr>
              <w:pStyle w:val="TableParagraph"/>
              <w:spacing w:before="7"/>
              <w:ind w:right="85"/>
              <w:jc w:val="right"/>
              <w:rPr>
                <w:sz w:val="9"/>
              </w:rPr>
            </w:pPr>
            <w:r>
              <w:rPr>
                <w:w w:val="105"/>
                <w:sz w:val="9"/>
              </w:rPr>
              <w:t>3 klpk</w:t>
            </w:r>
          </w:p>
        </w:tc>
        <w:tc>
          <w:tcPr>
            <w:tcW w:w="571" w:type="dxa"/>
          </w:tcPr>
          <w:p w:rsidR="00056A7C" w:rsidRDefault="007E764F">
            <w:pPr>
              <w:pStyle w:val="TableParagraph"/>
              <w:spacing w:before="7"/>
              <w:ind w:right="12"/>
              <w:jc w:val="right"/>
              <w:rPr>
                <w:sz w:val="9"/>
              </w:rPr>
            </w:pPr>
            <w:r>
              <w:rPr>
                <w:w w:val="105"/>
                <w:sz w:val="9"/>
              </w:rPr>
              <w:t>1,200,000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710"/>
        </w:trPr>
        <w:tc>
          <w:tcPr>
            <w:tcW w:w="691" w:type="dxa"/>
            <w:vMerge w:val="restart"/>
            <w:shd w:val="clear" w:color="auto" w:fill="BFBFBF"/>
          </w:tcPr>
          <w:p w:rsidR="00056A7C" w:rsidRDefault="007E764F">
            <w:pPr>
              <w:pStyle w:val="TableParagraph"/>
              <w:spacing w:before="6" w:line="292" w:lineRule="auto"/>
              <w:ind w:left="16" w:right="19"/>
              <w:rPr>
                <w:b/>
                <w:sz w:val="9"/>
              </w:rPr>
            </w:pPr>
            <w:r>
              <w:rPr>
                <w:b/>
                <w:w w:val="105"/>
                <w:sz w:val="9"/>
              </w:rPr>
              <w:t>Meningkatkan Kapasitas Lembaga dan kemandirian Usaha Ekonomi Mikro Perdesaan</w:t>
            </w:r>
          </w:p>
        </w:tc>
        <w:tc>
          <w:tcPr>
            <w:tcW w:w="647" w:type="dxa"/>
            <w:tcBorders>
              <w:bottom w:val="nil"/>
            </w:tcBorders>
            <w:shd w:val="clear" w:color="auto" w:fill="D0CECE"/>
          </w:tcPr>
          <w:p w:rsidR="00056A7C" w:rsidRDefault="007E764F">
            <w:pPr>
              <w:pStyle w:val="TableParagraph"/>
              <w:spacing w:before="6" w:line="280" w:lineRule="auto"/>
              <w:ind w:left="20" w:right="39"/>
              <w:rPr>
                <w:sz w:val="12"/>
              </w:rPr>
            </w:pPr>
            <w:r>
              <w:rPr>
                <w:sz w:val="12"/>
              </w:rPr>
              <w:t xml:space="preserve">Kemandirian </w:t>
            </w:r>
            <w:r>
              <w:rPr>
                <w:w w:val="105"/>
                <w:sz w:val="12"/>
              </w:rPr>
              <w:t>Ekonomi Mikro pedesaan</w:t>
            </w:r>
          </w:p>
        </w:tc>
        <w:tc>
          <w:tcPr>
            <w:tcW w:w="889" w:type="dxa"/>
            <w:shd w:val="clear" w:color="auto" w:fill="BFBFBF"/>
          </w:tcPr>
          <w:p w:rsidR="00056A7C" w:rsidRDefault="007E764F">
            <w:pPr>
              <w:pStyle w:val="TableParagraph"/>
              <w:spacing w:before="6" w:line="292" w:lineRule="auto"/>
              <w:ind w:left="16" w:right="-2"/>
              <w:rPr>
                <w:b/>
                <w:sz w:val="9"/>
              </w:rPr>
            </w:pPr>
            <w:r>
              <w:rPr>
                <w:b/>
                <w:w w:val="105"/>
                <w:sz w:val="9"/>
              </w:rPr>
              <w:t>Meningkatnya Manajemen Pengelolaan BUMDesa</w:t>
            </w:r>
          </w:p>
        </w:tc>
        <w:tc>
          <w:tcPr>
            <w:tcW w:w="921" w:type="dxa"/>
            <w:shd w:val="clear" w:color="auto" w:fill="BFBFBF"/>
          </w:tcPr>
          <w:p w:rsidR="00056A7C" w:rsidRDefault="007E764F">
            <w:pPr>
              <w:pStyle w:val="TableParagraph"/>
              <w:spacing w:before="6" w:line="292" w:lineRule="auto"/>
              <w:ind w:left="16" w:right="64"/>
              <w:rPr>
                <w:b/>
                <w:sz w:val="9"/>
              </w:rPr>
            </w:pPr>
            <w:r>
              <w:rPr>
                <w:b/>
                <w:w w:val="105"/>
                <w:sz w:val="9"/>
              </w:rPr>
              <w:t>Tingkat Pengelolaan Manajemen BUMDesa</w:t>
            </w:r>
          </w:p>
        </w:tc>
        <w:tc>
          <w:tcPr>
            <w:tcW w:w="373" w:type="dxa"/>
            <w:shd w:val="clear" w:color="auto" w:fill="BFBFBF"/>
          </w:tcPr>
          <w:p w:rsidR="00056A7C" w:rsidRDefault="00056A7C">
            <w:pPr>
              <w:pStyle w:val="TableParagraph"/>
              <w:rPr>
                <w:rFonts w:ascii="Times New Roman"/>
                <w:sz w:val="8"/>
              </w:rPr>
            </w:pPr>
          </w:p>
        </w:tc>
        <w:tc>
          <w:tcPr>
            <w:tcW w:w="1613" w:type="dxa"/>
            <w:vMerge w:val="restart"/>
            <w:shd w:val="clear" w:color="auto" w:fill="BFBFBF"/>
          </w:tcPr>
          <w:p w:rsidR="00056A7C" w:rsidRDefault="007E764F">
            <w:pPr>
              <w:pStyle w:val="TableParagraph"/>
              <w:spacing w:before="6" w:line="292" w:lineRule="auto"/>
              <w:ind w:left="17" w:right="312"/>
              <w:rPr>
                <w:b/>
                <w:sz w:val="9"/>
              </w:rPr>
            </w:pPr>
            <w:r>
              <w:rPr>
                <w:b/>
                <w:w w:val="105"/>
                <w:sz w:val="9"/>
              </w:rPr>
              <w:t>Program pengembangan lembaga ekonomi pedesaan</w:t>
            </w:r>
          </w:p>
        </w:tc>
        <w:tc>
          <w:tcPr>
            <w:tcW w:w="1174" w:type="dxa"/>
            <w:shd w:val="clear" w:color="auto" w:fill="BFBFBF"/>
          </w:tcPr>
          <w:p w:rsidR="00056A7C" w:rsidRDefault="007E764F">
            <w:pPr>
              <w:pStyle w:val="TableParagraph"/>
              <w:spacing w:before="6" w:line="292" w:lineRule="auto"/>
              <w:ind w:left="17" w:right="122"/>
              <w:rPr>
                <w:b/>
                <w:sz w:val="9"/>
              </w:rPr>
            </w:pPr>
            <w:r>
              <w:rPr>
                <w:b/>
                <w:w w:val="105"/>
                <w:sz w:val="9"/>
              </w:rPr>
              <w:t>Persentase BUMDesa yang berkembang</w:t>
            </w:r>
          </w:p>
        </w:tc>
        <w:tc>
          <w:tcPr>
            <w:tcW w:w="549" w:type="dxa"/>
            <w:shd w:val="clear" w:color="auto" w:fill="BFBFBF"/>
          </w:tcPr>
          <w:p w:rsidR="00056A7C" w:rsidRDefault="007E764F">
            <w:pPr>
              <w:pStyle w:val="TableParagraph"/>
              <w:spacing w:before="6"/>
              <w:ind w:left="29" w:right="13"/>
              <w:jc w:val="center"/>
              <w:rPr>
                <w:b/>
                <w:sz w:val="9"/>
              </w:rPr>
            </w:pPr>
            <w:r>
              <w:rPr>
                <w:b/>
                <w:w w:val="105"/>
                <w:sz w:val="9"/>
              </w:rPr>
              <w:t>100</w:t>
            </w:r>
          </w:p>
        </w:tc>
        <w:tc>
          <w:tcPr>
            <w:tcW w:w="385" w:type="dxa"/>
            <w:shd w:val="clear" w:color="auto" w:fill="BFBFBF"/>
          </w:tcPr>
          <w:p w:rsidR="00056A7C" w:rsidRDefault="007E764F">
            <w:pPr>
              <w:pStyle w:val="TableParagraph"/>
              <w:spacing w:before="6"/>
              <w:ind w:left="21" w:right="8"/>
              <w:jc w:val="center"/>
              <w:rPr>
                <w:b/>
                <w:sz w:val="9"/>
              </w:rPr>
            </w:pPr>
            <w:r>
              <w:rPr>
                <w:b/>
                <w:w w:val="105"/>
                <w:sz w:val="9"/>
              </w:rPr>
              <w:t>1.31</w:t>
            </w:r>
          </w:p>
        </w:tc>
        <w:tc>
          <w:tcPr>
            <w:tcW w:w="681" w:type="dxa"/>
            <w:shd w:val="clear" w:color="auto" w:fill="BFBFBF"/>
          </w:tcPr>
          <w:p w:rsidR="00056A7C" w:rsidRDefault="007E764F">
            <w:pPr>
              <w:pStyle w:val="TableParagraph"/>
              <w:spacing w:before="6"/>
              <w:jc w:val="right"/>
              <w:rPr>
                <w:b/>
                <w:sz w:val="9"/>
              </w:rPr>
            </w:pPr>
            <w:r>
              <w:rPr>
                <w:b/>
                <w:w w:val="105"/>
                <w:sz w:val="9"/>
              </w:rPr>
              <w:t>850,000</w:t>
            </w:r>
          </w:p>
        </w:tc>
        <w:tc>
          <w:tcPr>
            <w:tcW w:w="385" w:type="dxa"/>
            <w:shd w:val="clear" w:color="auto" w:fill="BFBFBF"/>
          </w:tcPr>
          <w:p w:rsidR="00056A7C" w:rsidRDefault="007E764F">
            <w:pPr>
              <w:pStyle w:val="TableParagraph"/>
              <w:spacing w:before="6"/>
              <w:ind w:left="114"/>
              <w:rPr>
                <w:b/>
                <w:sz w:val="9"/>
              </w:rPr>
            </w:pPr>
            <w:r>
              <w:rPr>
                <w:b/>
                <w:w w:val="105"/>
                <w:sz w:val="9"/>
              </w:rPr>
              <w:t>2.62</w:t>
            </w:r>
          </w:p>
        </w:tc>
        <w:tc>
          <w:tcPr>
            <w:tcW w:w="605" w:type="dxa"/>
            <w:shd w:val="clear" w:color="auto" w:fill="BFBFBF"/>
          </w:tcPr>
          <w:p w:rsidR="00056A7C" w:rsidRDefault="007E764F">
            <w:pPr>
              <w:pStyle w:val="TableParagraph"/>
              <w:spacing w:before="6"/>
              <w:ind w:right="2"/>
              <w:jc w:val="right"/>
              <w:rPr>
                <w:b/>
                <w:sz w:val="9"/>
              </w:rPr>
            </w:pPr>
            <w:r>
              <w:rPr>
                <w:b/>
                <w:w w:val="105"/>
                <w:sz w:val="9"/>
              </w:rPr>
              <w:t>1,150,000</w:t>
            </w:r>
          </w:p>
        </w:tc>
        <w:tc>
          <w:tcPr>
            <w:tcW w:w="385" w:type="dxa"/>
            <w:shd w:val="clear" w:color="auto" w:fill="BFBFBF"/>
          </w:tcPr>
          <w:p w:rsidR="00056A7C" w:rsidRDefault="007E764F">
            <w:pPr>
              <w:pStyle w:val="TableParagraph"/>
              <w:spacing w:before="6"/>
              <w:ind w:left="111"/>
              <w:rPr>
                <w:b/>
                <w:sz w:val="9"/>
              </w:rPr>
            </w:pPr>
            <w:r>
              <w:rPr>
                <w:b/>
                <w:w w:val="105"/>
                <w:sz w:val="9"/>
              </w:rPr>
              <w:t>2.62</w:t>
            </w:r>
          </w:p>
        </w:tc>
        <w:tc>
          <w:tcPr>
            <w:tcW w:w="605" w:type="dxa"/>
            <w:shd w:val="clear" w:color="auto" w:fill="BFBFBF"/>
          </w:tcPr>
          <w:p w:rsidR="00056A7C" w:rsidRDefault="007E764F">
            <w:pPr>
              <w:pStyle w:val="TableParagraph"/>
              <w:spacing w:before="6"/>
              <w:ind w:right="4"/>
              <w:jc w:val="right"/>
              <w:rPr>
                <w:b/>
                <w:sz w:val="9"/>
              </w:rPr>
            </w:pPr>
            <w:r>
              <w:rPr>
                <w:b/>
                <w:w w:val="105"/>
                <w:sz w:val="9"/>
              </w:rPr>
              <w:t>1,200,000</w:t>
            </w:r>
          </w:p>
        </w:tc>
        <w:tc>
          <w:tcPr>
            <w:tcW w:w="385" w:type="dxa"/>
            <w:shd w:val="clear" w:color="auto" w:fill="BFBFBF"/>
          </w:tcPr>
          <w:p w:rsidR="00056A7C" w:rsidRDefault="007E764F">
            <w:pPr>
              <w:pStyle w:val="TableParagraph"/>
              <w:spacing w:before="6"/>
              <w:ind w:left="8" w:right="8"/>
              <w:jc w:val="center"/>
              <w:rPr>
                <w:b/>
                <w:sz w:val="9"/>
              </w:rPr>
            </w:pPr>
            <w:r>
              <w:rPr>
                <w:b/>
                <w:w w:val="105"/>
                <w:sz w:val="9"/>
              </w:rPr>
              <w:t>2.62</w:t>
            </w:r>
          </w:p>
        </w:tc>
        <w:tc>
          <w:tcPr>
            <w:tcW w:w="681" w:type="dxa"/>
            <w:shd w:val="clear" w:color="auto" w:fill="BFBFBF"/>
          </w:tcPr>
          <w:p w:rsidR="00056A7C" w:rsidRDefault="007E764F">
            <w:pPr>
              <w:pStyle w:val="TableParagraph"/>
              <w:spacing w:before="6"/>
              <w:ind w:right="6"/>
              <w:jc w:val="right"/>
              <w:rPr>
                <w:b/>
                <w:sz w:val="9"/>
              </w:rPr>
            </w:pPr>
            <w:r>
              <w:rPr>
                <w:b/>
                <w:w w:val="105"/>
                <w:sz w:val="9"/>
              </w:rPr>
              <w:t>1,300,000</w:t>
            </w:r>
          </w:p>
        </w:tc>
        <w:tc>
          <w:tcPr>
            <w:tcW w:w="385" w:type="dxa"/>
            <w:shd w:val="clear" w:color="auto" w:fill="BFBFBF"/>
          </w:tcPr>
          <w:p w:rsidR="00056A7C" w:rsidRDefault="007E764F">
            <w:pPr>
              <w:pStyle w:val="TableParagraph"/>
              <w:spacing w:before="6"/>
              <w:ind w:left="107"/>
              <w:rPr>
                <w:b/>
                <w:sz w:val="9"/>
              </w:rPr>
            </w:pPr>
            <w:r>
              <w:rPr>
                <w:b/>
                <w:w w:val="105"/>
                <w:sz w:val="9"/>
              </w:rPr>
              <w:t>2.62</w:t>
            </w:r>
          </w:p>
        </w:tc>
        <w:tc>
          <w:tcPr>
            <w:tcW w:w="660" w:type="dxa"/>
            <w:shd w:val="clear" w:color="auto" w:fill="BFBFBF"/>
          </w:tcPr>
          <w:p w:rsidR="00056A7C" w:rsidRDefault="007E764F">
            <w:pPr>
              <w:pStyle w:val="TableParagraph"/>
              <w:spacing w:before="6"/>
              <w:ind w:right="8"/>
              <w:jc w:val="right"/>
              <w:rPr>
                <w:b/>
                <w:sz w:val="9"/>
              </w:rPr>
            </w:pPr>
            <w:r>
              <w:rPr>
                <w:b/>
                <w:w w:val="105"/>
                <w:sz w:val="9"/>
              </w:rPr>
              <w:t>1,500,000</w:t>
            </w:r>
          </w:p>
        </w:tc>
        <w:tc>
          <w:tcPr>
            <w:tcW w:w="385" w:type="dxa"/>
            <w:shd w:val="clear" w:color="auto" w:fill="BFBFBF"/>
          </w:tcPr>
          <w:p w:rsidR="00056A7C" w:rsidRDefault="007E764F">
            <w:pPr>
              <w:pStyle w:val="TableParagraph"/>
              <w:spacing w:before="6"/>
              <w:ind w:right="110"/>
              <w:jc w:val="right"/>
              <w:rPr>
                <w:b/>
                <w:sz w:val="9"/>
              </w:rPr>
            </w:pPr>
            <w:r>
              <w:rPr>
                <w:b/>
                <w:w w:val="105"/>
                <w:sz w:val="9"/>
              </w:rPr>
              <w:t>2.62</w:t>
            </w:r>
          </w:p>
        </w:tc>
        <w:tc>
          <w:tcPr>
            <w:tcW w:w="560" w:type="dxa"/>
            <w:shd w:val="clear" w:color="auto" w:fill="BFBFBF"/>
          </w:tcPr>
          <w:p w:rsidR="00056A7C" w:rsidRDefault="007E764F">
            <w:pPr>
              <w:pStyle w:val="TableParagraph"/>
              <w:spacing w:before="6"/>
              <w:ind w:right="10"/>
              <w:jc w:val="right"/>
              <w:rPr>
                <w:b/>
                <w:sz w:val="9"/>
              </w:rPr>
            </w:pPr>
            <w:r>
              <w:rPr>
                <w:b/>
                <w:w w:val="105"/>
                <w:sz w:val="9"/>
              </w:rPr>
              <w:t>1,600,000</w:t>
            </w:r>
          </w:p>
        </w:tc>
        <w:tc>
          <w:tcPr>
            <w:tcW w:w="385" w:type="dxa"/>
            <w:shd w:val="clear" w:color="auto" w:fill="BFBFBF"/>
          </w:tcPr>
          <w:p w:rsidR="00056A7C" w:rsidRDefault="007E764F">
            <w:pPr>
              <w:pStyle w:val="TableParagraph"/>
              <w:spacing w:before="6"/>
              <w:ind w:right="90"/>
              <w:jc w:val="right"/>
              <w:rPr>
                <w:b/>
                <w:sz w:val="9"/>
              </w:rPr>
            </w:pPr>
            <w:r>
              <w:rPr>
                <w:b/>
                <w:w w:val="105"/>
                <w:sz w:val="9"/>
              </w:rPr>
              <w:t>14.44</w:t>
            </w:r>
          </w:p>
        </w:tc>
        <w:tc>
          <w:tcPr>
            <w:tcW w:w="571" w:type="dxa"/>
            <w:shd w:val="clear" w:color="auto" w:fill="BFBFBF"/>
          </w:tcPr>
          <w:p w:rsidR="00056A7C" w:rsidRDefault="007E764F">
            <w:pPr>
              <w:pStyle w:val="TableParagraph"/>
              <w:spacing w:before="6"/>
              <w:ind w:right="12"/>
              <w:jc w:val="right"/>
              <w:rPr>
                <w:b/>
                <w:sz w:val="9"/>
              </w:rPr>
            </w:pPr>
            <w:r>
              <w:rPr>
                <w:b/>
                <w:w w:val="105"/>
                <w:sz w:val="9"/>
              </w:rPr>
              <w:t>7,600,000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8"/>
              </w:rPr>
            </w:pPr>
          </w:p>
        </w:tc>
      </w:tr>
      <w:tr w:rsidR="00056A7C">
        <w:trPr>
          <w:trHeight w:val="711"/>
        </w:trPr>
        <w:tc>
          <w:tcPr>
            <w:tcW w:w="691" w:type="dxa"/>
            <w:vMerge/>
            <w:tcBorders>
              <w:top w:val="nil"/>
            </w:tcBorders>
            <w:shd w:val="clear" w:color="auto" w:fill="BFBFBF"/>
          </w:tcPr>
          <w:p w:rsidR="00056A7C" w:rsidRDefault="00056A7C">
            <w:pPr>
              <w:rPr>
                <w:sz w:val="2"/>
                <w:szCs w:val="2"/>
              </w:rPr>
            </w:pPr>
          </w:p>
        </w:tc>
        <w:tc>
          <w:tcPr>
            <w:tcW w:w="647" w:type="dxa"/>
            <w:tcBorders>
              <w:top w:val="nil"/>
            </w:tcBorders>
            <w:shd w:val="clear" w:color="auto" w:fill="BFBFBF"/>
          </w:tcPr>
          <w:p w:rsidR="00056A7C" w:rsidRDefault="00056A7C">
            <w:pPr>
              <w:pStyle w:val="TableParagraph"/>
              <w:rPr>
                <w:rFonts w:ascii="Times New Roman"/>
                <w:sz w:val="8"/>
              </w:rPr>
            </w:pPr>
          </w:p>
        </w:tc>
        <w:tc>
          <w:tcPr>
            <w:tcW w:w="889" w:type="dxa"/>
            <w:shd w:val="clear" w:color="auto" w:fill="BFBFBF"/>
          </w:tcPr>
          <w:p w:rsidR="00056A7C" w:rsidRDefault="007E764F">
            <w:pPr>
              <w:pStyle w:val="TableParagraph"/>
              <w:spacing w:before="6" w:line="292" w:lineRule="auto"/>
              <w:ind w:left="16" w:right="243"/>
              <w:rPr>
                <w:b/>
                <w:sz w:val="9"/>
              </w:rPr>
            </w:pPr>
            <w:r>
              <w:rPr>
                <w:b/>
                <w:w w:val="105"/>
                <w:sz w:val="9"/>
              </w:rPr>
              <w:t>Meningkatnya Pemberdayaan Lembaga Usaha Ekonomi Desa</w:t>
            </w:r>
          </w:p>
        </w:tc>
        <w:tc>
          <w:tcPr>
            <w:tcW w:w="921" w:type="dxa"/>
            <w:shd w:val="clear" w:color="auto" w:fill="BFBFBF"/>
          </w:tcPr>
          <w:p w:rsidR="00056A7C" w:rsidRDefault="007E764F">
            <w:pPr>
              <w:pStyle w:val="TableParagraph"/>
              <w:spacing w:before="6" w:line="292" w:lineRule="auto"/>
              <w:ind w:left="16" w:right="275"/>
              <w:rPr>
                <w:b/>
                <w:sz w:val="9"/>
              </w:rPr>
            </w:pPr>
            <w:r>
              <w:rPr>
                <w:b/>
                <w:w w:val="105"/>
                <w:sz w:val="9"/>
              </w:rPr>
              <w:t>Cakupan Pemberdayaan Lembaga Usaha Ekonomi Desa</w:t>
            </w:r>
          </w:p>
        </w:tc>
        <w:tc>
          <w:tcPr>
            <w:tcW w:w="373" w:type="dxa"/>
            <w:shd w:val="clear" w:color="auto" w:fill="BFBFBF"/>
          </w:tcPr>
          <w:p w:rsidR="00056A7C" w:rsidRDefault="00056A7C">
            <w:pPr>
              <w:pStyle w:val="TableParagraph"/>
              <w:rPr>
                <w:rFonts w:ascii="Times New Roman"/>
                <w:sz w:val="8"/>
              </w:rPr>
            </w:pPr>
          </w:p>
        </w:tc>
        <w:tc>
          <w:tcPr>
            <w:tcW w:w="1613" w:type="dxa"/>
            <w:vMerge/>
            <w:tcBorders>
              <w:top w:val="nil"/>
            </w:tcBorders>
            <w:shd w:val="clear" w:color="auto" w:fill="BFBFBF"/>
          </w:tcPr>
          <w:p w:rsidR="00056A7C" w:rsidRDefault="00056A7C">
            <w:pPr>
              <w:rPr>
                <w:sz w:val="2"/>
                <w:szCs w:val="2"/>
              </w:rPr>
            </w:pPr>
          </w:p>
        </w:tc>
        <w:tc>
          <w:tcPr>
            <w:tcW w:w="1174" w:type="dxa"/>
            <w:shd w:val="clear" w:color="auto" w:fill="BFBFBF"/>
          </w:tcPr>
          <w:p w:rsidR="00056A7C" w:rsidRDefault="007E764F">
            <w:pPr>
              <w:pStyle w:val="TableParagraph"/>
              <w:spacing w:before="6" w:line="292" w:lineRule="auto"/>
              <w:ind w:left="17" w:right="105"/>
              <w:rPr>
                <w:b/>
                <w:sz w:val="9"/>
              </w:rPr>
            </w:pPr>
            <w:r>
              <w:rPr>
                <w:b/>
                <w:w w:val="105"/>
                <w:sz w:val="9"/>
              </w:rPr>
              <w:t>Persentase Usaha Ekonomi Desa yang mandiri</w:t>
            </w:r>
          </w:p>
        </w:tc>
        <w:tc>
          <w:tcPr>
            <w:tcW w:w="549" w:type="dxa"/>
            <w:shd w:val="clear" w:color="auto" w:fill="BFBFBF"/>
          </w:tcPr>
          <w:p w:rsidR="00056A7C" w:rsidRDefault="00056A7C">
            <w:pPr>
              <w:pStyle w:val="TableParagraph"/>
              <w:rPr>
                <w:rFonts w:ascii="Times New Roman"/>
                <w:sz w:val="8"/>
              </w:rPr>
            </w:pPr>
          </w:p>
        </w:tc>
        <w:tc>
          <w:tcPr>
            <w:tcW w:w="385" w:type="dxa"/>
            <w:shd w:val="clear" w:color="auto" w:fill="BFBFBF"/>
          </w:tcPr>
          <w:p w:rsidR="00056A7C" w:rsidRDefault="007E764F">
            <w:pPr>
              <w:pStyle w:val="TableParagraph"/>
              <w:spacing w:before="6"/>
              <w:ind w:left="21" w:right="8"/>
              <w:jc w:val="center"/>
              <w:rPr>
                <w:b/>
                <w:sz w:val="9"/>
              </w:rPr>
            </w:pPr>
            <w:r>
              <w:rPr>
                <w:b/>
                <w:w w:val="105"/>
                <w:sz w:val="9"/>
              </w:rPr>
              <w:t>0.52</w:t>
            </w:r>
          </w:p>
        </w:tc>
        <w:tc>
          <w:tcPr>
            <w:tcW w:w="681" w:type="dxa"/>
            <w:shd w:val="clear" w:color="auto" w:fill="BFBFBF"/>
          </w:tcPr>
          <w:p w:rsidR="00056A7C" w:rsidRDefault="007E764F">
            <w:pPr>
              <w:pStyle w:val="TableParagraph"/>
              <w:spacing w:before="6"/>
              <w:jc w:val="right"/>
              <w:rPr>
                <w:b/>
                <w:sz w:val="9"/>
              </w:rPr>
            </w:pPr>
            <w:r>
              <w:rPr>
                <w:b/>
                <w:w w:val="105"/>
                <w:sz w:val="9"/>
              </w:rPr>
              <w:t>550,000</w:t>
            </w:r>
          </w:p>
        </w:tc>
        <w:tc>
          <w:tcPr>
            <w:tcW w:w="385" w:type="dxa"/>
            <w:shd w:val="clear" w:color="auto" w:fill="BFBFBF"/>
          </w:tcPr>
          <w:p w:rsidR="00056A7C" w:rsidRDefault="007E764F">
            <w:pPr>
              <w:pStyle w:val="TableParagraph"/>
              <w:spacing w:before="6"/>
              <w:ind w:left="114"/>
              <w:rPr>
                <w:b/>
                <w:sz w:val="9"/>
              </w:rPr>
            </w:pPr>
            <w:r>
              <w:rPr>
                <w:b/>
                <w:w w:val="105"/>
                <w:sz w:val="9"/>
              </w:rPr>
              <w:t>0.52</w:t>
            </w:r>
          </w:p>
        </w:tc>
        <w:tc>
          <w:tcPr>
            <w:tcW w:w="605" w:type="dxa"/>
            <w:shd w:val="clear" w:color="auto" w:fill="BFBFBF"/>
          </w:tcPr>
          <w:p w:rsidR="00056A7C" w:rsidRDefault="007E764F">
            <w:pPr>
              <w:pStyle w:val="TableParagraph"/>
              <w:spacing w:before="6"/>
              <w:ind w:right="2"/>
              <w:jc w:val="right"/>
              <w:rPr>
                <w:b/>
                <w:sz w:val="9"/>
              </w:rPr>
            </w:pPr>
            <w:r>
              <w:rPr>
                <w:b/>
                <w:w w:val="105"/>
                <w:sz w:val="9"/>
              </w:rPr>
              <w:t>2,150,000</w:t>
            </w:r>
          </w:p>
        </w:tc>
        <w:tc>
          <w:tcPr>
            <w:tcW w:w="385" w:type="dxa"/>
            <w:shd w:val="clear" w:color="auto" w:fill="BFBFBF"/>
          </w:tcPr>
          <w:p w:rsidR="00056A7C" w:rsidRDefault="007E764F">
            <w:pPr>
              <w:pStyle w:val="TableParagraph"/>
              <w:spacing w:before="6"/>
              <w:ind w:left="111"/>
              <w:rPr>
                <w:b/>
                <w:sz w:val="9"/>
              </w:rPr>
            </w:pPr>
            <w:r>
              <w:rPr>
                <w:b/>
                <w:w w:val="105"/>
                <w:sz w:val="9"/>
              </w:rPr>
              <w:t>0.52</w:t>
            </w:r>
          </w:p>
        </w:tc>
        <w:tc>
          <w:tcPr>
            <w:tcW w:w="605" w:type="dxa"/>
            <w:shd w:val="clear" w:color="auto" w:fill="BFBFBF"/>
          </w:tcPr>
          <w:p w:rsidR="00056A7C" w:rsidRDefault="007E764F">
            <w:pPr>
              <w:pStyle w:val="TableParagraph"/>
              <w:spacing w:before="6"/>
              <w:ind w:right="4"/>
              <w:jc w:val="right"/>
              <w:rPr>
                <w:b/>
                <w:sz w:val="9"/>
              </w:rPr>
            </w:pPr>
            <w:r>
              <w:rPr>
                <w:b/>
                <w:w w:val="105"/>
                <w:sz w:val="9"/>
              </w:rPr>
              <w:t>1,750,000</w:t>
            </w:r>
          </w:p>
        </w:tc>
        <w:tc>
          <w:tcPr>
            <w:tcW w:w="385" w:type="dxa"/>
            <w:shd w:val="clear" w:color="auto" w:fill="BFBFBF"/>
          </w:tcPr>
          <w:p w:rsidR="00056A7C" w:rsidRDefault="007E764F">
            <w:pPr>
              <w:pStyle w:val="TableParagraph"/>
              <w:spacing w:before="6"/>
              <w:ind w:left="8" w:right="8"/>
              <w:jc w:val="center"/>
              <w:rPr>
                <w:b/>
                <w:sz w:val="9"/>
              </w:rPr>
            </w:pPr>
            <w:r>
              <w:rPr>
                <w:b/>
                <w:w w:val="105"/>
                <w:sz w:val="9"/>
              </w:rPr>
              <w:t>0.52</w:t>
            </w:r>
          </w:p>
        </w:tc>
        <w:tc>
          <w:tcPr>
            <w:tcW w:w="681" w:type="dxa"/>
            <w:shd w:val="clear" w:color="auto" w:fill="BFBFBF"/>
          </w:tcPr>
          <w:p w:rsidR="00056A7C" w:rsidRDefault="007E764F">
            <w:pPr>
              <w:pStyle w:val="TableParagraph"/>
              <w:spacing w:before="6"/>
              <w:ind w:right="6"/>
              <w:jc w:val="right"/>
              <w:rPr>
                <w:b/>
                <w:sz w:val="9"/>
              </w:rPr>
            </w:pPr>
            <w:r>
              <w:rPr>
                <w:b/>
                <w:w w:val="105"/>
                <w:sz w:val="9"/>
              </w:rPr>
              <w:t>1,750,000</w:t>
            </w:r>
          </w:p>
        </w:tc>
        <w:tc>
          <w:tcPr>
            <w:tcW w:w="385" w:type="dxa"/>
            <w:shd w:val="clear" w:color="auto" w:fill="BFBFBF"/>
          </w:tcPr>
          <w:p w:rsidR="00056A7C" w:rsidRDefault="007E764F">
            <w:pPr>
              <w:pStyle w:val="TableParagraph"/>
              <w:spacing w:before="6"/>
              <w:ind w:left="107"/>
              <w:rPr>
                <w:b/>
                <w:sz w:val="9"/>
              </w:rPr>
            </w:pPr>
            <w:r>
              <w:rPr>
                <w:b/>
                <w:w w:val="105"/>
                <w:sz w:val="9"/>
              </w:rPr>
              <w:t>0.52</w:t>
            </w:r>
          </w:p>
        </w:tc>
        <w:tc>
          <w:tcPr>
            <w:tcW w:w="660" w:type="dxa"/>
            <w:shd w:val="clear" w:color="auto" w:fill="BFBFBF"/>
          </w:tcPr>
          <w:p w:rsidR="00056A7C" w:rsidRDefault="007E764F">
            <w:pPr>
              <w:pStyle w:val="TableParagraph"/>
              <w:spacing w:before="6"/>
              <w:ind w:right="8"/>
              <w:jc w:val="right"/>
              <w:rPr>
                <w:b/>
                <w:sz w:val="9"/>
              </w:rPr>
            </w:pPr>
            <w:r>
              <w:rPr>
                <w:b/>
                <w:w w:val="105"/>
                <w:sz w:val="9"/>
              </w:rPr>
              <w:t>1,950,000</w:t>
            </w:r>
          </w:p>
        </w:tc>
        <w:tc>
          <w:tcPr>
            <w:tcW w:w="385" w:type="dxa"/>
            <w:shd w:val="clear" w:color="auto" w:fill="BFBFBF"/>
          </w:tcPr>
          <w:p w:rsidR="00056A7C" w:rsidRDefault="007E764F">
            <w:pPr>
              <w:pStyle w:val="TableParagraph"/>
              <w:spacing w:before="6"/>
              <w:ind w:right="110"/>
              <w:jc w:val="right"/>
              <w:rPr>
                <w:b/>
                <w:sz w:val="9"/>
              </w:rPr>
            </w:pPr>
            <w:r>
              <w:rPr>
                <w:b/>
                <w:w w:val="105"/>
                <w:sz w:val="9"/>
              </w:rPr>
              <w:t>0.52</w:t>
            </w:r>
          </w:p>
        </w:tc>
        <w:tc>
          <w:tcPr>
            <w:tcW w:w="560" w:type="dxa"/>
            <w:shd w:val="clear" w:color="auto" w:fill="BFBFBF"/>
          </w:tcPr>
          <w:p w:rsidR="00056A7C" w:rsidRDefault="007E764F">
            <w:pPr>
              <w:pStyle w:val="TableParagraph"/>
              <w:spacing w:before="6"/>
              <w:ind w:right="10"/>
              <w:jc w:val="right"/>
              <w:rPr>
                <w:b/>
                <w:sz w:val="9"/>
              </w:rPr>
            </w:pPr>
            <w:r>
              <w:rPr>
                <w:b/>
                <w:w w:val="105"/>
                <w:sz w:val="9"/>
              </w:rPr>
              <w:t>2,000,000</w:t>
            </w:r>
          </w:p>
        </w:tc>
        <w:tc>
          <w:tcPr>
            <w:tcW w:w="385" w:type="dxa"/>
            <w:shd w:val="clear" w:color="auto" w:fill="BFBFBF"/>
          </w:tcPr>
          <w:p w:rsidR="00056A7C" w:rsidRDefault="007E764F">
            <w:pPr>
              <w:pStyle w:val="TableParagraph"/>
              <w:spacing w:before="6"/>
              <w:ind w:left="103"/>
              <w:rPr>
                <w:b/>
                <w:sz w:val="9"/>
              </w:rPr>
            </w:pPr>
            <w:r>
              <w:rPr>
                <w:b/>
                <w:w w:val="105"/>
                <w:sz w:val="9"/>
              </w:rPr>
              <w:t>3.15</w:t>
            </w:r>
          </w:p>
        </w:tc>
        <w:tc>
          <w:tcPr>
            <w:tcW w:w="571" w:type="dxa"/>
            <w:shd w:val="clear" w:color="auto" w:fill="BFBFBF"/>
          </w:tcPr>
          <w:p w:rsidR="00056A7C" w:rsidRDefault="007E764F">
            <w:pPr>
              <w:pStyle w:val="TableParagraph"/>
              <w:spacing w:before="6"/>
              <w:ind w:right="12"/>
              <w:jc w:val="right"/>
              <w:rPr>
                <w:b/>
                <w:sz w:val="9"/>
              </w:rPr>
            </w:pPr>
            <w:r>
              <w:rPr>
                <w:b/>
                <w:w w:val="105"/>
                <w:sz w:val="9"/>
              </w:rPr>
              <w:t>10,150,000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Bimbingan Teknis usaha budidaya tanaman</w:t>
            </w:r>
          </w:p>
        </w:tc>
        <w:tc>
          <w:tcPr>
            <w:tcW w:w="1174" w:type="dxa"/>
          </w:tcPr>
          <w:p w:rsidR="00056A7C" w:rsidRDefault="007E764F">
            <w:pPr>
              <w:pStyle w:val="TableParagraph"/>
              <w:spacing w:before="7" w:line="295" w:lineRule="auto"/>
              <w:ind w:left="17" w:right="92"/>
              <w:rPr>
                <w:sz w:val="9"/>
              </w:rPr>
            </w:pPr>
            <w:r>
              <w:rPr>
                <w:w w:val="105"/>
                <w:sz w:val="9"/>
              </w:rPr>
              <w:t>Jumlah Kelompok yang dilatih Budidaya tanaman</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47"/>
              <w:jc w:val="right"/>
              <w:rPr>
                <w:sz w:val="9"/>
              </w:rPr>
            </w:pPr>
            <w:r>
              <w:rPr>
                <w:w w:val="105"/>
                <w:sz w:val="9"/>
              </w:rPr>
              <w:t>10 Klpk</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78"/>
              <w:rPr>
                <w:sz w:val="9"/>
              </w:rPr>
            </w:pPr>
            <w:r>
              <w:rPr>
                <w:w w:val="105"/>
                <w:sz w:val="9"/>
              </w:rPr>
              <w:t>5 Klpk</w:t>
            </w:r>
          </w:p>
        </w:tc>
        <w:tc>
          <w:tcPr>
            <w:tcW w:w="605" w:type="dxa"/>
          </w:tcPr>
          <w:p w:rsidR="00056A7C" w:rsidRDefault="007E764F">
            <w:pPr>
              <w:pStyle w:val="TableParagraph"/>
              <w:spacing w:before="7"/>
              <w:ind w:right="7"/>
              <w:jc w:val="right"/>
              <w:rPr>
                <w:sz w:val="9"/>
              </w:rPr>
            </w:pPr>
            <w:r>
              <w:rPr>
                <w:w w:val="105"/>
                <w:sz w:val="9"/>
              </w:rPr>
              <w:t>100,000</w:t>
            </w:r>
          </w:p>
        </w:tc>
        <w:tc>
          <w:tcPr>
            <w:tcW w:w="385" w:type="dxa"/>
          </w:tcPr>
          <w:p w:rsidR="00056A7C" w:rsidRDefault="007E764F">
            <w:pPr>
              <w:pStyle w:val="TableParagraph"/>
              <w:spacing w:before="7"/>
              <w:ind w:left="8" w:right="8"/>
              <w:jc w:val="center"/>
              <w:rPr>
                <w:sz w:val="9"/>
              </w:rPr>
            </w:pPr>
            <w:r>
              <w:rPr>
                <w:w w:val="105"/>
                <w:sz w:val="9"/>
              </w:rPr>
              <w:t>5 Klpk</w:t>
            </w:r>
          </w:p>
        </w:tc>
        <w:tc>
          <w:tcPr>
            <w:tcW w:w="681"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75"/>
              <w:jc w:val="right"/>
              <w:rPr>
                <w:sz w:val="9"/>
              </w:rPr>
            </w:pPr>
            <w:r>
              <w:rPr>
                <w:w w:val="105"/>
                <w:sz w:val="9"/>
              </w:rPr>
              <w:t>5 Klpk</w:t>
            </w:r>
          </w:p>
        </w:tc>
        <w:tc>
          <w:tcPr>
            <w:tcW w:w="660" w:type="dxa"/>
          </w:tcPr>
          <w:p w:rsidR="00056A7C" w:rsidRDefault="007E764F">
            <w:pPr>
              <w:pStyle w:val="TableParagraph"/>
              <w:spacing w:before="7"/>
              <w:ind w:right="11"/>
              <w:jc w:val="right"/>
              <w:rPr>
                <w:sz w:val="9"/>
              </w:rPr>
            </w:pPr>
            <w:r>
              <w:rPr>
                <w:w w:val="105"/>
                <w:sz w:val="9"/>
              </w:rPr>
              <w:t>100,000</w:t>
            </w:r>
          </w:p>
        </w:tc>
        <w:tc>
          <w:tcPr>
            <w:tcW w:w="385" w:type="dxa"/>
          </w:tcPr>
          <w:p w:rsidR="00056A7C" w:rsidRDefault="007E764F">
            <w:pPr>
              <w:pStyle w:val="TableParagraph"/>
              <w:spacing w:before="7"/>
              <w:ind w:right="77"/>
              <w:jc w:val="right"/>
              <w:rPr>
                <w:sz w:val="9"/>
              </w:rPr>
            </w:pPr>
            <w:r>
              <w:rPr>
                <w:w w:val="105"/>
                <w:sz w:val="9"/>
              </w:rPr>
              <w:t>5 Klpk</w:t>
            </w:r>
          </w:p>
        </w:tc>
        <w:tc>
          <w:tcPr>
            <w:tcW w:w="560" w:type="dxa"/>
          </w:tcPr>
          <w:p w:rsidR="00056A7C" w:rsidRDefault="007E764F">
            <w:pPr>
              <w:pStyle w:val="TableParagraph"/>
              <w:spacing w:before="7"/>
              <w:ind w:right="12"/>
              <w:jc w:val="right"/>
              <w:rPr>
                <w:sz w:val="9"/>
              </w:rPr>
            </w:pPr>
            <w:r>
              <w:rPr>
                <w:w w:val="105"/>
                <w:sz w:val="9"/>
              </w:rPr>
              <w:t>100,000</w:t>
            </w:r>
          </w:p>
        </w:tc>
        <w:tc>
          <w:tcPr>
            <w:tcW w:w="385" w:type="dxa"/>
          </w:tcPr>
          <w:p w:rsidR="00056A7C" w:rsidRDefault="007E764F">
            <w:pPr>
              <w:pStyle w:val="TableParagraph"/>
              <w:spacing w:before="7"/>
              <w:ind w:right="58"/>
              <w:jc w:val="right"/>
              <w:rPr>
                <w:sz w:val="9"/>
              </w:rPr>
            </w:pPr>
            <w:r>
              <w:rPr>
                <w:w w:val="105"/>
                <w:sz w:val="9"/>
              </w:rPr>
              <w:t>30 Klpk</w:t>
            </w:r>
          </w:p>
        </w:tc>
        <w:tc>
          <w:tcPr>
            <w:tcW w:w="571" w:type="dxa"/>
          </w:tcPr>
          <w:p w:rsidR="00056A7C" w:rsidRDefault="007E764F">
            <w:pPr>
              <w:pStyle w:val="TableParagraph"/>
              <w:spacing w:before="7"/>
              <w:ind w:right="12"/>
              <w:jc w:val="right"/>
              <w:rPr>
                <w:sz w:val="9"/>
              </w:rPr>
            </w:pPr>
            <w:r>
              <w:rPr>
                <w:w w:val="105"/>
                <w:sz w:val="9"/>
              </w:rPr>
              <w:t>600,000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Bimbingan Teknis Manajemen Badan</w:t>
            </w:r>
          </w:p>
          <w:p w:rsidR="00056A7C" w:rsidRDefault="007E764F">
            <w:pPr>
              <w:pStyle w:val="TableParagraph"/>
              <w:spacing w:before="24" w:line="73" w:lineRule="exact"/>
              <w:ind w:left="17"/>
              <w:rPr>
                <w:sz w:val="9"/>
              </w:rPr>
            </w:pPr>
            <w:r>
              <w:rPr>
                <w:w w:val="105"/>
                <w:sz w:val="9"/>
              </w:rPr>
              <w:t>Usaha Milik Desa</w:t>
            </w:r>
          </w:p>
        </w:tc>
        <w:tc>
          <w:tcPr>
            <w:tcW w:w="1174" w:type="dxa"/>
          </w:tcPr>
          <w:p w:rsidR="00056A7C" w:rsidRDefault="007E764F">
            <w:pPr>
              <w:pStyle w:val="TableParagraph"/>
              <w:spacing w:before="7"/>
              <w:ind w:left="17"/>
              <w:rPr>
                <w:sz w:val="9"/>
              </w:rPr>
            </w:pPr>
            <w:r>
              <w:rPr>
                <w:w w:val="105"/>
                <w:sz w:val="9"/>
              </w:rPr>
              <w:t>Jumlah BUMDesa yang dilatih</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3"/>
              <w:jc w:val="center"/>
              <w:rPr>
                <w:sz w:val="9"/>
              </w:rPr>
            </w:pPr>
            <w:r>
              <w:rPr>
                <w:w w:val="105"/>
                <w:sz w:val="9"/>
              </w:rPr>
              <w:t>100 orang</w:t>
            </w:r>
          </w:p>
        </w:tc>
        <w:tc>
          <w:tcPr>
            <w:tcW w:w="681" w:type="dxa"/>
          </w:tcPr>
          <w:p w:rsidR="00056A7C" w:rsidRDefault="007E764F">
            <w:pPr>
              <w:pStyle w:val="TableParagraph"/>
              <w:spacing w:before="7"/>
              <w:ind w:right="2"/>
              <w:jc w:val="right"/>
              <w:rPr>
                <w:sz w:val="9"/>
              </w:rPr>
            </w:pPr>
            <w:r>
              <w:rPr>
                <w:w w:val="105"/>
                <w:sz w:val="9"/>
              </w:rPr>
              <w:t>250,000</w:t>
            </w:r>
          </w:p>
        </w:tc>
        <w:tc>
          <w:tcPr>
            <w:tcW w:w="385" w:type="dxa"/>
          </w:tcPr>
          <w:p w:rsidR="00056A7C" w:rsidRDefault="007E764F">
            <w:pPr>
              <w:pStyle w:val="TableParagraph"/>
              <w:spacing w:before="7"/>
              <w:ind w:right="2"/>
              <w:jc w:val="right"/>
              <w:rPr>
                <w:sz w:val="9"/>
              </w:rPr>
            </w:pPr>
            <w:r>
              <w:rPr>
                <w:w w:val="105"/>
                <w:sz w:val="9"/>
              </w:rPr>
              <w:t>100 orang</w:t>
            </w:r>
          </w:p>
        </w:tc>
        <w:tc>
          <w:tcPr>
            <w:tcW w:w="605" w:type="dxa"/>
          </w:tcPr>
          <w:p w:rsidR="00056A7C" w:rsidRDefault="007E764F">
            <w:pPr>
              <w:pStyle w:val="TableParagraph"/>
              <w:spacing w:before="7"/>
              <w:ind w:right="4"/>
              <w:jc w:val="right"/>
              <w:rPr>
                <w:sz w:val="9"/>
              </w:rPr>
            </w:pPr>
            <w:r>
              <w:rPr>
                <w:w w:val="105"/>
                <w:sz w:val="9"/>
              </w:rPr>
              <w:t>250,000</w:t>
            </w:r>
          </w:p>
        </w:tc>
        <w:tc>
          <w:tcPr>
            <w:tcW w:w="385" w:type="dxa"/>
          </w:tcPr>
          <w:p w:rsidR="00056A7C" w:rsidRDefault="007E764F">
            <w:pPr>
              <w:pStyle w:val="TableParagraph"/>
              <w:spacing w:before="7"/>
              <w:ind w:left="12"/>
              <w:rPr>
                <w:sz w:val="9"/>
              </w:rPr>
            </w:pPr>
            <w:r>
              <w:rPr>
                <w:w w:val="105"/>
                <w:sz w:val="9"/>
              </w:rPr>
              <w:t>100 orang</w:t>
            </w:r>
          </w:p>
        </w:tc>
        <w:tc>
          <w:tcPr>
            <w:tcW w:w="605" w:type="dxa"/>
          </w:tcPr>
          <w:p w:rsidR="00056A7C" w:rsidRDefault="007E764F">
            <w:pPr>
              <w:pStyle w:val="TableParagraph"/>
              <w:spacing w:before="7"/>
              <w:ind w:right="7"/>
              <w:jc w:val="right"/>
              <w:rPr>
                <w:sz w:val="9"/>
              </w:rPr>
            </w:pPr>
            <w:r>
              <w:rPr>
                <w:w w:val="105"/>
                <w:sz w:val="9"/>
              </w:rPr>
              <w:t>300,000</w:t>
            </w:r>
          </w:p>
        </w:tc>
        <w:tc>
          <w:tcPr>
            <w:tcW w:w="385" w:type="dxa"/>
          </w:tcPr>
          <w:p w:rsidR="00056A7C" w:rsidRDefault="007E764F">
            <w:pPr>
              <w:pStyle w:val="TableParagraph"/>
              <w:spacing w:before="7"/>
              <w:jc w:val="center"/>
              <w:rPr>
                <w:sz w:val="9"/>
              </w:rPr>
            </w:pPr>
            <w:r>
              <w:rPr>
                <w:w w:val="105"/>
                <w:sz w:val="9"/>
              </w:rPr>
              <w:t>100 orang</w:t>
            </w:r>
          </w:p>
        </w:tc>
        <w:tc>
          <w:tcPr>
            <w:tcW w:w="681" w:type="dxa"/>
          </w:tcPr>
          <w:p w:rsidR="00056A7C" w:rsidRDefault="007E764F">
            <w:pPr>
              <w:pStyle w:val="TableParagraph"/>
              <w:spacing w:before="7"/>
              <w:ind w:right="8"/>
              <w:jc w:val="right"/>
              <w:rPr>
                <w:sz w:val="9"/>
              </w:rPr>
            </w:pPr>
            <w:r>
              <w:rPr>
                <w:w w:val="105"/>
                <w:sz w:val="9"/>
              </w:rPr>
              <w:t>300,000</w:t>
            </w:r>
          </w:p>
        </w:tc>
        <w:tc>
          <w:tcPr>
            <w:tcW w:w="385" w:type="dxa"/>
          </w:tcPr>
          <w:p w:rsidR="00056A7C" w:rsidRDefault="007E764F">
            <w:pPr>
              <w:pStyle w:val="TableParagraph"/>
              <w:spacing w:before="7"/>
              <w:ind w:right="8"/>
              <w:jc w:val="right"/>
              <w:rPr>
                <w:sz w:val="9"/>
              </w:rPr>
            </w:pPr>
            <w:r>
              <w:rPr>
                <w:w w:val="105"/>
                <w:sz w:val="9"/>
              </w:rPr>
              <w:t>150 orang</w:t>
            </w:r>
          </w:p>
        </w:tc>
        <w:tc>
          <w:tcPr>
            <w:tcW w:w="660" w:type="dxa"/>
          </w:tcPr>
          <w:p w:rsidR="00056A7C" w:rsidRDefault="007E764F">
            <w:pPr>
              <w:pStyle w:val="TableParagraph"/>
              <w:spacing w:before="7"/>
              <w:ind w:right="11"/>
              <w:jc w:val="right"/>
              <w:rPr>
                <w:sz w:val="9"/>
              </w:rPr>
            </w:pPr>
            <w:r>
              <w:rPr>
                <w:w w:val="105"/>
                <w:sz w:val="9"/>
              </w:rPr>
              <w:t>400,000</w:t>
            </w:r>
          </w:p>
        </w:tc>
        <w:tc>
          <w:tcPr>
            <w:tcW w:w="385" w:type="dxa"/>
          </w:tcPr>
          <w:p w:rsidR="00056A7C" w:rsidRDefault="007E764F">
            <w:pPr>
              <w:pStyle w:val="TableParagraph"/>
              <w:spacing w:before="7"/>
              <w:ind w:right="10"/>
              <w:jc w:val="right"/>
              <w:rPr>
                <w:sz w:val="9"/>
              </w:rPr>
            </w:pPr>
            <w:r>
              <w:rPr>
                <w:w w:val="105"/>
                <w:sz w:val="9"/>
              </w:rPr>
              <w:t>150 orang</w:t>
            </w:r>
          </w:p>
        </w:tc>
        <w:tc>
          <w:tcPr>
            <w:tcW w:w="560" w:type="dxa"/>
          </w:tcPr>
          <w:p w:rsidR="00056A7C" w:rsidRDefault="007E764F">
            <w:pPr>
              <w:pStyle w:val="TableParagraph"/>
              <w:spacing w:before="7"/>
              <w:ind w:right="12"/>
              <w:jc w:val="right"/>
              <w:rPr>
                <w:sz w:val="9"/>
              </w:rPr>
            </w:pPr>
            <w:r>
              <w:rPr>
                <w:w w:val="105"/>
                <w:sz w:val="9"/>
              </w:rPr>
              <w:t>400,000</w:t>
            </w:r>
          </w:p>
        </w:tc>
        <w:tc>
          <w:tcPr>
            <w:tcW w:w="385" w:type="dxa"/>
          </w:tcPr>
          <w:p w:rsidR="00056A7C" w:rsidRDefault="007E764F">
            <w:pPr>
              <w:pStyle w:val="TableParagraph"/>
              <w:spacing w:before="7"/>
              <w:ind w:right="12"/>
              <w:jc w:val="right"/>
              <w:rPr>
                <w:sz w:val="9"/>
              </w:rPr>
            </w:pPr>
            <w:r>
              <w:rPr>
                <w:w w:val="105"/>
                <w:sz w:val="9"/>
              </w:rPr>
              <w:t>700 orang</w:t>
            </w:r>
          </w:p>
        </w:tc>
        <w:tc>
          <w:tcPr>
            <w:tcW w:w="571" w:type="dxa"/>
          </w:tcPr>
          <w:p w:rsidR="00056A7C" w:rsidRDefault="007E764F">
            <w:pPr>
              <w:pStyle w:val="TableParagraph"/>
              <w:spacing w:before="7"/>
              <w:ind w:right="12"/>
              <w:jc w:val="right"/>
              <w:rPr>
                <w:sz w:val="9"/>
              </w:rPr>
            </w:pPr>
            <w:r>
              <w:rPr>
                <w:w w:val="105"/>
                <w:sz w:val="9"/>
              </w:rPr>
              <w:t>1,900,000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Bimbingan Teknis Usaha Industri Kerajinan</w:t>
            </w:r>
          </w:p>
        </w:tc>
        <w:tc>
          <w:tcPr>
            <w:tcW w:w="1174" w:type="dxa"/>
          </w:tcPr>
          <w:p w:rsidR="00056A7C" w:rsidRDefault="007E764F">
            <w:pPr>
              <w:pStyle w:val="TableParagraph"/>
              <w:spacing w:before="7"/>
              <w:ind w:left="17"/>
              <w:rPr>
                <w:sz w:val="9"/>
              </w:rPr>
            </w:pPr>
            <w:r>
              <w:rPr>
                <w:w w:val="105"/>
                <w:sz w:val="9"/>
              </w:rPr>
              <w:t>Jumlah Kelompok yang dilatih</w:t>
            </w:r>
          </w:p>
          <w:p w:rsidR="00056A7C" w:rsidRDefault="007E764F">
            <w:pPr>
              <w:pStyle w:val="TableParagraph"/>
              <w:spacing w:before="24" w:line="73" w:lineRule="exact"/>
              <w:ind w:left="17"/>
              <w:rPr>
                <w:sz w:val="9"/>
              </w:rPr>
            </w:pPr>
            <w:r>
              <w:rPr>
                <w:w w:val="105"/>
                <w:sz w:val="9"/>
              </w:rPr>
              <w:t>Industri Kerajinan</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47"/>
              <w:jc w:val="right"/>
              <w:rPr>
                <w:sz w:val="9"/>
              </w:rPr>
            </w:pPr>
            <w:r>
              <w:rPr>
                <w:w w:val="105"/>
                <w:sz w:val="9"/>
              </w:rPr>
              <w:t>10 Klpk</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78"/>
              <w:rPr>
                <w:sz w:val="9"/>
              </w:rPr>
            </w:pPr>
            <w:r>
              <w:rPr>
                <w:w w:val="105"/>
                <w:sz w:val="9"/>
              </w:rPr>
              <w:t>5 Klpk</w:t>
            </w:r>
          </w:p>
        </w:tc>
        <w:tc>
          <w:tcPr>
            <w:tcW w:w="605" w:type="dxa"/>
          </w:tcPr>
          <w:p w:rsidR="00056A7C" w:rsidRDefault="007E764F">
            <w:pPr>
              <w:pStyle w:val="TableParagraph"/>
              <w:spacing w:before="7"/>
              <w:ind w:right="7"/>
              <w:jc w:val="right"/>
              <w:rPr>
                <w:sz w:val="9"/>
              </w:rPr>
            </w:pPr>
            <w:r>
              <w:rPr>
                <w:w w:val="105"/>
                <w:sz w:val="9"/>
              </w:rPr>
              <w:t>100,000</w:t>
            </w:r>
          </w:p>
        </w:tc>
        <w:tc>
          <w:tcPr>
            <w:tcW w:w="385" w:type="dxa"/>
          </w:tcPr>
          <w:p w:rsidR="00056A7C" w:rsidRDefault="007E764F">
            <w:pPr>
              <w:pStyle w:val="TableParagraph"/>
              <w:spacing w:before="7"/>
              <w:ind w:left="8" w:right="8"/>
              <w:jc w:val="center"/>
              <w:rPr>
                <w:sz w:val="9"/>
              </w:rPr>
            </w:pPr>
            <w:r>
              <w:rPr>
                <w:w w:val="105"/>
                <w:sz w:val="9"/>
              </w:rPr>
              <w:t>5 Klpk</w:t>
            </w:r>
          </w:p>
        </w:tc>
        <w:tc>
          <w:tcPr>
            <w:tcW w:w="681"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75"/>
              <w:jc w:val="right"/>
              <w:rPr>
                <w:sz w:val="9"/>
              </w:rPr>
            </w:pPr>
            <w:r>
              <w:rPr>
                <w:w w:val="105"/>
                <w:sz w:val="9"/>
              </w:rPr>
              <w:t>5 Klpk</w:t>
            </w:r>
          </w:p>
        </w:tc>
        <w:tc>
          <w:tcPr>
            <w:tcW w:w="660" w:type="dxa"/>
          </w:tcPr>
          <w:p w:rsidR="00056A7C" w:rsidRDefault="007E764F">
            <w:pPr>
              <w:pStyle w:val="TableParagraph"/>
              <w:spacing w:before="7"/>
              <w:ind w:right="11"/>
              <w:jc w:val="right"/>
              <w:rPr>
                <w:sz w:val="9"/>
              </w:rPr>
            </w:pPr>
            <w:r>
              <w:rPr>
                <w:w w:val="105"/>
                <w:sz w:val="9"/>
              </w:rPr>
              <w:t>100,000</w:t>
            </w:r>
          </w:p>
        </w:tc>
        <w:tc>
          <w:tcPr>
            <w:tcW w:w="385" w:type="dxa"/>
          </w:tcPr>
          <w:p w:rsidR="00056A7C" w:rsidRDefault="007E764F">
            <w:pPr>
              <w:pStyle w:val="TableParagraph"/>
              <w:spacing w:before="7"/>
              <w:ind w:right="77"/>
              <w:jc w:val="right"/>
              <w:rPr>
                <w:sz w:val="9"/>
              </w:rPr>
            </w:pPr>
            <w:r>
              <w:rPr>
                <w:w w:val="105"/>
                <w:sz w:val="9"/>
              </w:rPr>
              <w:t>5 Klpk</w:t>
            </w:r>
          </w:p>
        </w:tc>
        <w:tc>
          <w:tcPr>
            <w:tcW w:w="560" w:type="dxa"/>
          </w:tcPr>
          <w:p w:rsidR="00056A7C" w:rsidRDefault="007E764F">
            <w:pPr>
              <w:pStyle w:val="TableParagraph"/>
              <w:spacing w:before="7"/>
              <w:ind w:right="12"/>
              <w:jc w:val="right"/>
              <w:rPr>
                <w:sz w:val="9"/>
              </w:rPr>
            </w:pPr>
            <w:r>
              <w:rPr>
                <w:w w:val="105"/>
                <w:sz w:val="9"/>
              </w:rPr>
              <w:t>100,000</w:t>
            </w:r>
          </w:p>
        </w:tc>
        <w:tc>
          <w:tcPr>
            <w:tcW w:w="385" w:type="dxa"/>
          </w:tcPr>
          <w:p w:rsidR="00056A7C" w:rsidRDefault="007E764F">
            <w:pPr>
              <w:pStyle w:val="TableParagraph"/>
              <w:spacing w:before="7"/>
              <w:ind w:right="58"/>
              <w:jc w:val="right"/>
              <w:rPr>
                <w:sz w:val="9"/>
              </w:rPr>
            </w:pPr>
            <w:r>
              <w:rPr>
                <w:w w:val="105"/>
                <w:sz w:val="9"/>
              </w:rPr>
              <w:t>30 Klpk</w:t>
            </w:r>
          </w:p>
        </w:tc>
        <w:tc>
          <w:tcPr>
            <w:tcW w:w="571" w:type="dxa"/>
          </w:tcPr>
          <w:p w:rsidR="00056A7C" w:rsidRDefault="007E764F">
            <w:pPr>
              <w:pStyle w:val="TableParagraph"/>
              <w:spacing w:before="7"/>
              <w:ind w:right="12"/>
              <w:jc w:val="right"/>
              <w:rPr>
                <w:sz w:val="9"/>
              </w:rPr>
            </w:pPr>
            <w:r>
              <w:rPr>
                <w:w w:val="105"/>
                <w:sz w:val="9"/>
              </w:rPr>
              <w:t>600,000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Bimbingan Teknis Usaha Pertanian dan</w:t>
            </w:r>
          </w:p>
          <w:p w:rsidR="00056A7C" w:rsidRDefault="007E764F">
            <w:pPr>
              <w:pStyle w:val="TableParagraph"/>
              <w:spacing w:before="24" w:line="73" w:lineRule="exact"/>
              <w:ind w:left="17"/>
              <w:rPr>
                <w:sz w:val="9"/>
              </w:rPr>
            </w:pPr>
            <w:r>
              <w:rPr>
                <w:w w:val="105"/>
                <w:sz w:val="9"/>
              </w:rPr>
              <w:t>Perternakan</w:t>
            </w:r>
          </w:p>
        </w:tc>
        <w:tc>
          <w:tcPr>
            <w:tcW w:w="1174" w:type="dxa"/>
          </w:tcPr>
          <w:p w:rsidR="00056A7C" w:rsidRDefault="007E764F">
            <w:pPr>
              <w:pStyle w:val="TableParagraph"/>
              <w:spacing w:before="7"/>
              <w:ind w:left="17"/>
              <w:rPr>
                <w:sz w:val="9"/>
              </w:rPr>
            </w:pPr>
            <w:r>
              <w:rPr>
                <w:w w:val="105"/>
                <w:sz w:val="9"/>
              </w:rPr>
              <w:t>Jumlah Kelompok yang dilatih</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47"/>
              <w:jc w:val="right"/>
              <w:rPr>
                <w:sz w:val="9"/>
              </w:rPr>
            </w:pPr>
            <w:r>
              <w:rPr>
                <w:w w:val="105"/>
                <w:sz w:val="9"/>
              </w:rPr>
              <w:t>10 Klpk</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78"/>
              <w:rPr>
                <w:sz w:val="9"/>
              </w:rPr>
            </w:pPr>
            <w:r>
              <w:rPr>
                <w:w w:val="105"/>
                <w:sz w:val="9"/>
              </w:rPr>
              <w:t>5 Klpk</w:t>
            </w:r>
          </w:p>
        </w:tc>
        <w:tc>
          <w:tcPr>
            <w:tcW w:w="605" w:type="dxa"/>
          </w:tcPr>
          <w:p w:rsidR="00056A7C" w:rsidRDefault="007E764F">
            <w:pPr>
              <w:pStyle w:val="TableParagraph"/>
              <w:spacing w:before="7"/>
              <w:ind w:right="7"/>
              <w:jc w:val="right"/>
              <w:rPr>
                <w:sz w:val="9"/>
              </w:rPr>
            </w:pPr>
            <w:r>
              <w:rPr>
                <w:w w:val="105"/>
                <w:sz w:val="9"/>
              </w:rPr>
              <w:t>100,000</w:t>
            </w:r>
          </w:p>
        </w:tc>
        <w:tc>
          <w:tcPr>
            <w:tcW w:w="385" w:type="dxa"/>
          </w:tcPr>
          <w:p w:rsidR="00056A7C" w:rsidRDefault="007E764F">
            <w:pPr>
              <w:pStyle w:val="TableParagraph"/>
              <w:spacing w:before="7"/>
              <w:ind w:left="8" w:right="8"/>
              <w:jc w:val="center"/>
              <w:rPr>
                <w:sz w:val="9"/>
              </w:rPr>
            </w:pPr>
            <w:r>
              <w:rPr>
                <w:w w:val="105"/>
                <w:sz w:val="9"/>
              </w:rPr>
              <w:t>5 Klpk</w:t>
            </w:r>
          </w:p>
        </w:tc>
        <w:tc>
          <w:tcPr>
            <w:tcW w:w="681"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75"/>
              <w:jc w:val="right"/>
              <w:rPr>
                <w:sz w:val="9"/>
              </w:rPr>
            </w:pPr>
            <w:r>
              <w:rPr>
                <w:w w:val="105"/>
                <w:sz w:val="9"/>
              </w:rPr>
              <w:t>5 Klpk</w:t>
            </w:r>
          </w:p>
        </w:tc>
        <w:tc>
          <w:tcPr>
            <w:tcW w:w="660" w:type="dxa"/>
          </w:tcPr>
          <w:p w:rsidR="00056A7C" w:rsidRDefault="007E764F">
            <w:pPr>
              <w:pStyle w:val="TableParagraph"/>
              <w:spacing w:before="7"/>
              <w:ind w:right="11"/>
              <w:jc w:val="right"/>
              <w:rPr>
                <w:sz w:val="9"/>
              </w:rPr>
            </w:pPr>
            <w:r>
              <w:rPr>
                <w:w w:val="105"/>
                <w:sz w:val="9"/>
              </w:rPr>
              <w:t>100,000</w:t>
            </w:r>
          </w:p>
        </w:tc>
        <w:tc>
          <w:tcPr>
            <w:tcW w:w="385" w:type="dxa"/>
          </w:tcPr>
          <w:p w:rsidR="00056A7C" w:rsidRDefault="007E764F">
            <w:pPr>
              <w:pStyle w:val="TableParagraph"/>
              <w:spacing w:before="7"/>
              <w:ind w:right="77"/>
              <w:jc w:val="right"/>
              <w:rPr>
                <w:sz w:val="9"/>
              </w:rPr>
            </w:pPr>
            <w:r>
              <w:rPr>
                <w:w w:val="105"/>
                <w:sz w:val="9"/>
              </w:rPr>
              <w:t>5 Klpk</w:t>
            </w:r>
          </w:p>
        </w:tc>
        <w:tc>
          <w:tcPr>
            <w:tcW w:w="560" w:type="dxa"/>
          </w:tcPr>
          <w:p w:rsidR="00056A7C" w:rsidRDefault="007E764F">
            <w:pPr>
              <w:pStyle w:val="TableParagraph"/>
              <w:spacing w:before="7"/>
              <w:ind w:right="12"/>
              <w:jc w:val="right"/>
              <w:rPr>
                <w:sz w:val="9"/>
              </w:rPr>
            </w:pPr>
            <w:r>
              <w:rPr>
                <w:w w:val="105"/>
                <w:sz w:val="9"/>
              </w:rPr>
              <w:t>100,000</w:t>
            </w:r>
          </w:p>
        </w:tc>
        <w:tc>
          <w:tcPr>
            <w:tcW w:w="385" w:type="dxa"/>
          </w:tcPr>
          <w:p w:rsidR="00056A7C" w:rsidRDefault="007E764F">
            <w:pPr>
              <w:pStyle w:val="TableParagraph"/>
              <w:spacing w:before="7"/>
              <w:ind w:right="58"/>
              <w:jc w:val="right"/>
              <w:rPr>
                <w:sz w:val="9"/>
              </w:rPr>
            </w:pPr>
            <w:r>
              <w:rPr>
                <w:w w:val="105"/>
                <w:sz w:val="9"/>
              </w:rPr>
              <w:t>30 Klpk</w:t>
            </w:r>
          </w:p>
        </w:tc>
        <w:tc>
          <w:tcPr>
            <w:tcW w:w="571" w:type="dxa"/>
          </w:tcPr>
          <w:p w:rsidR="00056A7C" w:rsidRDefault="007E764F">
            <w:pPr>
              <w:pStyle w:val="TableParagraph"/>
              <w:spacing w:before="7"/>
              <w:ind w:right="12"/>
              <w:jc w:val="right"/>
              <w:rPr>
                <w:sz w:val="9"/>
              </w:rPr>
            </w:pPr>
            <w:r>
              <w:rPr>
                <w:w w:val="105"/>
                <w:sz w:val="9"/>
              </w:rPr>
              <w:t>600,000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87"/>
              <w:rPr>
                <w:sz w:val="9"/>
              </w:rPr>
            </w:pPr>
            <w:r>
              <w:rPr>
                <w:w w:val="105"/>
                <w:sz w:val="9"/>
              </w:rPr>
              <w:t>Peningkatan permodalan bagi usaha mikro kecil dan menengah di perdesaan</w:t>
            </w:r>
          </w:p>
        </w:tc>
        <w:tc>
          <w:tcPr>
            <w:tcW w:w="1174" w:type="dxa"/>
          </w:tcPr>
          <w:p w:rsidR="00056A7C" w:rsidRDefault="007E764F">
            <w:pPr>
              <w:pStyle w:val="TableParagraph"/>
              <w:spacing w:before="7" w:line="295" w:lineRule="auto"/>
              <w:ind w:left="17" w:right="264"/>
              <w:rPr>
                <w:sz w:val="9"/>
              </w:rPr>
            </w:pPr>
            <w:r>
              <w:rPr>
                <w:w w:val="105"/>
                <w:sz w:val="9"/>
              </w:rPr>
              <w:t>Jumlah Kelompok yang diberikan stimulan modal</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69"/>
              <w:jc w:val="right"/>
              <w:rPr>
                <w:sz w:val="9"/>
              </w:rPr>
            </w:pPr>
            <w:r>
              <w:rPr>
                <w:w w:val="105"/>
                <w:sz w:val="9"/>
              </w:rPr>
              <w:t>5 Klpk</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78"/>
              <w:rPr>
                <w:sz w:val="9"/>
              </w:rPr>
            </w:pPr>
            <w:r>
              <w:rPr>
                <w:w w:val="105"/>
                <w:sz w:val="9"/>
              </w:rPr>
              <w:t>2 Klpk</w:t>
            </w:r>
          </w:p>
        </w:tc>
        <w:tc>
          <w:tcPr>
            <w:tcW w:w="605" w:type="dxa"/>
          </w:tcPr>
          <w:p w:rsidR="00056A7C" w:rsidRDefault="007E764F">
            <w:pPr>
              <w:pStyle w:val="TableParagraph"/>
              <w:spacing w:before="7"/>
              <w:ind w:right="7"/>
              <w:jc w:val="right"/>
              <w:rPr>
                <w:sz w:val="9"/>
              </w:rPr>
            </w:pPr>
            <w:r>
              <w:rPr>
                <w:w w:val="105"/>
                <w:sz w:val="9"/>
              </w:rPr>
              <w:t>50,000</w:t>
            </w:r>
          </w:p>
        </w:tc>
        <w:tc>
          <w:tcPr>
            <w:tcW w:w="385" w:type="dxa"/>
          </w:tcPr>
          <w:p w:rsidR="00056A7C" w:rsidRDefault="007E764F">
            <w:pPr>
              <w:pStyle w:val="TableParagraph"/>
              <w:spacing w:before="7"/>
              <w:ind w:left="8" w:right="8"/>
              <w:jc w:val="center"/>
              <w:rPr>
                <w:sz w:val="9"/>
              </w:rPr>
            </w:pPr>
            <w:r>
              <w:rPr>
                <w:w w:val="105"/>
                <w:sz w:val="9"/>
              </w:rPr>
              <w:t>2 Klpk</w:t>
            </w:r>
          </w:p>
        </w:tc>
        <w:tc>
          <w:tcPr>
            <w:tcW w:w="681" w:type="dxa"/>
          </w:tcPr>
          <w:p w:rsidR="00056A7C" w:rsidRDefault="007E764F">
            <w:pPr>
              <w:pStyle w:val="TableParagraph"/>
              <w:spacing w:before="7"/>
              <w:ind w:right="8"/>
              <w:jc w:val="right"/>
              <w:rPr>
                <w:sz w:val="9"/>
              </w:rPr>
            </w:pPr>
            <w:r>
              <w:rPr>
                <w:w w:val="105"/>
                <w:sz w:val="9"/>
              </w:rPr>
              <w:t>50,000</w:t>
            </w:r>
          </w:p>
        </w:tc>
        <w:tc>
          <w:tcPr>
            <w:tcW w:w="385" w:type="dxa"/>
          </w:tcPr>
          <w:p w:rsidR="00056A7C" w:rsidRDefault="007E764F">
            <w:pPr>
              <w:pStyle w:val="TableParagraph"/>
              <w:spacing w:before="7"/>
              <w:ind w:right="75"/>
              <w:jc w:val="right"/>
              <w:rPr>
                <w:sz w:val="9"/>
              </w:rPr>
            </w:pPr>
            <w:r>
              <w:rPr>
                <w:w w:val="105"/>
                <w:sz w:val="9"/>
              </w:rPr>
              <w:t>2 Klpk</w:t>
            </w:r>
          </w:p>
        </w:tc>
        <w:tc>
          <w:tcPr>
            <w:tcW w:w="660" w:type="dxa"/>
          </w:tcPr>
          <w:p w:rsidR="00056A7C" w:rsidRDefault="007E764F">
            <w:pPr>
              <w:pStyle w:val="TableParagraph"/>
              <w:spacing w:before="7"/>
              <w:ind w:right="11"/>
              <w:jc w:val="right"/>
              <w:rPr>
                <w:sz w:val="9"/>
              </w:rPr>
            </w:pPr>
            <w:r>
              <w:rPr>
                <w:w w:val="105"/>
                <w:sz w:val="9"/>
              </w:rPr>
              <w:t>50,000</w:t>
            </w:r>
          </w:p>
        </w:tc>
        <w:tc>
          <w:tcPr>
            <w:tcW w:w="385" w:type="dxa"/>
          </w:tcPr>
          <w:p w:rsidR="00056A7C" w:rsidRDefault="007E764F">
            <w:pPr>
              <w:pStyle w:val="TableParagraph"/>
              <w:spacing w:before="7"/>
              <w:ind w:right="77"/>
              <w:jc w:val="right"/>
              <w:rPr>
                <w:sz w:val="9"/>
              </w:rPr>
            </w:pPr>
            <w:r>
              <w:rPr>
                <w:w w:val="105"/>
                <w:sz w:val="9"/>
              </w:rPr>
              <w:t>2 Klpk</w:t>
            </w:r>
          </w:p>
        </w:tc>
        <w:tc>
          <w:tcPr>
            <w:tcW w:w="560" w:type="dxa"/>
          </w:tcPr>
          <w:p w:rsidR="00056A7C" w:rsidRDefault="007E764F">
            <w:pPr>
              <w:pStyle w:val="TableParagraph"/>
              <w:spacing w:before="7"/>
              <w:ind w:right="12"/>
              <w:jc w:val="right"/>
              <w:rPr>
                <w:sz w:val="9"/>
              </w:rPr>
            </w:pPr>
            <w:r>
              <w:rPr>
                <w:w w:val="105"/>
                <w:sz w:val="9"/>
              </w:rPr>
              <w:t>50,000</w:t>
            </w:r>
          </w:p>
        </w:tc>
        <w:tc>
          <w:tcPr>
            <w:tcW w:w="385" w:type="dxa"/>
          </w:tcPr>
          <w:p w:rsidR="00056A7C" w:rsidRDefault="007E764F">
            <w:pPr>
              <w:pStyle w:val="TableParagraph"/>
              <w:spacing w:before="7"/>
              <w:ind w:right="58"/>
              <w:jc w:val="right"/>
              <w:rPr>
                <w:sz w:val="9"/>
              </w:rPr>
            </w:pPr>
            <w:r>
              <w:rPr>
                <w:w w:val="105"/>
                <w:sz w:val="9"/>
              </w:rPr>
              <w:t>13 Klpk</w:t>
            </w:r>
          </w:p>
        </w:tc>
        <w:tc>
          <w:tcPr>
            <w:tcW w:w="571" w:type="dxa"/>
          </w:tcPr>
          <w:p w:rsidR="00056A7C" w:rsidRDefault="007E764F">
            <w:pPr>
              <w:pStyle w:val="TableParagraph"/>
              <w:spacing w:before="7"/>
              <w:ind w:right="12"/>
              <w:jc w:val="right"/>
              <w:rPr>
                <w:sz w:val="9"/>
              </w:rPr>
            </w:pPr>
            <w:r>
              <w:rPr>
                <w:w w:val="105"/>
                <w:sz w:val="9"/>
              </w:rPr>
              <w:t>400,000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165"/>
              <w:rPr>
                <w:sz w:val="9"/>
              </w:rPr>
            </w:pPr>
            <w:r>
              <w:rPr>
                <w:w w:val="105"/>
                <w:sz w:val="9"/>
              </w:rPr>
              <w:t>Penigkatan kemitraan swasta dan usaha mikro kecil dan menengah di pedesaan</w:t>
            </w:r>
          </w:p>
        </w:tc>
        <w:tc>
          <w:tcPr>
            <w:tcW w:w="1174" w:type="dxa"/>
          </w:tcPr>
          <w:p w:rsidR="00056A7C" w:rsidRDefault="007E764F">
            <w:pPr>
              <w:pStyle w:val="TableParagraph"/>
              <w:spacing w:before="7"/>
              <w:ind w:left="17"/>
              <w:rPr>
                <w:sz w:val="9"/>
              </w:rPr>
            </w:pPr>
            <w:r>
              <w:rPr>
                <w:w w:val="105"/>
                <w:sz w:val="9"/>
              </w:rPr>
              <w:t>Jumlah Kelompok yang bermitra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69"/>
              <w:jc w:val="right"/>
              <w:rPr>
                <w:sz w:val="9"/>
              </w:rPr>
            </w:pPr>
            <w:r>
              <w:rPr>
                <w:w w:val="105"/>
                <w:sz w:val="9"/>
              </w:rPr>
              <w:t>1 Klpk</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left="78"/>
              <w:rPr>
                <w:sz w:val="9"/>
              </w:rPr>
            </w:pPr>
            <w:r>
              <w:rPr>
                <w:w w:val="105"/>
                <w:sz w:val="9"/>
              </w:rPr>
              <w:t>1 Klpk</w:t>
            </w:r>
          </w:p>
        </w:tc>
        <w:tc>
          <w:tcPr>
            <w:tcW w:w="605" w:type="dxa"/>
          </w:tcPr>
          <w:p w:rsidR="00056A7C" w:rsidRDefault="007E764F">
            <w:pPr>
              <w:pStyle w:val="TableParagraph"/>
              <w:spacing w:before="7"/>
              <w:ind w:right="7"/>
              <w:jc w:val="right"/>
              <w:rPr>
                <w:sz w:val="9"/>
              </w:rPr>
            </w:pPr>
            <w:r>
              <w:rPr>
                <w:w w:val="105"/>
                <w:sz w:val="9"/>
              </w:rPr>
              <w:t>100,000</w:t>
            </w:r>
          </w:p>
        </w:tc>
        <w:tc>
          <w:tcPr>
            <w:tcW w:w="385" w:type="dxa"/>
          </w:tcPr>
          <w:p w:rsidR="00056A7C" w:rsidRDefault="007E764F">
            <w:pPr>
              <w:pStyle w:val="TableParagraph"/>
              <w:spacing w:before="7"/>
              <w:ind w:left="8" w:right="8"/>
              <w:jc w:val="center"/>
              <w:rPr>
                <w:sz w:val="9"/>
              </w:rPr>
            </w:pPr>
            <w:r>
              <w:rPr>
                <w:w w:val="105"/>
                <w:sz w:val="9"/>
              </w:rPr>
              <w:t>1 Klpk</w:t>
            </w:r>
          </w:p>
        </w:tc>
        <w:tc>
          <w:tcPr>
            <w:tcW w:w="681"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75"/>
              <w:jc w:val="right"/>
              <w:rPr>
                <w:sz w:val="9"/>
              </w:rPr>
            </w:pPr>
            <w:r>
              <w:rPr>
                <w:w w:val="105"/>
                <w:sz w:val="9"/>
              </w:rPr>
              <w:t>1 Klpk</w:t>
            </w:r>
          </w:p>
        </w:tc>
        <w:tc>
          <w:tcPr>
            <w:tcW w:w="660" w:type="dxa"/>
          </w:tcPr>
          <w:p w:rsidR="00056A7C" w:rsidRDefault="007E764F">
            <w:pPr>
              <w:pStyle w:val="TableParagraph"/>
              <w:spacing w:before="7"/>
              <w:ind w:right="11"/>
              <w:jc w:val="right"/>
              <w:rPr>
                <w:sz w:val="9"/>
              </w:rPr>
            </w:pPr>
            <w:r>
              <w:rPr>
                <w:w w:val="105"/>
                <w:sz w:val="9"/>
              </w:rPr>
              <w:t>100,000</w:t>
            </w:r>
          </w:p>
        </w:tc>
        <w:tc>
          <w:tcPr>
            <w:tcW w:w="385" w:type="dxa"/>
          </w:tcPr>
          <w:p w:rsidR="00056A7C" w:rsidRDefault="007E764F">
            <w:pPr>
              <w:pStyle w:val="TableParagraph"/>
              <w:spacing w:before="7"/>
              <w:ind w:right="77"/>
              <w:jc w:val="right"/>
              <w:rPr>
                <w:sz w:val="9"/>
              </w:rPr>
            </w:pPr>
            <w:r>
              <w:rPr>
                <w:w w:val="105"/>
                <w:sz w:val="9"/>
              </w:rPr>
              <w:t>1 Klpk</w:t>
            </w:r>
          </w:p>
        </w:tc>
        <w:tc>
          <w:tcPr>
            <w:tcW w:w="560" w:type="dxa"/>
          </w:tcPr>
          <w:p w:rsidR="00056A7C" w:rsidRDefault="007E764F">
            <w:pPr>
              <w:pStyle w:val="TableParagraph"/>
              <w:spacing w:before="7"/>
              <w:ind w:right="12"/>
              <w:jc w:val="right"/>
              <w:rPr>
                <w:sz w:val="9"/>
              </w:rPr>
            </w:pPr>
            <w:r>
              <w:rPr>
                <w:w w:val="105"/>
                <w:sz w:val="9"/>
              </w:rPr>
              <w:t>100,000</w:t>
            </w:r>
          </w:p>
        </w:tc>
        <w:tc>
          <w:tcPr>
            <w:tcW w:w="385" w:type="dxa"/>
          </w:tcPr>
          <w:p w:rsidR="00056A7C" w:rsidRDefault="007E764F">
            <w:pPr>
              <w:pStyle w:val="TableParagraph"/>
              <w:spacing w:before="7"/>
              <w:ind w:right="79"/>
              <w:jc w:val="right"/>
              <w:rPr>
                <w:sz w:val="9"/>
              </w:rPr>
            </w:pPr>
            <w:r>
              <w:rPr>
                <w:w w:val="105"/>
                <w:sz w:val="9"/>
              </w:rPr>
              <w:t>5 Klpk</w:t>
            </w:r>
          </w:p>
        </w:tc>
        <w:tc>
          <w:tcPr>
            <w:tcW w:w="571" w:type="dxa"/>
          </w:tcPr>
          <w:p w:rsidR="00056A7C" w:rsidRDefault="007E764F">
            <w:pPr>
              <w:pStyle w:val="TableParagraph"/>
              <w:spacing w:before="7"/>
              <w:ind w:right="12"/>
              <w:jc w:val="right"/>
              <w:rPr>
                <w:sz w:val="9"/>
              </w:rPr>
            </w:pPr>
            <w:r>
              <w:rPr>
                <w:w w:val="105"/>
                <w:sz w:val="9"/>
              </w:rPr>
              <w:t>500,000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61"/>
              <w:rPr>
                <w:sz w:val="9"/>
              </w:rPr>
            </w:pPr>
            <w:r>
              <w:rPr>
                <w:w w:val="105"/>
                <w:sz w:val="9"/>
              </w:rPr>
              <w:t>Bimbingan Teknis perempuan di perdesaan dalam bidang usaha ekonomi produktif</w:t>
            </w:r>
          </w:p>
        </w:tc>
        <w:tc>
          <w:tcPr>
            <w:tcW w:w="1174" w:type="dxa"/>
          </w:tcPr>
          <w:p w:rsidR="00056A7C" w:rsidRDefault="007E764F">
            <w:pPr>
              <w:pStyle w:val="TableParagraph"/>
              <w:spacing w:before="7" w:line="295" w:lineRule="auto"/>
              <w:ind w:left="17" w:right="178"/>
              <w:rPr>
                <w:sz w:val="9"/>
              </w:rPr>
            </w:pPr>
            <w:r>
              <w:rPr>
                <w:w w:val="105"/>
                <w:sz w:val="9"/>
              </w:rPr>
              <w:t>Jumlah peserta yang dilatih usaha ekonomi produktif</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23"/>
              <w:jc w:val="right"/>
              <w:rPr>
                <w:sz w:val="9"/>
              </w:rPr>
            </w:pPr>
            <w:r>
              <w:rPr>
                <w:w w:val="105"/>
                <w:sz w:val="9"/>
              </w:rPr>
              <w:t>50 orang</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left="33"/>
              <w:rPr>
                <w:sz w:val="9"/>
              </w:rPr>
            </w:pPr>
            <w:r>
              <w:rPr>
                <w:w w:val="105"/>
                <w:sz w:val="9"/>
              </w:rPr>
              <w:t>50 orang</w:t>
            </w:r>
          </w:p>
        </w:tc>
        <w:tc>
          <w:tcPr>
            <w:tcW w:w="605" w:type="dxa"/>
          </w:tcPr>
          <w:p w:rsidR="00056A7C" w:rsidRDefault="007E764F">
            <w:pPr>
              <w:pStyle w:val="TableParagraph"/>
              <w:spacing w:before="7"/>
              <w:ind w:right="7"/>
              <w:jc w:val="right"/>
              <w:rPr>
                <w:sz w:val="9"/>
              </w:rPr>
            </w:pPr>
            <w:r>
              <w:rPr>
                <w:w w:val="105"/>
                <w:sz w:val="9"/>
              </w:rPr>
              <w:t>100,000</w:t>
            </w:r>
          </w:p>
        </w:tc>
        <w:tc>
          <w:tcPr>
            <w:tcW w:w="385" w:type="dxa"/>
          </w:tcPr>
          <w:p w:rsidR="00056A7C" w:rsidRDefault="007E764F">
            <w:pPr>
              <w:pStyle w:val="TableParagraph"/>
              <w:spacing w:before="7"/>
              <w:ind w:left="8" w:right="8"/>
              <w:jc w:val="center"/>
              <w:rPr>
                <w:sz w:val="9"/>
              </w:rPr>
            </w:pPr>
            <w:r>
              <w:rPr>
                <w:w w:val="105"/>
                <w:sz w:val="9"/>
              </w:rPr>
              <w:t>50 orang</w:t>
            </w:r>
          </w:p>
        </w:tc>
        <w:tc>
          <w:tcPr>
            <w:tcW w:w="681"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8"/>
              <w:jc w:val="right"/>
              <w:rPr>
                <w:sz w:val="9"/>
              </w:rPr>
            </w:pPr>
            <w:r>
              <w:rPr>
                <w:w w:val="105"/>
                <w:sz w:val="9"/>
              </w:rPr>
              <w:t>100 orang</w:t>
            </w:r>
          </w:p>
        </w:tc>
        <w:tc>
          <w:tcPr>
            <w:tcW w:w="660" w:type="dxa"/>
          </w:tcPr>
          <w:p w:rsidR="00056A7C" w:rsidRDefault="007E764F">
            <w:pPr>
              <w:pStyle w:val="TableParagraph"/>
              <w:spacing w:before="7"/>
              <w:ind w:right="11"/>
              <w:jc w:val="right"/>
              <w:rPr>
                <w:sz w:val="9"/>
              </w:rPr>
            </w:pPr>
            <w:r>
              <w:rPr>
                <w:w w:val="105"/>
                <w:sz w:val="9"/>
              </w:rPr>
              <w:t>200,000</w:t>
            </w:r>
          </w:p>
        </w:tc>
        <w:tc>
          <w:tcPr>
            <w:tcW w:w="385" w:type="dxa"/>
          </w:tcPr>
          <w:p w:rsidR="00056A7C" w:rsidRDefault="007E764F">
            <w:pPr>
              <w:pStyle w:val="TableParagraph"/>
              <w:spacing w:before="7"/>
              <w:ind w:right="10"/>
              <w:jc w:val="right"/>
              <w:rPr>
                <w:sz w:val="9"/>
              </w:rPr>
            </w:pPr>
            <w:r>
              <w:rPr>
                <w:w w:val="105"/>
                <w:sz w:val="9"/>
              </w:rPr>
              <w:t>100 orang</w:t>
            </w:r>
          </w:p>
        </w:tc>
        <w:tc>
          <w:tcPr>
            <w:tcW w:w="560" w:type="dxa"/>
          </w:tcPr>
          <w:p w:rsidR="00056A7C" w:rsidRDefault="007E764F">
            <w:pPr>
              <w:pStyle w:val="TableParagraph"/>
              <w:spacing w:before="7"/>
              <w:ind w:right="12"/>
              <w:jc w:val="right"/>
              <w:rPr>
                <w:sz w:val="9"/>
              </w:rPr>
            </w:pPr>
            <w:r>
              <w:rPr>
                <w:w w:val="105"/>
                <w:sz w:val="9"/>
              </w:rPr>
              <w:t>200,000</w:t>
            </w:r>
          </w:p>
        </w:tc>
        <w:tc>
          <w:tcPr>
            <w:tcW w:w="385" w:type="dxa"/>
          </w:tcPr>
          <w:p w:rsidR="00056A7C" w:rsidRDefault="007E764F">
            <w:pPr>
              <w:pStyle w:val="TableParagraph"/>
              <w:spacing w:before="7"/>
              <w:ind w:right="12"/>
              <w:jc w:val="right"/>
              <w:rPr>
                <w:sz w:val="9"/>
              </w:rPr>
            </w:pPr>
            <w:r>
              <w:rPr>
                <w:w w:val="105"/>
                <w:sz w:val="9"/>
              </w:rPr>
              <w:t>350 orang</w:t>
            </w:r>
          </w:p>
        </w:tc>
        <w:tc>
          <w:tcPr>
            <w:tcW w:w="571" w:type="dxa"/>
          </w:tcPr>
          <w:p w:rsidR="00056A7C" w:rsidRDefault="007E764F">
            <w:pPr>
              <w:pStyle w:val="TableParagraph"/>
              <w:spacing w:before="7"/>
              <w:ind w:right="12"/>
              <w:jc w:val="right"/>
              <w:rPr>
                <w:sz w:val="9"/>
              </w:rPr>
            </w:pPr>
            <w:r>
              <w:rPr>
                <w:w w:val="105"/>
                <w:sz w:val="9"/>
              </w:rPr>
              <w:t>700,000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9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Pemanfaatan Potensi Lokal Desa</w:t>
            </w:r>
          </w:p>
        </w:tc>
        <w:tc>
          <w:tcPr>
            <w:tcW w:w="1174" w:type="dxa"/>
          </w:tcPr>
          <w:p w:rsidR="00056A7C" w:rsidRDefault="007E764F">
            <w:pPr>
              <w:pStyle w:val="TableParagraph"/>
              <w:spacing w:before="7"/>
              <w:ind w:left="17"/>
              <w:rPr>
                <w:sz w:val="9"/>
              </w:rPr>
            </w:pPr>
            <w:r>
              <w:rPr>
                <w:w w:val="105"/>
                <w:sz w:val="9"/>
              </w:rPr>
              <w:t>Jumlah Kelompok yang dibina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69"/>
              <w:jc w:val="right"/>
              <w:rPr>
                <w:sz w:val="9"/>
              </w:rPr>
            </w:pPr>
            <w:r>
              <w:rPr>
                <w:w w:val="105"/>
                <w:sz w:val="9"/>
              </w:rPr>
              <w:t>3 Klpk</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left="78"/>
              <w:rPr>
                <w:sz w:val="9"/>
              </w:rPr>
            </w:pPr>
            <w:r>
              <w:rPr>
                <w:w w:val="105"/>
                <w:sz w:val="9"/>
              </w:rPr>
              <w:t>1 Klpk</w:t>
            </w:r>
          </w:p>
        </w:tc>
        <w:tc>
          <w:tcPr>
            <w:tcW w:w="605" w:type="dxa"/>
          </w:tcPr>
          <w:p w:rsidR="00056A7C" w:rsidRDefault="007E764F">
            <w:pPr>
              <w:pStyle w:val="TableParagraph"/>
              <w:spacing w:before="7"/>
              <w:ind w:right="7"/>
              <w:jc w:val="right"/>
              <w:rPr>
                <w:sz w:val="9"/>
              </w:rPr>
            </w:pPr>
            <w:r>
              <w:rPr>
                <w:w w:val="105"/>
                <w:sz w:val="9"/>
              </w:rPr>
              <w:t>50,000</w:t>
            </w:r>
          </w:p>
        </w:tc>
        <w:tc>
          <w:tcPr>
            <w:tcW w:w="385" w:type="dxa"/>
          </w:tcPr>
          <w:p w:rsidR="00056A7C" w:rsidRDefault="007E764F">
            <w:pPr>
              <w:pStyle w:val="TableParagraph"/>
              <w:spacing w:before="7"/>
              <w:ind w:left="8" w:right="8"/>
              <w:jc w:val="center"/>
              <w:rPr>
                <w:sz w:val="9"/>
              </w:rPr>
            </w:pPr>
            <w:r>
              <w:rPr>
                <w:w w:val="105"/>
                <w:sz w:val="9"/>
              </w:rPr>
              <w:t>1 Klpk</w:t>
            </w:r>
          </w:p>
        </w:tc>
        <w:tc>
          <w:tcPr>
            <w:tcW w:w="681" w:type="dxa"/>
          </w:tcPr>
          <w:p w:rsidR="00056A7C" w:rsidRDefault="007E764F">
            <w:pPr>
              <w:pStyle w:val="TableParagraph"/>
              <w:spacing w:before="7"/>
              <w:ind w:right="8"/>
              <w:jc w:val="right"/>
              <w:rPr>
                <w:sz w:val="9"/>
              </w:rPr>
            </w:pPr>
            <w:r>
              <w:rPr>
                <w:w w:val="105"/>
                <w:sz w:val="9"/>
              </w:rPr>
              <w:t>50,000</w:t>
            </w:r>
          </w:p>
        </w:tc>
        <w:tc>
          <w:tcPr>
            <w:tcW w:w="385" w:type="dxa"/>
          </w:tcPr>
          <w:p w:rsidR="00056A7C" w:rsidRDefault="007E764F">
            <w:pPr>
              <w:pStyle w:val="TableParagraph"/>
              <w:spacing w:before="7"/>
              <w:ind w:right="75"/>
              <w:jc w:val="right"/>
              <w:rPr>
                <w:sz w:val="9"/>
              </w:rPr>
            </w:pPr>
            <w:r>
              <w:rPr>
                <w:w w:val="105"/>
                <w:sz w:val="9"/>
              </w:rPr>
              <w:t>1 Klpk</w:t>
            </w:r>
          </w:p>
        </w:tc>
        <w:tc>
          <w:tcPr>
            <w:tcW w:w="660" w:type="dxa"/>
          </w:tcPr>
          <w:p w:rsidR="00056A7C" w:rsidRDefault="007E764F">
            <w:pPr>
              <w:pStyle w:val="TableParagraph"/>
              <w:spacing w:before="7"/>
              <w:ind w:right="11"/>
              <w:jc w:val="right"/>
              <w:rPr>
                <w:sz w:val="9"/>
              </w:rPr>
            </w:pPr>
            <w:r>
              <w:rPr>
                <w:w w:val="105"/>
                <w:sz w:val="9"/>
              </w:rPr>
              <w:t>50,000</w:t>
            </w:r>
          </w:p>
        </w:tc>
        <w:tc>
          <w:tcPr>
            <w:tcW w:w="385" w:type="dxa"/>
          </w:tcPr>
          <w:p w:rsidR="00056A7C" w:rsidRDefault="007E764F">
            <w:pPr>
              <w:pStyle w:val="TableParagraph"/>
              <w:spacing w:before="7"/>
              <w:ind w:right="77"/>
              <w:jc w:val="right"/>
              <w:rPr>
                <w:sz w:val="9"/>
              </w:rPr>
            </w:pPr>
            <w:r>
              <w:rPr>
                <w:w w:val="105"/>
                <w:sz w:val="9"/>
              </w:rPr>
              <w:t>1 Klpk</w:t>
            </w:r>
          </w:p>
        </w:tc>
        <w:tc>
          <w:tcPr>
            <w:tcW w:w="560" w:type="dxa"/>
          </w:tcPr>
          <w:p w:rsidR="00056A7C" w:rsidRDefault="007E764F">
            <w:pPr>
              <w:pStyle w:val="TableParagraph"/>
              <w:spacing w:before="7"/>
              <w:ind w:right="12"/>
              <w:jc w:val="right"/>
              <w:rPr>
                <w:sz w:val="9"/>
              </w:rPr>
            </w:pPr>
            <w:r>
              <w:rPr>
                <w:w w:val="105"/>
                <w:sz w:val="9"/>
              </w:rPr>
              <w:t>50,000</w:t>
            </w:r>
          </w:p>
        </w:tc>
        <w:tc>
          <w:tcPr>
            <w:tcW w:w="385" w:type="dxa"/>
          </w:tcPr>
          <w:p w:rsidR="00056A7C" w:rsidRDefault="007E764F">
            <w:pPr>
              <w:pStyle w:val="TableParagraph"/>
              <w:spacing w:before="7"/>
              <w:ind w:right="79"/>
              <w:jc w:val="right"/>
              <w:rPr>
                <w:sz w:val="9"/>
              </w:rPr>
            </w:pPr>
            <w:r>
              <w:rPr>
                <w:w w:val="105"/>
                <w:sz w:val="9"/>
              </w:rPr>
              <w:t>7 Klpk</w:t>
            </w:r>
          </w:p>
        </w:tc>
        <w:tc>
          <w:tcPr>
            <w:tcW w:w="571" w:type="dxa"/>
          </w:tcPr>
          <w:p w:rsidR="00056A7C" w:rsidRDefault="007E764F">
            <w:pPr>
              <w:pStyle w:val="TableParagraph"/>
              <w:spacing w:before="7"/>
              <w:ind w:right="12"/>
              <w:jc w:val="right"/>
              <w:rPr>
                <w:sz w:val="9"/>
              </w:rPr>
            </w:pPr>
            <w:r>
              <w:rPr>
                <w:w w:val="105"/>
                <w:sz w:val="9"/>
              </w:rPr>
              <w:t>300,000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468"/>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40"/>
              <w:rPr>
                <w:sz w:val="9"/>
              </w:rPr>
            </w:pPr>
            <w:r>
              <w:rPr>
                <w:w w:val="105"/>
                <w:sz w:val="9"/>
              </w:rPr>
              <w:t>Pembentukan Kelembagaan Pos Pelayanan Teknologi (POSYANTEK)</w:t>
            </w:r>
          </w:p>
        </w:tc>
        <w:tc>
          <w:tcPr>
            <w:tcW w:w="1174" w:type="dxa"/>
          </w:tcPr>
          <w:p w:rsidR="00056A7C" w:rsidRDefault="007E764F">
            <w:pPr>
              <w:pStyle w:val="TableParagraph"/>
              <w:spacing w:before="7" w:line="295" w:lineRule="auto"/>
              <w:ind w:left="17" w:right="66"/>
              <w:rPr>
                <w:sz w:val="9"/>
              </w:rPr>
            </w:pPr>
            <w:r>
              <w:rPr>
                <w:w w:val="105"/>
                <w:sz w:val="9"/>
              </w:rPr>
              <w:t>Jumlah Pembentukan Kelembagaan POSYANTEK di TK Kecamatan</w:t>
            </w:r>
          </w:p>
        </w:tc>
        <w:tc>
          <w:tcPr>
            <w:tcW w:w="549" w:type="dxa"/>
          </w:tcPr>
          <w:p w:rsidR="00056A7C" w:rsidRDefault="007E764F">
            <w:pPr>
              <w:pStyle w:val="TableParagraph"/>
              <w:spacing w:before="7"/>
              <w:ind w:right="157"/>
              <w:jc w:val="right"/>
              <w:rPr>
                <w:sz w:val="9"/>
              </w:rPr>
            </w:pPr>
            <w:r>
              <w:rPr>
                <w:w w:val="105"/>
                <w:sz w:val="9"/>
              </w:rPr>
              <w:t>5 Kec</w:t>
            </w:r>
          </w:p>
        </w:tc>
        <w:tc>
          <w:tcPr>
            <w:tcW w:w="385" w:type="dxa"/>
          </w:tcPr>
          <w:p w:rsidR="00056A7C" w:rsidRDefault="007E764F">
            <w:pPr>
              <w:pStyle w:val="TableParagraph"/>
              <w:spacing w:before="7"/>
              <w:ind w:left="21" w:right="8"/>
              <w:jc w:val="center"/>
              <w:rPr>
                <w:sz w:val="9"/>
              </w:rPr>
            </w:pPr>
            <w:r>
              <w:rPr>
                <w:w w:val="105"/>
                <w:sz w:val="9"/>
              </w:rPr>
              <w:t>1 Kec</w:t>
            </w:r>
          </w:p>
        </w:tc>
        <w:tc>
          <w:tcPr>
            <w:tcW w:w="681" w:type="dxa"/>
          </w:tcPr>
          <w:p w:rsidR="00056A7C" w:rsidRDefault="007E764F">
            <w:pPr>
              <w:pStyle w:val="TableParagraph"/>
              <w:spacing w:before="7"/>
              <w:jc w:val="right"/>
              <w:rPr>
                <w:sz w:val="9"/>
              </w:rPr>
            </w:pPr>
            <w:r>
              <w:rPr>
                <w:w w:val="105"/>
                <w:sz w:val="9"/>
              </w:rPr>
              <w:t>100,000</w:t>
            </w:r>
          </w:p>
        </w:tc>
        <w:tc>
          <w:tcPr>
            <w:tcW w:w="385" w:type="dxa"/>
          </w:tcPr>
          <w:p w:rsidR="00056A7C" w:rsidRDefault="007E764F">
            <w:pPr>
              <w:pStyle w:val="TableParagraph"/>
              <w:spacing w:before="7"/>
              <w:ind w:right="77"/>
              <w:jc w:val="right"/>
              <w:rPr>
                <w:sz w:val="9"/>
              </w:rPr>
            </w:pPr>
            <w:r>
              <w:rPr>
                <w:w w:val="105"/>
                <w:sz w:val="9"/>
              </w:rPr>
              <w:t>1 Kec</w:t>
            </w:r>
          </w:p>
        </w:tc>
        <w:tc>
          <w:tcPr>
            <w:tcW w:w="605" w:type="dxa"/>
          </w:tcPr>
          <w:p w:rsidR="00056A7C" w:rsidRDefault="007E764F">
            <w:pPr>
              <w:pStyle w:val="TableParagraph"/>
              <w:spacing w:before="7"/>
              <w:ind w:right="2"/>
              <w:jc w:val="right"/>
              <w:rPr>
                <w:sz w:val="9"/>
              </w:rPr>
            </w:pPr>
            <w:r>
              <w:rPr>
                <w:w w:val="105"/>
                <w:sz w:val="9"/>
              </w:rPr>
              <w:t>100,000</w:t>
            </w:r>
          </w:p>
        </w:tc>
        <w:tc>
          <w:tcPr>
            <w:tcW w:w="385" w:type="dxa"/>
          </w:tcPr>
          <w:p w:rsidR="00056A7C" w:rsidRDefault="007E764F">
            <w:pPr>
              <w:pStyle w:val="TableParagraph"/>
              <w:spacing w:before="7"/>
              <w:ind w:left="87"/>
              <w:rPr>
                <w:sz w:val="9"/>
              </w:rPr>
            </w:pPr>
            <w:r>
              <w:rPr>
                <w:w w:val="105"/>
                <w:sz w:val="9"/>
              </w:rPr>
              <w:t>1 Kec</w:t>
            </w:r>
          </w:p>
        </w:tc>
        <w:tc>
          <w:tcPr>
            <w:tcW w:w="605" w:type="dxa"/>
          </w:tcPr>
          <w:p w:rsidR="00056A7C" w:rsidRDefault="007E764F">
            <w:pPr>
              <w:pStyle w:val="TableParagraph"/>
              <w:spacing w:before="7"/>
              <w:ind w:right="4"/>
              <w:jc w:val="right"/>
              <w:rPr>
                <w:sz w:val="9"/>
              </w:rPr>
            </w:pPr>
            <w:r>
              <w:rPr>
                <w:w w:val="105"/>
                <w:sz w:val="9"/>
              </w:rPr>
              <w:t>150,000</w:t>
            </w:r>
          </w:p>
        </w:tc>
        <w:tc>
          <w:tcPr>
            <w:tcW w:w="385" w:type="dxa"/>
          </w:tcPr>
          <w:p w:rsidR="00056A7C" w:rsidRDefault="007E764F">
            <w:pPr>
              <w:pStyle w:val="TableParagraph"/>
              <w:spacing w:before="7"/>
              <w:ind w:left="9" w:right="8"/>
              <w:jc w:val="center"/>
              <w:rPr>
                <w:sz w:val="9"/>
              </w:rPr>
            </w:pPr>
            <w:r>
              <w:rPr>
                <w:w w:val="105"/>
                <w:sz w:val="9"/>
              </w:rPr>
              <w:t>1 Kec</w:t>
            </w:r>
          </w:p>
        </w:tc>
        <w:tc>
          <w:tcPr>
            <w:tcW w:w="681" w:type="dxa"/>
          </w:tcPr>
          <w:p w:rsidR="00056A7C" w:rsidRDefault="007E764F">
            <w:pPr>
              <w:pStyle w:val="TableParagraph"/>
              <w:spacing w:before="7"/>
              <w:ind w:right="6"/>
              <w:jc w:val="right"/>
              <w:rPr>
                <w:sz w:val="9"/>
              </w:rPr>
            </w:pPr>
            <w:r>
              <w:rPr>
                <w:w w:val="105"/>
                <w:sz w:val="9"/>
              </w:rPr>
              <w:t>150,000</w:t>
            </w:r>
          </w:p>
        </w:tc>
        <w:tc>
          <w:tcPr>
            <w:tcW w:w="385" w:type="dxa"/>
          </w:tcPr>
          <w:p w:rsidR="00056A7C" w:rsidRDefault="007E764F">
            <w:pPr>
              <w:pStyle w:val="TableParagraph"/>
              <w:spacing w:before="7"/>
              <w:ind w:right="85"/>
              <w:jc w:val="right"/>
              <w:rPr>
                <w:sz w:val="9"/>
              </w:rPr>
            </w:pPr>
            <w:r>
              <w:rPr>
                <w:w w:val="105"/>
                <w:sz w:val="9"/>
              </w:rPr>
              <w:t>1 Kec</w:t>
            </w:r>
          </w:p>
        </w:tc>
        <w:tc>
          <w:tcPr>
            <w:tcW w:w="660" w:type="dxa"/>
          </w:tcPr>
          <w:p w:rsidR="00056A7C" w:rsidRDefault="007E764F">
            <w:pPr>
              <w:pStyle w:val="TableParagraph"/>
              <w:spacing w:before="7"/>
              <w:ind w:right="8"/>
              <w:jc w:val="right"/>
              <w:rPr>
                <w:sz w:val="9"/>
              </w:rPr>
            </w:pPr>
            <w:r>
              <w:rPr>
                <w:w w:val="105"/>
                <w:sz w:val="9"/>
              </w:rPr>
              <w:t>200,000</w:t>
            </w:r>
          </w:p>
        </w:tc>
        <w:tc>
          <w:tcPr>
            <w:tcW w:w="385" w:type="dxa"/>
          </w:tcPr>
          <w:p w:rsidR="00056A7C" w:rsidRDefault="007E764F">
            <w:pPr>
              <w:pStyle w:val="TableParagraph"/>
              <w:spacing w:before="7"/>
              <w:ind w:right="86"/>
              <w:jc w:val="right"/>
              <w:rPr>
                <w:sz w:val="9"/>
              </w:rPr>
            </w:pPr>
            <w:r>
              <w:rPr>
                <w:w w:val="105"/>
                <w:sz w:val="9"/>
              </w:rPr>
              <w:t>1 Kec</w:t>
            </w:r>
          </w:p>
        </w:tc>
        <w:tc>
          <w:tcPr>
            <w:tcW w:w="560" w:type="dxa"/>
          </w:tcPr>
          <w:p w:rsidR="00056A7C" w:rsidRDefault="007E764F">
            <w:pPr>
              <w:pStyle w:val="TableParagraph"/>
              <w:spacing w:before="7"/>
              <w:ind w:right="10"/>
              <w:jc w:val="right"/>
              <w:rPr>
                <w:sz w:val="9"/>
              </w:rPr>
            </w:pPr>
            <w:r>
              <w:rPr>
                <w:w w:val="105"/>
                <w:sz w:val="9"/>
              </w:rPr>
              <w:t>200,000</w:t>
            </w:r>
          </w:p>
        </w:tc>
        <w:tc>
          <w:tcPr>
            <w:tcW w:w="385" w:type="dxa"/>
          </w:tcPr>
          <w:p w:rsidR="00056A7C" w:rsidRDefault="007E764F">
            <w:pPr>
              <w:pStyle w:val="TableParagraph"/>
              <w:spacing w:before="7"/>
              <w:ind w:right="87"/>
              <w:jc w:val="right"/>
              <w:rPr>
                <w:sz w:val="9"/>
              </w:rPr>
            </w:pPr>
            <w:r>
              <w:rPr>
                <w:w w:val="105"/>
                <w:sz w:val="9"/>
              </w:rPr>
              <w:t>6 Kec</w:t>
            </w:r>
          </w:p>
        </w:tc>
        <w:tc>
          <w:tcPr>
            <w:tcW w:w="571" w:type="dxa"/>
          </w:tcPr>
          <w:p w:rsidR="00056A7C" w:rsidRDefault="007E764F">
            <w:pPr>
              <w:pStyle w:val="TableParagraph"/>
              <w:spacing w:before="7"/>
              <w:ind w:right="12"/>
              <w:jc w:val="right"/>
              <w:rPr>
                <w:sz w:val="9"/>
              </w:rPr>
            </w:pPr>
            <w:r>
              <w:rPr>
                <w:w w:val="105"/>
                <w:sz w:val="9"/>
              </w:rPr>
              <w:t>900,000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Pemanfaatan dan Gelar Teknologi Tepat</w:t>
            </w:r>
          </w:p>
          <w:p w:rsidR="00056A7C" w:rsidRDefault="007E764F">
            <w:pPr>
              <w:pStyle w:val="TableParagraph"/>
              <w:spacing w:before="24" w:line="73" w:lineRule="exact"/>
              <w:ind w:left="17"/>
              <w:rPr>
                <w:sz w:val="9"/>
              </w:rPr>
            </w:pPr>
            <w:r>
              <w:rPr>
                <w:w w:val="105"/>
                <w:sz w:val="9"/>
              </w:rPr>
              <w:t>Guna (TTG)</w:t>
            </w:r>
          </w:p>
        </w:tc>
        <w:tc>
          <w:tcPr>
            <w:tcW w:w="1174" w:type="dxa"/>
          </w:tcPr>
          <w:p w:rsidR="00056A7C" w:rsidRDefault="007E764F">
            <w:pPr>
              <w:pStyle w:val="TableParagraph"/>
              <w:spacing w:before="7"/>
              <w:ind w:left="17"/>
              <w:rPr>
                <w:sz w:val="9"/>
              </w:rPr>
            </w:pPr>
            <w:r>
              <w:rPr>
                <w:w w:val="105"/>
                <w:sz w:val="9"/>
              </w:rPr>
              <w:t>Jumlah Desa yang mengikuti</w:t>
            </w:r>
          </w:p>
          <w:p w:rsidR="00056A7C" w:rsidRDefault="007E764F">
            <w:pPr>
              <w:pStyle w:val="TableParagraph"/>
              <w:spacing w:before="24" w:line="73" w:lineRule="exact"/>
              <w:ind w:left="17"/>
              <w:rPr>
                <w:sz w:val="9"/>
              </w:rPr>
            </w:pPr>
            <w:r>
              <w:rPr>
                <w:w w:val="105"/>
                <w:sz w:val="9"/>
              </w:rPr>
              <w:t>Gelar TTG</w:t>
            </w:r>
          </w:p>
        </w:tc>
        <w:tc>
          <w:tcPr>
            <w:tcW w:w="549" w:type="dxa"/>
          </w:tcPr>
          <w:p w:rsidR="00056A7C" w:rsidRDefault="007E764F">
            <w:pPr>
              <w:pStyle w:val="TableParagraph"/>
              <w:spacing w:before="7"/>
              <w:ind w:right="126"/>
              <w:jc w:val="right"/>
              <w:rPr>
                <w:sz w:val="9"/>
              </w:rPr>
            </w:pPr>
            <w:r>
              <w:rPr>
                <w:w w:val="105"/>
                <w:sz w:val="9"/>
              </w:rPr>
              <w:t>15 Klpk</w:t>
            </w:r>
          </w:p>
        </w:tc>
        <w:tc>
          <w:tcPr>
            <w:tcW w:w="385" w:type="dxa"/>
          </w:tcPr>
          <w:p w:rsidR="00056A7C" w:rsidRDefault="007E764F">
            <w:pPr>
              <w:pStyle w:val="TableParagraph"/>
              <w:spacing w:before="7"/>
              <w:ind w:left="20" w:right="8"/>
              <w:jc w:val="center"/>
              <w:rPr>
                <w:sz w:val="9"/>
              </w:rPr>
            </w:pPr>
            <w:r>
              <w:rPr>
                <w:w w:val="105"/>
                <w:sz w:val="9"/>
              </w:rPr>
              <w:t>5 Klpk</w:t>
            </w:r>
          </w:p>
        </w:tc>
        <w:tc>
          <w:tcPr>
            <w:tcW w:w="681" w:type="dxa"/>
          </w:tcPr>
          <w:p w:rsidR="00056A7C" w:rsidRDefault="007E764F">
            <w:pPr>
              <w:pStyle w:val="TableParagraph"/>
              <w:spacing w:before="7"/>
              <w:ind w:right="2"/>
              <w:jc w:val="right"/>
              <w:rPr>
                <w:sz w:val="9"/>
              </w:rPr>
            </w:pPr>
            <w:r>
              <w:rPr>
                <w:w w:val="105"/>
                <w:sz w:val="9"/>
              </w:rPr>
              <w:t>450,000</w:t>
            </w:r>
          </w:p>
        </w:tc>
        <w:tc>
          <w:tcPr>
            <w:tcW w:w="385" w:type="dxa"/>
          </w:tcPr>
          <w:p w:rsidR="00056A7C" w:rsidRDefault="007E764F">
            <w:pPr>
              <w:pStyle w:val="TableParagraph"/>
              <w:spacing w:before="7"/>
              <w:ind w:right="69"/>
              <w:jc w:val="right"/>
              <w:rPr>
                <w:sz w:val="9"/>
              </w:rPr>
            </w:pPr>
            <w:r>
              <w:rPr>
                <w:w w:val="105"/>
                <w:sz w:val="9"/>
              </w:rPr>
              <w:t>5 Klpk</w:t>
            </w:r>
          </w:p>
        </w:tc>
        <w:tc>
          <w:tcPr>
            <w:tcW w:w="605" w:type="dxa"/>
          </w:tcPr>
          <w:p w:rsidR="00056A7C" w:rsidRDefault="007E764F">
            <w:pPr>
              <w:pStyle w:val="TableParagraph"/>
              <w:spacing w:before="7"/>
              <w:ind w:right="4"/>
              <w:jc w:val="right"/>
              <w:rPr>
                <w:sz w:val="9"/>
              </w:rPr>
            </w:pPr>
            <w:r>
              <w:rPr>
                <w:w w:val="105"/>
                <w:sz w:val="9"/>
              </w:rPr>
              <w:t>450,000</w:t>
            </w:r>
          </w:p>
        </w:tc>
        <w:tc>
          <w:tcPr>
            <w:tcW w:w="385" w:type="dxa"/>
          </w:tcPr>
          <w:p w:rsidR="00056A7C" w:rsidRDefault="007E764F">
            <w:pPr>
              <w:pStyle w:val="TableParagraph"/>
              <w:spacing w:before="7"/>
              <w:ind w:left="78"/>
              <w:rPr>
                <w:sz w:val="9"/>
              </w:rPr>
            </w:pPr>
            <w:r>
              <w:rPr>
                <w:w w:val="105"/>
                <w:sz w:val="9"/>
              </w:rPr>
              <w:t>5 Klpk</w:t>
            </w:r>
          </w:p>
        </w:tc>
        <w:tc>
          <w:tcPr>
            <w:tcW w:w="605" w:type="dxa"/>
          </w:tcPr>
          <w:p w:rsidR="00056A7C" w:rsidRDefault="007E764F">
            <w:pPr>
              <w:pStyle w:val="TableParagraph"/>
              <w:spacing w:before="7"/>
              <w:ind w:right="7"/>
              <w:jc w:val="right"/>
              <w:rPr>
                <w:sz w:val="9"/>
              </w:rPr>
            </w:pPr>
            <w:r>
              <w:rPr>
                <w:w w:val="105"/>
                <w:sz w:val="9"/>
              </w:rPr>
              <w:t>500,000</w:t>
            </w:r>
          </w:p>
        </w:tc>
        <w:tc>
          <w:tcPr>
            <w:tcW w:w="385" w:type="dxa"/>
          </w:tcPr>
          <w:p w:rsidR="00056A7C" w:rsidRDefault="007E764F">
            <w:pPr>
              <w:pStyle w:val="TableParagraph"/>
              <w:spacing w:before="7"/>
              <w:ind w:left="8" w:right="8"/>
              <w:jc w:val="center"/>
              <w:rPr>
                <w:sz w:val="9"/>
              </w:rPr>
            </w:pPr>
            <w:r>
              <w:rPr>
                <w:w w:val="105"/>
                <w:sz w:val="9"/>
              </w:rPr>
              <w:t>5 Klpk</w:t>
            </w:r>
          </w:p>
        </w:tc>
        <w:tc>
          <w:tcPr>
            <w:tcW w:w="681" w:type="dxa"/>
          </w:tcPr>
          <w:p w:rsidR="00056A7C" w:rsidRDefault="007E764F">
            <w:pPr>
              <w:pStyle w:val="TableParagraph"/>
              <w:spacing w:before="7"/>
              <w:ind w:right="8"/>
              <w:jc w:val="right"/>
              <w:rPr>
                <w:sz w:val="9"/>
              </w:rPr>
            </w:pPr>
            <w:r>
              <w:rPr>
                <w:w w:val="105"/>
                <w:sz w:val="9"/>
              </w:rPr>
              <w:t>500,000</w:t>
            </w:r>
          </w:p>
        </w:tc>
        <w:tc>
          <w:tcPr>
            <w:tcW w:w="385" w:type="dxa"/>
          </w:tcPr>
          <w:p w:rsidR="00056A7C" w:rsidRDefault="007E764F">
            <w:pPr>
              <w:pStyle w:val="TableParagraph"/>
              <w:spacing w:before="7"/>
              <w:ind w:right="75"/>
              <w:jc w:val="right"/>
              <w:rPr>
                <w:sz w:val="9"/>
              </w:rPr>
            </w:pPr>
            <w:r>
              <w:rPr>
                <w:w w:val="105"/>
                <w:sz w:val="9"/>
              </w:rPr>
              <w:t>5 Klpk</w:t>
            </w:r>
          </w:p>
        </w:tc>
        <w:tc>
          <w:tcPr>
            <w:tcW w:w="660" w:type="dxa"/>
          </w:tcPr>
          <w:p w:rsidR="00056A7C" w:rsidRDefault="007E764F">
            <w:pPr>
              <w:pStyle w:val="TableParagraph"/>
              <w:spacing w:before="7"/>
              <w:ind w:right="11"/>
              <w:jc w:val="right"/>
              <w:rPr>
                <w:sz w:val="9"/>
              </w:rPr>
            </w:pPr>
            <w:r>
              <w:rPr>
                <w:w w:val="105"/>
                <w:sz w:val="9"/>
              </w:rPr>
              <w:t>550,000</w:t>
            </w:r>
          </w:p>
        </w:tc>
        <w:tc>
          <w:tcPr>
            <w:tcW w:w="385" w:type="dxa"/>
          </w:tcPr>
          <w:p w:rsidR="00056A7C" w:rsidRDefault="007E764F">
            <w:pPr>
              <w:pStyle w:val="TableParagraph"/>
              <w:spacing w:before="7"/>
              <w:ind w:right="77"/>
              <w:jc w:val="right"/>
              <w:rPr>
                <w:sz w:val="9"/>
              </w:rPr>
            </w:pPr>
            <w:r>
              <w:rPr>
                <w:w w:val="105"/>
                <w:sz w:val="9"/>
              </w:rPr>
              <w:t>5 Klpk</w:t>
            </w:r>
          </w:p>
        </w:tc>
        <w:tc>
          <w:tcPr>
            <w:tcW w:w="560" w:type="dxa"/>
          </w:tcPr>
          <w:p w:rsidR="00056A7C" w:rsidRDefault="007E764F">
            <w:pPr>
              <w:pStyle w:val="TableParagraph"/>
              <w:spacing w:before="7"/>
              <w:ind w:right="12"/>
              <w:jc w:val="right"/>
              <w:rPr>
                <w:sz w:val="9"/>
              </w:rPr>
            </w:pPr>
            <w:r>
              <w:rPr>
                <w:w w:val="105"/>
                <w:sz w:val="9"/>
              </w:rPr>
              <w:t>600,000</w:t>
            </w:r>
          </w:p>
        </w:tc>
        <w:tc>
          <w:tcPr>
            <w:tcW w:w="385" w:type="dxa"/>
          </w:tcPr>
          <w:p w:rsidR="00056A7C" w:rsidRDefault="007E764F">
            <w:pPr>
              <w:pStyle w:val="TableParagraph"/>
              <w:spacing w:before="7"/>
              <w:ind w:right="58"/>
              <w:jc w:val="right"/>
              <w:rPr>
                <w:sz w:val="9"/>
              </w:rPr>
            </w:pPr>
            <w:r>
              <w:rPr>
                <w:w w:val="105"/>
                <w:sz w:val="9"/>
              </w:rPr>
              <w:t>30 Klpk</w:t>
            </w:r>
          </w:p>
        </w:tc>
        <w:tc>
          <w:tcPr>
            <w:tcW w:w="571" w:type="dxa"/>
          </w:tcPr>
          <w:p w:rsidR="00056A7C" w:rsidRDefault="007E764F">
            <w:pPr>
              <w:pStyle w:val="TableParagraph"/>
              <w:spacing w:before="7"/>
              <w:ind w:right="12"/>
              <w:jc w:val="right"/>
              <w:rPr>
                <w:sz w:val="9"/>
              </w:rPr>
            </w:pPr>
            <w:r>
              <w:rPr>
                <w:w w:val="105"/>
                <w:sz w:val="9"/>
              </w:rPr>
              <w:t>3,050,000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Penguatan Perekonomian Mikro Pedesaan</w:t>
            </w:r>
          </w:p>
        </w:tc>
        <w:tc>
          <w:tcPr>
            <w:tcW w:w="1174" w:type="dxa"/>
          </w:tcPr>
          <w:p w:rsidR="00056A7C" w:rsidRDefault="007E764F">
            <w:pPr>
              <w:pStyle w:val="TableParagraph"/>
              <w:spacing w:before="7" w:line="295" w:lineRule="auto"/>
              <w:ind w:left="17" w:right="251"/>
              <w:rPr>
                <w:sz w:val="9"/>
              </w:rPr>
            </w:pPr>
            <w:r>
              <w:rPr>
                <w:w w:val="105"/>
                <w:sz w:val="9"/>
              </w:rPr>
              <w:t>Jumlah Desa yang dibina perekonomian mikronya</w:t>
            </w:r>
          </w:p>
        </w:tc>
        <w:tc>
          <w:tcPr>
            <w:tcW w:w="549" w:type="dxa"/>
          </w:tcPr>
          <w:p w:rsidR="00056A7C" w:rsidRDefault="007E764F">
            <w:pPr>
              <w:pStyle w:val="TableParagraph"/>
              <w:spacing w:before="7"/>
              <w:ind w:right="89"/>
              <w:jc w:val="right"/>
              <w:rPr>
                <w:sz w:val="9"/>
              </w:rPr>
            </w:pPr>
            <w:r>
              <w:rPr>
                <w:w w:val="105"/>
                <w:sz w:val="9"/>
              </w:rPr>
              <w:t>381 Desa</w:t>
            </w:r>
          </w:p>
        </w:tc>
        <w:tc>
          <w:tcPr>
            <w:tcW w:w="385" w:type="dxa"/>
          </w:tcPr>
          <w:p w:rsidR="00056A7C" w:rsidRDefault="007E764F">
            <w:pPr>
              <w:pStyle w:val="TableParagraph"/>
              <w:spacing w:before="7"/>
              <w:ind w:left="126"/>
              <w:rPr>
                <w:sz w:val="9"/>
              </w:rPr>
            </w:pPr>
            <w:r>
              <w:rPr>
                <w:w w:val="105"/>
                <w:sz w:val="9"/>
              </w:rPr>
              <w:t>100</w:t>
            </w:r>
          </w:p>
          <w:p w:rsidR="00056A7C" w:rsidRDefault="007E764F">
            <w:pPr>
              <w:pStyle w:val="TableParagraph"/>
              <w:spacing w:before="24"/>
              <w:ind w:left="100"/>
              <w:rPr>
                <w:sz w:val="9"/>
              </w:rPr>
            </w:pPr>
            <w:r>
              <w:rPr>
                <w:w w:val="105"/>
                <w:sz w:val="9"/>
              </w:rPr>
              <w:t>Desa</w:t>
            </w:r>
          </w:p>
        </w:tc>
        <w:tc>
          <w:tcPr>
            <w:tcW w:w="681" w:type="dxa"/>
          </w:tcPr>
          <w:p w:rsidR="00056A7C" w:rsidRDefault="007E764F">
            <w:pPr>
              <w:pStyle w:val="TableParagraph"/>
              <w:spacing w:before="7"/>
              <w:ind w:right="28"/>
              <w:jc w:val="right"/>
              <w:rPr>
                <w:sz w:val="9"/>
              </w:rPr>
            </w:pPr>
            <w:r>
              <w:rPr>
                <w:w w:val="105"/>
                <w:sz w:val="9"/>
              </w:rPr>
              <w:t>500,000</w:t>
            </w:r>
          </w:p>
        </w:tc>
        <w:tc>
          <w:tcPr>
            <w:tcW w:w="385" w:type="dxa"/>
          </w:tcPr>
          <w:p w:rsidR="00056A7C" w:rsidRDefault="007E764F">
            <w:pPr>
              <w:pStyle w:val="TableParagraph"/>
              <w:spacing w:before="7"/>
              <w:ind w:left="125"/>
              <w:rPr>
                <w:sz w:val="9"/>
              </w:rPr>
            </w:pPr>
            <w:r>
              <w:rPr>
                <w:w w:val="105"/>
                <w:sz w:val="9"/>
              </w:rPr>
              <w:t>100</w:t>
            </w:r>
          </w:p>
          <w:p w:rsidR="00056A7C" w:rsidRDefault="007E764F">
            <w:pPr>
              <w:pStyle w:val="TableParagraph"/>
              <w:spacing w:before="24"/>
              <w:ind w:left="98"/>
              <w:rPr>
                <w:sz w:val="9"/>
              </w:rPr>
            </w:pPr>
            <w:r>
              <w:rPr>
                <w:w w:val="105"/>
                <w:sz w:val="9"/>
              </w:rPr>
              <w:t>Desa</w:t>
            </w:r>
          </w:p>
        </w:tc>
        <w:tc>
          <w:tcPr>
            <w:tcW w:w="605" w:type="dxa"/>
          </w:tcPr>
          <w:p w:rsidR="00056A7C" w:rsidRDefault="007E764F">
            <w:pPr>
              <w:pStyle w:val="TableParagraph"/>
              <w:spacing w:before="7"/>
              <w:ind w:right="31"/>
              <w:jc w:val="right"/>
              <w:rPr>
                <w:sz w:val="9"/>
              </w:rPr>
            </w:pPr>
            <w:r>
              <w:rPr>
                <w:w w:val="105"/>
                <w:sz w:val="9"/>
              </w:rPr>
              <w:t>500,000</w:t>
            </w:r>
          </w:p>
        </w:tc>
        <w:tc>
          <w:tcPr>
            <w:tcW w:w="385" w:type="dxa"/>
          </w:tcPr>
          <w:p w:rsidR="00056A7C" w:rsidRDefault="007E764F">
            <w:pPr>
              <w:pStyle w:val="TableParagraph"/>
              <w:spacing w:before="7"/>
              <w:ind w:left="122"/>
              <w:rPr>
                <w:sz w:val="9"/>
              </w:rPr>
            </w:pPr>
            <w:r>
              <w:rPr>
                <w:w w:val="105"/>
                <w:sz w:val="9"/>
              </w:rPr>
              <w:t>100</w:t>
            </w:r>
          </w:p>
          <w:p w:rsidR="00056A7C" w:rsidRDefault="007E764F">
            <w:pPr>
              <w:pStyle w:val="TableParagraph"/>
              <w:spacing w:before="24"/>
              <w:ind w:left="96"/>
              <w:rPr>
                <w:sz w:val="9"/>
              </w:rPr>
            </w:pPr>
            <w:r>
              <w:rPr>
                <w:w w:val="105"/>
                <w:sz w:val="9"/>
              </w:rPr>
              <w:t>Desa</w:t>
            </w:r>
          </w:p>
        </w:tc>
        <w:tc>
          <w:tcPr>
            <w:tcW w:w="605" w:type="dxa"/>
          </w:tcPr>
          <w:p w:rsidR="00056A7C" w:rsidRDefault="007E764F">
            <w:pPr>
              <w:pStyle w:val="TableParagraph"/>
              <w:spacing w:before="7"/>
              <w:ind w:right="33"/>
              <w:jc w:val="right"/>
              <w:rPr>
                <w:sz w:val="9"/>
              </w:rPr>
            </w:pPr>
            <w:r>
              <w:rPr>
                <w:w w:val="105"/>
                <w:sz w:val="9"/>
              </w:rPr>
              <w:t>600,000</w:t>
            </w:r>
          </w:p>
        </w:tc>
        <w:tc>
          <w:tcPr>
            <w:tcW w:w="385" w:type="dxa"/>
          </w:tcPr>
          <w:p w:rsidR="00056A7C" w:rsidRDefault="007E764F">
            <w:pPr>
              <w:pStyle w:val="TableParagraph"/>
              <w:spacing w:before="7"/>
              <w:ind w:left="120"/>
              <w:rPr>
                <w:sz w:val="9"/>
              </w:rPr>
            </w:pPr>
            <w:r>
              <w:rPr>
                <w:w w:val="105"/>
                <w:sz w:val="9"/>
              </w:rPr>
              <w:t>100</w:t>
            </w:r>
          </w:p>
          <w:p w:rsidR="00056A7C" w:rsidRDefault="007E764F">
            <w:pPr>
              <w:pStyle w:val="TableParagraph"/>
              <w:spacing w:before="24"/>
              <w:ind w:left="93"/>
              <w:rPr>
                <w:sz w:val="9"/>
              </w:rPr>
            </w:pPr>
            <w:r>
              <w:rPr>
                <w:w w:val="105"/>
                <w:sz w:val="9"/>
              </w:rPr>
              <w:t>Desa</w:t>
            </w:r>
          </w:p>
        </w:tc>
        <w:tc>
          <w:tcPr>
            <w:tcW w:w="681" w:type="dxa"/>
          </w:tcPr>
          <w:p w:rsidR="00056A7C" w:rsidRDefault="007E764F">
            <w:pPr>
              <w:pStyle w:val="TableParagraph"/>
              <w:spacing w:before="7"/>
              <w:ind w:right="35"/>
              <w:jc w:val="right"/>
              <w:rPr>
                <w:sz w:val="9"/>
              </w:rPr>
            </w:pPr>
            <w:r>
              <w:rPr>
                <w:w w:val="105"/>
                <w:sz w:val="9"/>
              </w:rPr>
              <w:t>700,000</w:t>
            </w:r>
          </w:p>
        </w:tc>
        <w:tc>
          <w:tcPr>
            <w:tcW w:w="385" w:type="dxa"/>
          </w:tcPr>
          <w:p w:rsidR="00056A7C" w:rsidRDefault="007E764F">
            <w:pPr>
              <w:pStyle w:val="TableParagraph"/>
              <w:spacing w:before="7"/>
              <w:ind w:left="118"/>
              <w:rPr>
                <w:sz w:val="9"/>
              </w:rPr>
            </w:pPr>
            <w:r>
              <w:rPr>
                <w:w w:val="105"/>
                <w:sz w:val="9"/>
              </w:rPr>
              <w:t>100</w:t>
            </w:r>
          </w:p>
          <w:p w:rsidR="00056A7C" w:rsidRDefault="007E764F">
            <w:pPr>
              <w:pStyle w:val="TableParagraph"/>
              <w:spacing w:before="24"/>
              <w:ind w:left="92"/>
              <w:rPr>
                <w:sz w:val="9"/>
              </w:rPr>
            </w:pPr>
            <w:r>
              <w:rPr>
                <w:w w:val="105"/>
                <w:sz w:val="9"/>
              </w:rPr>
              <w:t>Desa</w:t>
            </w:r>
          </w:p>
        </w:tc>
        <w:tc>
          <w:tcPr>
            <w:tcW w:w="660" w:type="dxa"/>
          </w:tcPr>
          <w:p w:rsidR="00056A7C" w:rsidRDefault="007E764F">
            <w:pPr>
              <w:pStyle w:val="TableParagraph"/>
              <w:spacing w:before="7"/>
              <w:ind w:right="37"/>
              <w:jc w:val="right"/>
              <w:rPr>
                <w:sz w:val="9"/>
              </w:rPr>
            </w:pPr>
            <w:r>
              <w:rPr>
                <w:w w:val="105"/>
                <w:sz w:val="9"/>
              </w:rPr>
              <w:t>800,000</w:t>
            </w:r>
          </w:p>
        </w:tc>
        <w:tc>
          <w:tcPr>
            <w:tcW w:w="385" w:type="dxa"/>
          </w:tcPr>
          <w:p w:rsidR="00056A7C" w:rsidRDefault="007E764F">
            <w:pPr>
              <w:pStyle w:val="TableParagraph"/>
              <w:spacing w:before="7"/>
              <w:ind w:left="116"/>
              <w:rPr>
                <w:sz w:val="9"/>
              </w:rPr>
            </w:pPr>
            <w:r>
              <w:rPr>
                <w:w w:val="105"/>
                <w:sz w:val="9"/>
              </w:rPr>
              <w:t>100</w:t>
            </w:r>
          </w:p>
          <w:p w:rsidR="00056A7C" w:rsidRDefault="007E764F">
            <w:pPr>
              <w:pStyle w:val="TableParagraph"/>
              <w:spacing w:before="24"/>
              <w:ind w:left="90"/>
              <w:rPr>
                <w:sz w:val="9"/>
              </w:rPr>
            </w:pPr>
            <w:r>
              <w:rPr>
                <w:w w:val="105"/>
                <w:sz w:val="9"/>
              </w:rPr>
              <w:t>Desa</w:t>
            </w:r>
          </w:p>
        </w:tc>
        <w:tc>
          <w:tcPr>
            <w:tcW w:w="560" w:type="dxa"/>
          </w:tcPr>
          <w:p w:rsidR="00056A7C" w:rsidRDefault="007E764F">
            <w:pPr>
              <w:pStyle w:val="TableParagraph"/>
              <w:spacing w:before="7"/>
              <w:ind w:right="39"/>
              <w:jc w:val="right"/>
              <w:rPr>
                <w:sz w:val="9"/>
              </w:rPr>
            </w:pPr>
            <w:r>
              <w:rPr>
                <w:w w:val="105"/>
                <w:sz w:val="9"/>
              </w:rPr>
              <w:t>900,000</w:t>
            </w:r>
          </w:p>
        </w:tc>
        <w:tc>
          <w:tcPr>
            <w:tcW w:w="385" w:type="dxa"/>
          </w:tcPr>
          <w:p w:rsidR="00056A7C" w:rsidRDefault="007E764F">
            <w:pPr>
              <w:pStyle w:val="TableParagraph"/>
              <w:spacing w:before="7"/>
              <w:ind w:left="114"/>
              <w:rPr>
                <w:sz w:val="9"/>
              </w:rPr>
            </w:pPr>
            <w:r>
              <w:rPr>
                <w:w w:val="105"/>
                <w:sz w:val="9"/>
              </w:rPr>
              <w:t>381</w:t>
            </w:r>
          </w:p>
          <w:p w:rsidR="00056A7C" w:rsidRDefault="007E764F">
            <w:pPr>
              <w:pStyle w:val="TableParagraph"/>
              <w:spacing w:before="24"/>
              <w:ind w:left="88"/>
              <w:rPr>
                <w:sz w:val="9"/>
              </w:rPr>
            </w:pPr>
            <w:r>
              <w:rPr>
                <w:w w:val="105"/>
                <w:sz w:val="9"/>
              </w:rPr>
              <w:t>Desa</w:t>
            </w:r>
          </w:p>
        </w:tc>
        <w:tc>
          <w:tcPr>
            <w:tcW w:w="571" w:type="dxa"/>
          </w:tcPr>
          <w:p w:rsidR="00056A7C" w:rsidRDefault="007E764F">
            <w:pPr>
              <w:pStyle w:val="TableParagraph"/>
              <w:spacing w:before="7"/>
              <w:ind w:right="12"/>
              <w:jc w:val="right"/>
              <w:rPr>
                <w:sz w:val="9"/>
              </w:rPr>
            </w:pPr>
            <w:r>
              <w:rPr>
                <w:w w:val="105"/>
                <w:sz w:val="9"/>
              </w:rPr>
              <w:t>4,000,000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Pengembangan Pasar Desa</w:t>
            </w:r>
          </w:p>
        </w:tc>
        <w:tc>
          <w:tcPr>
            <w:tcW w:w="1174" w:type="dxa"/>
          </w:tcPr>
          <w:p w:rsidR="00056A7C" w:rsidRDefault="007E764F">
            <w:pPr>
              <w:pStyle w:val="TableParagraph"/>
              <w:spacing w:before="7"/>
              <w:ind w:left="17"/>
              <w:rPr>
                <w:sz w:val="9"/>
              </w:rPr>
            </w:pPr>
            <w:r>
              <w:rPr>
                <w:w w:val="105"/>
                <w:sz w:val="9"/>
              </w:rPr>
              <w:t>Jumlah Pasar Desa yang</w:t>
            </w:r>
          </w:p>
          <w:p w:rsidR="00056A7C" w:rsidRDefault="007E764F">
            <w:pPr>
              <w:pStyle w:val="TableParagraph"/>
              <w:spacing w:before="24" w:line="73" w:lineRule="exact"/>
              <w:ind w:left="17"/>
              <w:rPr>
                <w:sz w:val="9"/>
              </w:rPr>
            </w:pPr>
            <w:r>
              <w:rPr>
                <w:w w:val="105"/>
                <w:sz w:val="9"/>
              </w:rPr>
              <w:t>berkembang</w:t>
            </w:r>
          </w:p>
        </w:tc>
        <w:tc>
          <w:tcPr>
            <w:tcW w:w="549" w:type="dxa"/>
          </w:tcPr>
          <w:p w:rsidR="00056A7C" w:rsidRDefault="007E764F">
            <w:pPr>
              <w:pStyle w:val="TableParagraph"/>
              <w:spacing w:before="7"/>
              <w:ind w:right="111"/>
              <w:jc w:val="right"/>
              <w:rPr>
                <w:sz w:val="9"/>
              </w:rPr>
            </w:pPr>
            <w:r>
              <w:rPr>
                <w:w w:val="105"/>
                <w:sz w:val="9"/>
              </w:rPr>
              <w:t>23 Desa</w:t>
            </w:r>
          </w:p>
        </w:tc>
        <w:tc>
          <w:tcPr>
            <w:tcW w:w="385" w:type="dxa"/>
          </w:tcPr>
          <w:p w:rsidR="00056A7C" w:rsidRDefault="007E764F">
            <w:pPr>
              <w:pStyle w:val="TableParagraph"/>
              <w:spacing w:before="7"/>
              <w:ind w:left="21" w:right="8"/>
              <w:jc w:val="center"/>
              <w:rPr>
                <w:sz w:val="9"/>
              </w:rPr>
            </w:pPr>
            <w:r>
              <w:rPr>
                <w:w w:val="105"/>
                <w:sz w:val="9"/>
              </w:rPr>
              <w:t>1 Desa</w:t>
            </w:r>
          </w:p>
        </w:tc>
        <w:tc>
          <w:tcPr>
            <w:tcW w:w="681" w:type="dxa"/>
          </w:tcPr>
          <w:p w:rsidR="00056A7C" w:rsidRDefault="007E764F">
            <w:pPr>
              <w:pStyle w:val="TableParagraph"/>
              <w:spacing w:before="7"/>
              <w:jc w:val="right"/>
              <w:rPr>
                <w:sz w:val="9"/>
              </w:rPr>
            </w:pPr>
            <w:r>
              <w:rPr>
                <w:w w:val="105"/>
                <w:sz w:val="9"/>
              </w:rPr>
              <w:t>100,000</w:t>
            </w:r>
          </w:p>
        </w:tc>
        <w:tc>
          <w:tcPr>
            <w:tcW w:w="385" w:type="dxa"/>
          </w:tcPr>
          <w:p w:rsidR="00056A7C" w:rsidRDefault="007E764F">
            <w:pPr>
              <w:pStyle w:val="TableParagraph"/>
              <w:spacing w:before="7"/>
              <w:ind w:right="53"/>
              <w:jc w:val="right"/>
              <w:rPr>
                <w:sz w:val="9"/>
              </w:rPr>
            </w:pPr>
            <w:r>
              <w:rPr>
                <w:w w:val="105"/>
                <w:sz w:val="9"/>
              </w:rPr>
              <w:t>3 Desa</w:t>
            </w:r>
          </w:p>
        </w:tc>
        <w:tc>
          <w:tcPr>
            <w:tcW w:w="605" w:type="dxa"/>
          </w:tcPr>
          <w:p w:rsidR="00056A7C" w:rsidRDefault="007E764F">
            <w:pPr>
              <w:pStyle w:val="TableParagraph"/>
              <w:spacing w:before="7"/>
              <w:ind w:right="2"/>
              <w:jc w:val="right"/>
              <w:rPr>
                <w:sz w:val="9"/>
              </w:rPr>
            </w:pPr>
            <w:r>
              <w:rPr>
                <w:w w:val="105"/>
                <w:sz w:val="9"/>
              </w:rPr>
              <w:t>300,000</w:t>
            </w:r>
          </w:p>
        </w:tc>
        <w:tc>
          <w:tcPr>
            <w:tcW w:w="385" w:type="dxa"/>
          </w:tcPr>
          <w:p w:rsidR="00056A7C" w:rsidRDefault="007E764F">
            <w:pPr>
              <w:pStyle w:val="TableParagraph"/>
              <w:spacing w:before="7"/>
              <w:ind w:left="63"/>
              <w:rPr>
                <w:sz w:val="9"/>
              </w:rPr>
            </w:pPr>
            <w:r>
              <w:rPr>
                <w:w w:val="105"/>
                <w:sz w:val="9"/>
              </w:rPr>
              <w:t>1 Desa</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left="8" w:right="8"/>
              <w:jc w:val="center"/>
              <w:rPr>
                <w:sz w:val="9"/>
              </w:rPr>
            </w:pPr>
            <w:r>
              <w:rPr>
                <w:w w:val="105"/>
                <w:sz w:val="9"/>
              </w:rPr>
              <w:t>1 Desa</w:t>
            </w:r>
          </w:p>
        </w:tc>
        <w:tc>
          <w:tcPr>
            <w:tcW w:w="681" w:type="dxa"/>
          </w:tcPr>
          <w:p w:rsidR="00056A7C" w:rsidRDefault="007E764F">
            <w:pPr>
              <w:pStyle w:val="TableParagraph"/>
              <w:spacing w:before="7"/>
              <w:ind w:right="6"/>
              <w:jc w:val="right"/>
              <w:rPr>
                <w:sz w:val="9"/>
              </w:rPr>
            </w:pPr>
            <w:r>
              <w:rPr>
                <w:w w:val="105"/>
                <w:sz w:val="9"/>
              </w:rPr>
              <w:t>100,000</w:t>
            </w:r>
          </w:p>
        </w:tc>
        <w:tc>
          <w:tcPr>
            <w:tcW w:w="385" w:type="dxa"/>
          </w:tcPr>
          <w:p w:rsidR="00056A7C" w:rsidRDefault="007E764F">
            <w:pPr>
              <w:pStyle w:val="TableParagraph"/>
              <w:spacing w:before="7"/>
              <w:ind w:right="60"/>
              <w:jc w:val="right"/>
              <w:rPr>
                <w:sz w:val="9"/>
              </w:rPr>
            </w:pPr>
            <w:r>
              <w:rPr>
                <w:w w:val="105"/>
                <w:sz w:val="9"/>
              </w:rPr>
              <w:t>1 Desa</w:t>
            </w:r>
          </w:p>
        </w:tc>
        <w:tc>
          <w:tcPr>
            <w:tcW w:w="660"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62"/>
              <w:jc w:val="right"/>
              <w:rPr>
                <w:sz w:val="9"/>
              </w:rPr>
            </w:pPr>
            <w:r>
              <w:rPr>
                <w:w w:val="105"/>
                <w:sz w:val="9"/>
              </w:rPr>
              <w:t>1 Desa</w:t>
            </w:r>
          </w:p>
        </w:tc>
        <w:tc>
          <w:tcPr>
            <w:tcW w:w="560" w:type="dxa"/>
          </w:tcPr>
          <w:p w:rsidR="00056A7C" w:rsidRDefault="007E764F">
            <w:pPr>
              <w:pStyle w:val="TableParagraph"/>
              <w:spacing w:before="7"/>
              <w:ind w:right="10"/>
              <w:jc w:val="right"/>
              <w:rPr>
                <w:sz w:val="9"/>
              </w:rPr>
            </w:pPr>
            <w:r>
              <w:rPr>
                <w:w w:val="105"/>
                <w:sz w:val="9"/>
              </w:rPr>
              <w:t>100,000</w:t>
            </w:r>
          </w:p>
        </w:tc>
        <w:tc>
          <w:tcPr>
            <w:tcW w:w="385" w:type="dxa"/>
          </w:tcPr>
          <w:p w:rsidR="00056A7C" w:rsidRDefault="007E764F">
            <w:pPr>
              <w:pStyle w:val="TableParagraph"/>
              <w:spacing w:before="7"/>
              <w:ind w:right="64"/>
              <w:jc w:val="right"/>
              <w:rPr>
                <w:sz w:val="9"/>
              </w:rPr>
            </w:pPr>
            <w:r>
              <w:rPr>
                <w:w w:val="105"/>
                <w:sz w:val="9"/>
              </w:rPr>
              <w:t>8 Desa</w:t>
            </w:r>
          </w:p>
        </w:tc>
        <w:tc>
          <w:tcPr>
            <w:tcW w:w="571" w:type="dxa"/>
          </w:tcPr>
          <w:p w:rsidR="00056A7C" w:rsidRDefault="007E764F">
            <w:pPr>
              <w:pStyle w:val="TableParagraph"/>
              <w:spacing w:before="7"/>
              <w:ind w:right="12"/>
              <w:jc w:val="right"/>
              <w:rPr>
                <w:sz w:val="9"/>
              </w:rPr>
            </w:pPr>
            <w:r>
              <w:rPr>
                <w:w w:val="105"/>
                <w:sz w:val="9"/>
              </w:rPr>
              <w:t>800,000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468"/>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Peningkatan Sarana Prasarana Perdagangan</w:t>
            </w:r>
          </w:p>
        </w:tc>
        <w:tc>
          <w:tcPr>
            <w:tcW w:w="1174" w:type="dxa"/>
          </w:tcPr>
          <w:p w:rsidR="00056A7C" w:rsidRDefault="007E764F">
            <w:pPr>
              <w:pStyle w:val="TableParagraph"/>
              <w:spacing w:before="7" w:line="295" w:lineRule="auto"/>
              <w:ind w:left="17" w:right="113"/>
              <w:rPr>
                <w:sz w:val="9"/>
              </w:rPr>
            </w:pPr>
            <w:r>
              <w:rPr>
                <w:w w:val="105"/>
                <w:sz w:val="9"/>
              </w:rPr>
              <w:t>Jumlah Desa yang mendapat bantuan Sarana Prasarana Perdagangan</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left="9"/>
              <w:jc w:val="center"/>
              <w:rPr>
                <w:sz w:val="9"/>
              </w:rPr>
            </w:pPr>
            <w:r>
              <w:rPr>
                <w:w w:val="106"/>
                <w:sz w:val="9"/>
              </w:rPr>
              <w:t>-</w:t>
            </w:r>
          </w:p>
        </w:tc>
        <w:tc>
          <w:tcPr>
            <w:tcW w:w="605" w:type="dxa"/>
          </w:tcPr>
          <w:p w:rsidR="00056A7C" w:rsidRDefault="007E764F">
            <w:pPr>
              <w:pStyle w:val="TableParagraph"/>
              <w:spacing w:before="7"/>
              <w:ind w:right="3"/>
              <w:jc w:val="right"/>
              <w:rPr>
                <w:sz w:val="9"/>
              </w:rPr>
            </w:pPr>
            <w:r>
              <w:rPr>
                <w:w w:val="106"/>
                <w:sz w:val="9"/>
              </w:rPr>
              <w:t>-</w:t>
            </w:r>
          </w:p>
        </w:tc>
        <w:tc>
          <w:tcPr>
            <w:tcW w:w="385" w:type="dxa"/>
          </w:tcPr>
          <w:p w:rsidR="00056A7C" w:rsidRDefault="007E764F">
            <w:pPr>
              <w:pStyle w:val="TableParagraph"/>
              <w:spacing w:before="7"/>
              <w:ind w:left="63"/>
              <w:rPr>
                <w:sz w:val="9"/>
              </w:rPr>
            </w:pPr>
            <w:r>
              <w:rPr>
                <w:w w:val="105"/>
                <w:sz w:val="9"/>
              </w:rPr>
              <w:t>1 Desa</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left="8" w:right="8"/>
              <w:jc w:val="center"/>
              <w:rPr>
                <w:sz w:val="9"/>
              </w:rPr>
            </w:pPr>
            <w:r>
              <w:rPr>
                <w:w w:val="105"/>
                <w:sz w:val="9"/>
              </w:rPr>
              <w:t>1 Desa</w:t>
            </w:r>
          </w:p>
        </w:tc>
        <w:tc>
          <w:tcPr>
            <w:tcW w:w="681" w:type="dxa"/>
          </w:tcPr>
          <w:p w:rsidR="00056A7C" w:rsidRDefault="007E764F">
            <w:pPr>
              <w:pStyle w:val="TableParagraph"/>
              <w:spacing w:before="7"/>
              <w:ind w:right="6"/>
              <w:jc w:val="right"/>
              <w:rPr>
                <w:sz w:val="9"/>
              </w:rPr>
            </w:pPr>
            <w:r>
              <w:rPr>
                <w:w w:val="105"/>
                <w:sz w:val="9"/>
              </w:rPr>
              <w:t>100,000</w:t>
            </w:r>
          </w:p>
        </w:tc>
        <w:tc>
          <w:tcPr>
            <w:tcW w:w="385" w:type="dxa"/>
          </w:tcPr>
          <w:p w:rsidR="00056A7C" w:rsidRDefault="007E764F">
            <w:pPr>
              <w:pStyle w:val="TableParagraph"/>
              <w:spacing w:before="7"/>
              <w:ind w:right="60"/>
              <w:jc w:val="right"/>
              <w:rPr>
                <w:sz w:val="9"/>
              </w:rPr>
            </w:pPr>
            <w:r>
              <w:rPr>
                <w:w w:val="105"/>
                <w:sz w:val="9"/>
              </w:rPr>
              <w:t>1 Desa</w:t>
            </w:r>
          </w:p>
        </w:tc>
        <w:tc>
          <w:tcPr>
            <w:tcW w:w="660"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62"/>
              <w:jc w:val="right"/>
              <w:rPr>
                <w:sz w:val="9"/>
              </w:rPr>
            </w:pPr>
            <w:r>
              <w:rPr>
                <w:w w:val="105"/>
                <w:sz w:val="9"/>
              </w:rPr>
              <w:t>1 Desa</w:t>
            </w:r>
          </w:p>
        </w:tc>
        <w:tc>
          <w:tcPr>
            <w:tcW w:w="560" w:type="dxa"/>
          </w:tcPr>
          <w:p w:rsidR="00056A7C" w:rsidRDefault="007E764F">
            <w:pPr>
              <w:pStyle w:val="TableParagraph"/>
              <w:spacing w:before="7"/>
              <w:ind w:right="10"/>
              <w:jc w:val="right"/>
              <w:rPr>
                <w:sz w:val="9"/>
              </w:rPr>
            </w:pPr>
            <w:r>
              <w:rPr>
                <w:w w:val="105"/>
                <w:sz w:val="9"/>
              </w:rPr>
              <w:t>100,000</w:t>
            </w:r>
          </w:p>
        </w:tc>
        <w:tc>
          <w:tcPr>
            <w:tcW w:w="385" w:type="dxa"/>
          </w:tcPr>
          <w:p w:rsidR="00056A7C" w:rsidRDefault="007E764F">
            <w:pPr>
              <w:pStyle w:val="TableParagraph"/>
              <w:spacing w:before="7"/>
              <w:ind w:right="64"/>
              <w:jc w:val="right"/>
              <w:rPr>
                <w:sz w:val="9"/>
              </w:rPr>
            </w:pPr>
            <w:r>
              <w:rPr>
                <w:w w:val="105"/>
                <w:sz w:val="9"/>
              </w:rPr>
              <w:t>4 Desa</w:t>
            </w:r>
          </w:p>
        </w:tc>
        <w:tc>
          <w:tcPr>
            <w:tcW w:w="571" w:type="dxa"/>
          </w:tcPr>
          <w:p w:rsidR="00056A7C" w:rsidRDefault="007E764F">
            <w:pPr>
              <w:pStyle w:val="TableParagraph"/>
              <w:spacing w:before="7"/>
              <w:ind w:right="12"/>
              <w:jc w:val="right"/>
              <w:rPr>
                <w:sz w:val="9"/>
              </w:rPr>
            </w:pPr>
            <w:r>
              <w:rPr>
                <w:w w:val="105"/>
                <w:sz w:val="9"/>
              </w:rPr>
              <w:t>400,000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Pengembangan Kawasan Perdesaan</w:t>
            </w:r>
          </w:p>
        </w:tc>
        <w:tc>
          <w:tcPr>
            <w:tcW w:w="1174" w:type="dxa"/>
          </w:tcPr>
          <w:p w:rsidR="00056A7C" w:rsidRDefault="007E764F">
            <w:pPr>
              <w:pStyle w:val="TableParagraph"/>
              <w:spacing w:before="7" w:line="295" w:lineRule="auto"/>
              <w:ind w:left="17" w:right="135"/>
              <w:rPr>
                <w:sz w:val="9"/>
              </w:rPr>
            </w:pPr>
            <w:r>
              <w:rPr>
                <w:w w:val="105"/>
                <w:sz w:val="9"/>
              </w:rPr>
              <w:t>Jumlah Kawasan Perdesaan yang berkembang</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9"/>
              <w:jc w:val="center"/>
              <w:rPr>
                <w:sz w:val="9"/>
              </w:rPr>
            </w:pPr>
            <w:r>
              <w:rPr>
                <w:w w:val="106"/>
                <w:sz w:val="9"/>
              </w:rPr>
              <w:t>1</w:t>
            </w:r>
          </w:p>
          <w:p w:rsidR="00056A7C" w:rsidRDefault="007E764F">
            <w:pPr>
              <w:pStyle w:val="TableParagraph"/>
              <w:spacing w:before="24"/>
              <w:ind w:left="10"/>
              <w:jc w:val="center"/>
              <w:rPr>
                <w:sz w:val="9"/>
              </w:rPr>
            </w:pPr>
            <w:r>
              <w:rPr>
                <w:w w:val="105"/>
                <w:sz w:val="9"/>
              </w:rPr>
              <w:t>Kawasan</w:t>
            </w:r>
          </w:p>
        </w:tc>
        <w:tc>
          <w:tcPr>
            <w:tcW w:w="605" w:type="dxa"/>
          </w:tcPr>
          <w:p w:rsidR="00056A7C" w:rsidRDefault="007E764F">
            <w:pPr>
              <w:pStyle w:val="TableParagraph"/>
              <w:spacing w:before="7"/>
              <w:ind w:right="2"/>
              <w:jc w:val="right"/>
              <w:rPr>
                <w:sz w:val="9"/>
              </w:rPr>
            </w:pPr>
            <w:r>
              <w:rPr>
                <w:w w:val="105"/>
                <w:sz w:val="9"/>
              </w:rPr>
              <w:t>500,000</w:t>
            </w:r>
          </w:p>
        </w:tc>
        <w:tc>
          <w:tcPr>
            <w:tcW w:w="385" w:type="dxa"/>
          </w:tcPr>
          <w:p w:rsidR="00056A7C" w:rsidRDefault="007E764F">
            <w:pPr>
              <w:pStyle w:val="TableParagraph"/>
              <w:spacing w:before="7"/>
              <w:ind w:right="13"/>
              <w:jc w:val="center"/>
              <w:rPr>
                <w:sz w:val="9"/>
              </w:rPr>
            </w:pPr>
            <w:r>
              <w:rPr>
                <w:w w:val="106"/>
                <w:sz w:val="9"/>
              </w:rPr>
              <w:t>1</w:t>
            </w:r>
          </w:p>
          <w:p w:rsidR="00056A7C" w:rsidRDefault="007E764F">
            <w:pPr>
              <w:pStyle w:val="TableParagraph"/>
              <w:spacing w:before="24"/>
              <w:ind w:left="5"/>
              <w:jc w:val="center"/>
              <w:rPr>
                <w:sz w:val="9"/>
              </w:rPr>
            </w:pPr>
            <w:r>
              <w:rPr>
                <w:w w:val="105"/>
                <w:sz w:val="9"/>
              </w:rPr>
              <w:t>Kawasan</w:t>
            </w:r>
          </w:p>
        </w:tc>
        <w:tc>
          <w:tcPr>
            <w:tcW w:w="605" w:type="dxa"/>
          </w:tcPr>
          <w:p w:rsidR="00056A7C" w:rsidRDefault="007E764F">
            <w:pPr>
              <w:pStyle w:val="TableParagraph"/>
              <w:spacing w:before="7"/>
              <w:ind w:right="4"/>
              <w:jc w:val="right"/>
              <w:rPr>
                <w:sz w:val="9"/>
              </w:rPr>
            </w:pPr>
            <w:r>
              <w:rPr>
                <w:w w:val="105"/>
                <w:sz w:val="9"/>
              </w:rPr>
              <w:t>500,000</w:t>
            </w:r>
          </w:p>
        </w:tc>
        <w:tc>
          <w:tcPr>
            <w:tcW w:w="385" w:type="dxa"/>
          </w:tcPr>
          <w:p w:rsidR="00056A7C" w:rsidRDefault="007E764F">
            <w:pPr>
              <w:pStyle w:val="TableParagraph"/>
              <w:spacing w:before="7"/>
              <w:ind w:right="18"/>
              <w:jc w:val="center"/>
              <w:rPr>
                <w:sz w:val="9"/>
              </w:rPr>
            </w:pPr>
            <w:r>
              <w:rPr>
                <w:w w:val="106"/>
                <w:sz w:val="9"/>
              </w:rPr>
              <w:t>1</w:t>
            </w:r>
          </w:p>
          <w:p w:rsidR="00056A7C" w:rsidRDefault="007E764F">
            <w:pPr>
              <w:pStyle w:val="TableParagraph"/>
              <w:spacing w:before="24"/>
              <w:jc w:val="center"/>
              <w:rPr>
                <w:sz w:val="9"/>
              </w:rPr>
            </w:pPr>
            <w:r>
              <w:rPr>
                <w:w w:val="105"/>
                <w:sz w:val="9"/>
              </w:rPr>
              <w:t>Kawasan</w:t>
            </w:r>
          </w:p>
        </w:tc>
        <w:tc>
          <w:tcPr>
            <w:tcW w:w="681" w:type="dxa"/>
          </w:tcPr>
          <w:p w:rsidR="00056A7C" w:rsidRDefault="007E764F">
            <w:pPr>
              <w:pStyle w:val="TableParagraph"/>
              <w:spacing w:before="7"/>
              <w:ind w:right="6"/>
              <w:jc w:val="right"/>
              <w:rPr>
                <w:sz w:val="9"/>
              </w:rPr>
            </w:pPr>
            <w:r>
              <w:rPr>
                <w:w w:val="105"/>
                <w:sz w:val="9"/>
              </w:rPr>
              <w:t>500,000</w:t>
            </w:r>
          </w:p>
        </w:tc>
        <w:tc>
          <w:tcPr>
            <w:tcW w:w="385" w:type="dxa"/>
          </w:tcPr>
          <w:p w:rsidR="00056A7C" w:rsidRDefault="007E764F">
            <w:pPr>
              <w:pStyle w:val="TableParagraph"/>
              <w:spacing w:before="7"/>
              <w:ind w:right="21"/>
              <w:jc w:val="center"/>
              <w:rPr>
                <w:sz w:val="9"/>
              </w:rPr>
            </w:pPr>
            <w:r>
              <w:rPr>
                <w:w w:val="106"/>
                <w:sz w:val="9"/>
              </w:rPr>
              <w:t>1</w:t>
            </w:r>
          </w:p>
          <w:p w:rsidR="00056A7C" w:rsidRDefault="007E764F">
            <w:pPr>
              <w:pStyle w:val="TableParagraph"/>
              <w:spacing w:before="24"/>
              <w:jc w:val="center"/>
              <w:rPr>
                <w:sz w:val="9"/>
              </w:rPr>
            </w:pPr>
            <w:r>
              <w:rPr>
                <w:w w:val="105"/>
                <w:sz w:val="9"/>
              </w:rPr>
              <w:t>Kawasan</w:t>
            </w:r>
          </w:p>
        </w:tc>
        <w:tc>
          <w:tcPr>
            <w:tcW w:w="660" w:type="dxa"/>
          </w:tcPr>
          <w:p w:rsidR="00056A7C" w:rsidRDefault="007E764F">
            <w:pPr>
              <w:pStyle w:val="TableParagraph"/>
              <w:spacing w:before="7"/>
              <w:ind w:right="8"/>
              <w:jc w:val="right"/>
              <w:rPr>
                <w:sz w:val="9"/>
              </w:rPr>
            </w:pPr>
            <w:r>
              <w:rPr>
                <w:w w:val="105"/>
                <w:sz w:val="9"/>
              </w:rPr>
              <w:t>500,000</w:t>
            </w:r>
          </w:p>
        </w:tc>
        <w:tc>
          <w:tcPr>
            <w:tcW w:w="385" w:type="dxa"/>
          </w:tcPr>
          <w:p w:rsidR="00056A7C" w:rsidRDefault="007E764F">
            <w:pPr>
              <w:pStyle w:val="TableParagraph"/>
              <w:spacing w:before="7"/>
              <w:ind w:right="26"/>
              <w:jc w:val="center"/>
              <w:rPr>
                <w:sz w:val="9"/>
              </w:rPr>
            </w:pPr>
            <w:r>
              <w:rPr>
                <w:w w:val="106"/>
                <w:sz w:val="9"/>
              </w:rPr>
              <w:t>1</w:t>
            </w:r>
          </w:p>
          <w:p w:rsidR="00056A7C" w:rsidRDefault="007E764F">
            <w:pPr>
              <w:pStyle w:val="TableParagraph"/>
              <w:spacing w:before="24"/>
              <w:ind w:right="6"/>
              <w:jc w:val="center"/>
              <w:rPr>
                <w:sz w:val="9"/>
              </w:rPr>
            </w:pPr>
            <w:r>
              <w:rPr>
                <w:w w:val="105"/>
                <w:sz w:val="9"/>
              </w:rPr>
              <w:t>Kawasan</w:t>
            </w:r>
          </w:p>
        </w:tc>
        <w:tc>
          <w:tcPr>
            <w:tcW w:w="560" w:type="dxa"/>
          </w:tcPr>
          <w:p w:rsidR="00056A7C" w:rsidRDefault="007E764F">
            <w:pPr>
              <w:pStyle w:val="TableParagraph"/>
              <w:spacing w:before="7"/>
              <w:ind w:right="10"/>
              <w:jc w:val="right"/>
              <w:rPr>
                <w:sz w:val="9"/>
              </w:rPr>
            </w:pPr>
            <w:r>
              <w:rPr>
                <w:w w:val="105"/>
                <w:sz w:val="9"/>
              </w:rPr>
              <w:t>500,000</w:t>
            </w:r>
          </w:p>
        </w:tc>
        <w:tc>
          <w:tcPr>
            <w:tcW w:w="385" w:type="dxa"/>
          </w:tcPr>
          <w:p w:rsidR="00056A7C" w:rsidRDefault="007E764F">
            <w:pPr>
              <w:pStyle w:val="TableParagraph"/>
              <w:spacing w:before="7"/>
              <w:ind w:right="29"/>
              <w:jc w:val="center"/>
              <w:rPr>
                <w:sz w:val="9"/>
              </w:rPr>
            </w:pPr>
            <w:r>
              <w:rPr>
                <w:w w:val="106"/>
                <w:sz w:val="9"/>
              </w:rPr>
              <w:t>5</w:t>
            </w:r>
          </w:p>
          <w:p w:rsidR="00056A7C" w:rsidRDefault="007E764F">
            <w:pPr>
              <w:pStyle w:val="TableParagraph"/>
              <w:spacing w:before="24"/>
              <w:ind w:right="8"/>
              <w:jc w:val="center"/>
              <w:rPr>
                <w:sz w:val="9"/>
              </w:rPr>
            </w:pPr>
            <w:r>
              <w:rPr>
                <w:w w:val="105"/>
                <w:sz w:val="9"/>
              </w:rPr>
              <w:t>Kawasan</w:t>
            </w:r>
          </w:p>
        </w:tc>
        <w:tc>
          <w:tcPr>
            <w:tcW w:w="571" w:type="dxa"/>
          </w:tcPr>
          <w:p w:rsidR="00056A7C" w:rsidRDefault="007E764F">
            <w:pPr>
              <w:pStyle w:val="TableParagraph"/>
              <w:spacing w:before="7"/>
              <w:ind w:right="12"/>
              <w:jc w:val="right"/>
              <w:rPr>
                <w:sz w:val="9"/>
              </w:rPr>
            </w:pPr>
            <w:r>
              <w:rPr>
                <w:w w:val="105"/>
                <w:sz w:val="9"/>
              </w:rPr>
              <w:t>2,500,000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Borders>
              <w:bottom w:val="nil"/>
            </w:tcBorders>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182"/>
              <w:rPr>
                <w:sz w:val="9"/>
              </w:rPr>
            </w:pPr>
            <w:r>
              <w:rPr>
                <w:w w:val="105"/>
                <w:sz w:val="9"/>
              </w:rPr>
              <w:t>Dukungan Manajemen Kerjasama Antar Desa</w:t>
            </w:r>
          </w:p>
        </w:tc>
        <w:tc>
          <w:tcPr>
            <w:tcW w:w="1174" w:type="dxa"/>
          </w:tcPr>
          <w:p w:rsidR="00056A7C" w:rsidRDefault="007E764F">
            <w:pPr>
              <w:pStyle w:val="TableParagraph"/>
              <w:spacing w:before="7" w:line="295" w:lineRule="auto"/>
              <w:ind w:left="17" w:right="230"/>
              <w:rPr>
                <w:sz w:val="9"/>
              </w:rPr>
            </w:pPr>
            <w:r>
              <w:rPr>
                <w:w w:val="105"/>
                <w:sz w:val="9"/>
              </w:rPr>
              <w:t>Jumlah Desa yang melaksanakan Kerjasama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right="53"/>
              <w:jc w:val="right"/>
              <w:rPr>
                <w:sz w:val="9"/>
              </w:rPr>
            </w:pPr>
            <w:r>
              <w:rPr>
                <w:w w:val="105"/>
                <w:sz w:val="9"/>
              </w:rPr>
              <w:t>5 Desa</w:t>
            </w:r>
          </w:p>
        </w:tc>
        <w:tc>
          <w:tcPr>
            <w:tcW w:w="605" w:type="dxa"/>
          </w:tcPr>
          <w:p w:rsidR="00056A7C" w:rsidRDefault="007E764F">
            <w:pPr>
              <w:pStyle w:val="TableParagraph"/>
              <w:spacing w:before="7"/>
              <w:ind w:right="2"/>
              <w:jc w:val="right"/>
              <w:rPr>
                <w:sz w:val="9"/>
              </w:rPr>
            </w:pPr>
            <w:r>
              <w:rPr>
                <w:w w:val="105"/>
                <w:sz w:val="9"/>
              </w:rPr>
              <w:t>100,000</w:t>
            </w:r>
          </w:p>
        </w:tc>
        <w:tc>
          <w:tcPr>
            <w:tcW w:w="385" w:type="dxa"/>
          </w:tcPr>
          <w:p w:rsidR="00056A7C" w:rsidRDefault="007E764F">
            <w:pPr>
              <w:pStyle w:val="TableParagraph"/>
              <w:spacing w:before="7"/>
              <w:ind w:left="63"/>
              <w:rPr>
                <w:sz w:val="9"/>
              </w:rPr>
            </w:pPr>
            <w:r>
              <w:rPr>
                <w:w w:val="105"/>
                <w:sz w:val="9"/>
              </w:rPr>
              <w:t>5 Desa</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left="8" w:right="8"/>
              <w:jc w:val="center"/>
              <w:rPr>
                <w:sz w:val="9"/>
              </w:rPr>
            </w:pPr>
            <w:r>
              <w:rPr>
                <w:w w:val="105"/>
                <w:sz w:val="9"/>
              </w:rPr>
              <w:t>5 Desa</w:t>
            </w:r>
          </w:p>
        </w:tc>
        <w:tc>
          <w:tcPr>
            <w:tcW w:w="681" w:type="dxa"/>
          </w:tcPr>
          <w:p w:rsidR="00056A7C" w:rsidRDefault="007E764F">
            <w:pPr>
              <w:pStyle w:val="TableParagraph"/>
              <w:spacing w:before="7"/>
              <w:ind w:right="6"/>
              <w:jc w:val="right"/>
              <w:rPr>
                <w:sz w:val="9"/>
              </w:rPr>
            </w:pPr>
            <w:r>
              <w:rPr>
                <w:w w:val="105"/>
                <w:sz w:val="9"/>
              </w:rPr>
              <w:t>100,000</w:t>
            </w:r>
          </w:p>
        </w:tc>
        <w:tc>
          <w:tcPr>
            <w:tcW w:w="385" w:type="dxa"/>
          </w:tcPr>
          <w:p w:rsidR="00056A7C" w:rsidRDefault="007E764F">
            <w:pPr>
              <w:pStyle w:val="TableParagraph"/>
              <w:spacing w:before="7"/>
              <w:ind w:right="60"/>
              <w:jc w:val="right"/>
              <w:rPr>
                <w:sz w:val="9"/>
              </w:rPr>
            </w:pPr>
            <w:r>
              <w:rPr>
                <w:w w:val="105"/>
                <w:sz w:val="9"/>
              </w:rPr>
              <w:t>5 Desa</w:t>
            </w:r>
          </w:p>
        </w:tc>
        <w:tc>
          <w:tcPr>
            <w:tcW w:w="660"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62"/>
              <w:jc w:val="right"/>
              <w:rPr>
                <w:sz w:val="9"/>
              </w:rPr>
            </w:pPr>
            <w:r>
              <w:rPr>
                <w:w w:val="105"/>
                <w:sz w:val="9"/>
              </w:rPr>
              <w:t>5 Desa</w:t>
            </w:r>
          </w:p>
        </w:tc>
        <w:tc>
          <w:tcPr>
            <w:tcW w:w="560" w:type="dxa"/>
          </w:tcPr>
          <w:p w:rsidR="00056A7C" w:rsidRDefault="007E764F">
            <w:pPr>
              <w:pStyle w:val="TableParagraph"/>
              <w:spacing w:before="7"/>
              <w:ind w:right="10"/>
              <w:jc w:val="right"/>
              <w:rPr>
                <w:sz w:val="9"/>
              </w:rPr>
            </w:pPr>
            <w:r>
              <w:rPr>
                <w:w w:val="105"/>
                <w:sz w:val="9"/>
              </w:rPr>
              <w:t>100,000</w:t>
            </w:r>
          </w:p>
        </w:tc>
        <w:tc>
          <w:tcPr>
            <w:tcW w:w="385" w:type="dxa"/>
          </w:tcPr>
          <w:p w:rsidR="00056A7C" w:rsidRDefault="007E764F">
            <w:pPr>
              <w:pStyle w:val="TableParagraph"/>
              <w:spacing w:before="7"/>
              <w:ind w:right="42"/>
              <w:jc w:val="right"/>
              <w:rPr>
                <w:sz w:val="9"/>
              </w:rPr>
            </w:pPr>
            <w:r>
              <w:rPr>
                <w:w w:val="105"/>
                <w:sz w:val="9"/>
              </w:rPr>
              <w:t>25 Desa</w:t>
            </w:r>
          </w:p>
        </w:tc>
        <w:tc>
          <w:tcPr>
            <w:tcW w:w="571" w:type="dxa"/>
          </w:tcPr>
          <w:p w:rsidR="00056A7C" w:rsidRDefault="007E764F">
            <w:pPr>
              <w:pStyle w:val="TableParagraph"/>
              <w:spacing w:before="7"/>
              <w:ind w:right="12"/>
              <w:jc w:val="right"/>
              <w:rPr>
                <w:sz w:val="9"/>
              </w:rPr>
            </w:pPr>
            <w:r>
              <w:rPr>
                <w:w w:val="105"/>
                <w:sz w:val="9"/>
              </w:rPr>
              <w:t>500,000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bl>
    <w:p w:rsidR="00056A7C" w:rsidRDefault="00056A7C">
      <w:pPr>
        <w:rPr>
          <w:rFonts w:ascii="Times New Roman"/>
          <w:sz w:val="8"/>
        </w:rPr>
        <w:sectPr w:rsidR="00056A7C">
          <w:footerReference w:type="default" r:id="rId42"/>
          <w:pgSz w:w="15840" w:h="12240" w:orient="landscape"/>
          <w:pgMar w:top="1140" w:right="460" w:bottom="280" w:left="460" w:header="0" w:footer="0"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spacing w:before="9"/>
        <w:rPr>
          <w:rFonts w:ascii="Times New Roman"/>
          <w:sz w:val="11"/>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1"/>
        <w:gridCol w:w="647"/>
        <w:gridCol w:w="889"/>
        <w:gridCol w:w="921"/>
        <w:gridCol w:w="373"/>
        <w:gridCol w:w="1613"/>
        <w:gridCol w:w="1174"/>
        <w:gridCol w:w="549"/>
        <w:gridCol w:w="385"/>
        <w:gridCol w:w="681"/>
        <w:gridCol w:w="385"/>
        <w:gridCol w:w="605"/>
        <w:gridCol w:w="385"/>
        <w:gridCol w:w="605"/>
        <w:gridCol w:w="385"/>
        <w:gridCol w:w="681"/>
        <w:gridCol w:w="385"/>
        <w:gridCol w:w="660"/>
        <w:gridCol w:w="385"/>
        <w:gridCol w:w="560"/>
        <w:gridCol w:w="385"/>
        <w:gridCol w:w="571"/>
        <w:gridCol w:w="451"/>
        <w:gridCol w:w="341"/>
      </w:tblGrid>
      <w:tr w:rsidR="00056A7C">
        <w:trPr>
          <w:trHeight w:val="279"/>
        </w:trPr>
        <w:tc>
          <w:tcPr>
            <w:tcW w:w="69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207"/>
              <w:rPr>
                <w:sz w:val="11"/>
              </w:rPr>
            </w:pPr>
            <w:r>
              <w:rPr>
                <w:sz w:val="11"/>
              </w:rPr>
              <w:t>Tujuan</w:t>
            </w:r>
          </w:p>
        </w:tc>
        <w:tc>
          <w:tcPr>
            <w:tcW w:w="647"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101" w:line="271" w:lineRule="auto"/>
              <w:ind w:left="31" w:right="-1" w:firstLine="105"/>
              <w:rPr>
                <w:sz w:val="11"/>
              </w:rPr>
            </w:pPr>
            <w:r>
              <w:rPr>
                <w:sz w:val="11"/>
              </w:rPr>
              <w:t>Indikator Kinerja Tujuan</w:t>
            </w:r>
          </w:p>
        </w:tc>
        <w:tc>
          <w:tcPr>
            <w:tcW w:w="889"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275"/>
              <w:rPr>
                <w:sz w:val="11"/>
              </w:rPr>
            </w:pPr>
            <w:r>
              <w:rPr>
                <w:sz w:val="11"/>
              </w:rPr>
              <w:t>Sasaran</w:t>
            </w:r>
          </w:p>
        </w:tc>
        <w:tc>
          <w:tcPr>
            <w:tcW w:w="92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105"/>
              <w:rPr>
                <w:sz w:val="11"/>
              </w:rPr>
            </w:pPr>
            <w:r>
              <w:rPr>
                <w:sz w:val="11"/>
              </w:rPr>
              <w:t>Indikator Sasaran</w:t>
            </w:r>
          </w:p>
        </w:tc>
        <w:tc>
          <w:tcPr>
            <w:tcW w:w="373"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82"/>
              <w:rPr>
                <w:sz w:val="11"/>
              </w:rPr>
            </w:pPr>
            <w:r>
              <w:rPr>
                <w:sz w:val="11"/>
              </w:rPr>
              <w:t>Kode</w:t>
            </w:r>
          </w:p>
        </w:tc>
        <w:tc>
          <w:tcPr>
            <w:tcW w:w="1613"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11"/>
              <w:rPr>
                <w:rFonts w:ascii="Times New Roman"/>
                <w:sz w:val="14"/>
              </w:rPr>
            </w:pPr>
          </w:p>
          <w:p w:rsidR="00056A7C" w:rsidRDefault="007E764F">
            <w:pPr>
              <w:pStyle w:val="TableParagraph"/>
              <w:ind w:left="354"/>
              <w:rPr>
                <w:sz w:val="11"/>
              </w:rPr>
            </w:pPr>
            <w:r>
              <w:rPr>
                <w:sz w:val="11"/>
              </w:rPr>
              <w:t>Program dan Kegiatan</w:t>
            </w:r>
          </w:p>
        </w:tc>
        <w:tc>
          <w:tcPr>
            <w:tcW w:w="1174"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spacing w:before="6"/>
              <w:rPr>
                <w:rFonts w:ascii="Times New Roman"/>
                <w:sz w:val="14"/>
              </w:rPr>
            </w:pPr>
          </w:p>
          <w:p w:rsidR="00056A7C" w:rsidRDefault="007E764F">
            <w:pPr>
              <w:pStyle w:val="TableParagraph"/>
              <w:spacing w:line="271" w:lineRule="auto"/>
              <w:ind w:left="3" w:right="10"/>
              <w:jc w:val="center"/>
              <w:rPr>
                <w:sz w:val="11"/>
              </w:rPr>
            </w:pPr>
            <w:r>
              <w:rPr>
                <w:sz w:val="11"/>
              </w:rPr>
              <w:t>Indikator Kinerja Program (outcome) dan kegiatan (output)</w:t>
            </w:r>
          </w:p>
        </w:tc>
        <w:tc>
          <w:tcPr>
            <w:tcW w:w="549" w:type="dxa"/>
            <w:vMerge w:val="restart"/>
          </w:tcPr>
          <w:p w:rsidR="00056A7C" w:rsidRDefault="00056A7C">
            <w:pPr>
              <w:pStyle w:val="TableParagraph"/>
              <w:rPr>
                <w:rFonts w:ascii="Times New Roman"/>
                <w:sz w:val="12"/>
              </w:rPr>
            </w:pPr>
          </w:p>
          <w:p w:rsidR="00056A7C" w:rsidRDefault="007E764F">
            <w:pPr>
              <w:pStyle w:val="TableParagraph"/>
              <w:spacing w:before="91" w:line="271" w:lineRule="auto"/>
              <w:ind w:left="22" w:right="31" w:firstLine="1"/>
              <w:jc w:val="center"/>
              <w:rPr>
                <w:sz w:val="11"/>
              </w:rPr>
            </w:pPr>
            <w:r>
              <w:rPr>
                <w:sz w:val="11"/>
              </w:rPr>
              <w:t>Data Capaian Pada Tahun</w:t>
            </w:r>
            <w:r>
              <w:rPr>
                <w:spacing w:val="-2"/>
                <w:sz w:val="11"/>
              </w:rPr>
              <w:t xml:space="preserve"> </w:t>
            </w:r>
            <w:r>
              <w:rPr>
                <w:sz w:val="11"/>
              </w:rPr>
              <w:t>Awal</w:t>
            </w:r>
          </w:p>
          <w:p w:rsidR="00056A7C" w:rsidRDefault="007E764F">
            <w:pPr>
              <w:pStyle w:val="TableParagraph"/>
              <w:spacing w:before="1" w:line="271" w:lineRule="auto"/>
              <w:ind w:left="30" w:right="13"/>
              <w:jc w:val="center"/>
              <w:rPr>
                <w:sz w:val="11"/>
              </w:rPr>
            </w:pPr>
            <w:r>
              <w:rPr>
                <w:sz w:val="11"/>
              </w:rPr>
              <w:t>Perencanaa n</w:t>
            </w:r>
          </w:p>
        </w:tc>
        <w:tc>
          <w:tcPr>
            <w:tcW w:w="7058" w:type="dxa"/>
            <w:gridSpan w:val="14"/>
          </w:tcPr>
          <w:p w:rsidR="00056A7C" w:rsidRDefault="007E764F">
            <w:pPr>
              <w:pStyle w:val="TableParagraph"/>
              <w:spacing w:before="70"/>
              <w:ind w:left="2496" w:right="2496"/>
              <w:jc w:val="center"/>
              <w:rPr>
                <w:sz w:val="11"/>
              </w:rPr>
            </w:pPr>
            <w:r>
              <w:rPr>
                <w:sz w:val="11"/>
              </w:rPr>
              <w:t>Target Kinerja Program dan Kerangka Pendanaan</w:t>
            </w:r>
          </w:p>
        </w:tc>
        <w:tc>
          <w:tcPr>
            <w:tcW w:w="45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96" w:line="271" w:lineRule="auto"/>
              <w:ind w:left="4" w:firstLine="114"/>
              <w:rPr>
                <w:sz w:val="11"/>
              </w:rPr>
            </w:pPr>
            <w:r>
              <w:rPr>
                <w:sz w:val="11"/>
              </w:rPr>
              <w:t>Unit Kerja PD Penanggu ngjawab</w:t>
            </w:r>
          </w:p>
        </w:tc>
        <w:tc>
          <w:tcPr>
            <w:tcW w:w="341" w:type="dxa"/>
            <w:vMerge w:val="restart"/>
          </w:tcPr>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056A7C">
            <w:pPr>
              <w:pStyle w:val="TableParagraph"/>
              <w:rPr>
                <w:rFonts w:ascii="Times New Roman"/>
                <w:sz w:val="12"/>
              </w:rPr>
            </w:pPr>
          </w:p>
          <w:p w:rsidR="00056A7C" w:rsidRDefault="007E764F">
            <w:pPr>
              <w:pStyle w:val="TableParagraph"/>
              <w:spacing w:before="101" w:line="266" w:lineRule="auto"/>
              <w:ind w:left="143" w:right="5" w:hanging="136"/>
              <w:rPr>
                <w:rFonts w:ascii="Arial"/>
                <w:sz w:val="11"/>
              </w:rPr>
            </w:pPr>
            <w:r>
              <w:rPr>
                <w:rFonts w:ascii="Arial"/>
                <w:sz w:val="11"/>
              </w:rPr>
              <w:t>Lokas i</w:t>
            </w:r>
          </w:p>
        </w:tc>
      </w:tr>
      <w:tr w:rsidR="00056A7C">
        <w:trPr>
          <w:trHeight w:val="613"/>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1066" w:type="dxa"/>
            <w:gridSpan w:val="2"/>
          </w:tcPr>
          <w:p w:rsidR="00056A7C" w:rsidRDefault="00056A7C">
            <w:pPr>
              <w:pStyle w:val="TableParagraph"/>
              <w:rPr>
                <w:rFonts w:ascii="Times New Roman"/>
                <w:sz w:val="12"/>
              </w:rPr>
            </w:pPr>
          </w:p>
          <w:p w:rsidR="00056A7C" w:rsidRDefault="007E764F">
            <w:pPr>
              <w:pStyle w:val="TableParagraph"/>
              <w:spacing w:before="100"/>
              <w:ind w:left="289"/>
              <w:rPr>
                <w:sz w:val="11"/>
              </w:rPr>
            </w:pPr>
            <w:r>
              <w:rPr>
                <w:sz w:val="11"/>
              </w:rPr>
              <w:t>Tahun 2016</w:t>
            </w:r>
          </w:p>
        </w:tc>
        <w:tc>
          <w:tcPr>
            <w:tcW w:w="990" w:type="dxa"/>
            <w:gridSpan w:val="2"/>
          </w:tcPr>
          <w:p w:rsidR="00056A7C" w:rsidRDefault="00056A7C">
            <w:pPr>
              <w:pStyle w:val="TableParagraph"/>
              <w:rPr>
                <w:rFonts w:ascii="Times New Roman"/>
                <w:sz w:val="12"/>
              </w:rPr>
            </w:pPr>
          </w:p>
          <w:p w:rsidR="00056A7C" w:rsidRDefault="007E764F">
            <w:pPr>
              <w:pStyle w:val="TableParagraph"/>
              <w:spacing w:before="100"/>
              <w:ind w:left="249"/>
              <w:rPr>
                <w:sz w:val="11"/>
              </w:rPr>
            </w:pPr>
            <w:r>
              <w:rPr>
                <w:sz w:val="11"/>
              </w:rPr>
              <w:t>Tahun 2017</w:t>
            </w:r>
          </w:p>
        </w:tc>
        <w:tc>
          <w:tcPr>
            <w:tcW w:w="990" w:type="dxa"/>
            <w:gridSpan w:val="2"/>
          </w:tcPr>
          <w:p w:rsidR="00056A7C" w:rsidRDefault="00056A7C">
            <w:pPr>
              <w:pStyle w:val="TableParagraph"/>
              <w:rPr>
                <w:rFonts w:ascii="Times New Roman"/>
                <w:sz w:val="12"/>
              </w:rPr>
            </w:pPr>
          </w:p>
          <w:p w:rsidR="00056A7C" w:rsidRDefault="007E764F">
            <w:pPr>
              <w:pStyle w:val="TableParagraph"/>
              <w:spacing w:before="100"/>
              <w:ind w:left="247"/>
              <w:rPr>
                <w:sz w:val="11"/>
              </w:rPr>
            </w:pPr>
            <w:r>
              <w:rPr>
                <w:sz w:val="11"/>
              </w:rPr>
              <w:t>Tahun 2018</w:t>
            </w:r>
          </w:p>
        </w:tc>
        <w:tc>
          <w:tcPr>
            <w:tcW w:w="1066" w:type="dxa"/>
            <w:gridSpan w:val="2"/>
          </w:tcPr>
          <w:p w:rsidR="00056A7C" w:rsidRDefault="00056A7C">
            <w:pPr>
              <w:pStyle w:val="TableParagraph"/>
              <w:rPr>
                <w:rFonts w:ascii="Times New Roman"/>
                <w:sz w:val="12"/>
              </w:rPr>
            </w:pPr>
          </w:p>
          <w:p w:rsidR="00056A7C" w:rsidRDefault="007E764F">
            <w:pPr>
              <w:pStyle w:val="TableParagraph"/>
              <w:spacing w:before="100"/>
              <w:ind w:left="283"/>
              <w:rPr>
                <w:sz w:val="11"/>
              </w:rPr>
            </w:pPr>
            <w:r>
              <w:rPr>
                <w:sz w:val="11"/>
              </w:rPr>
              <w:t>Tahun 2019</w:t>
            </w:r>
          </w:p>
        </w:tc>
        <w:tc>
          <w:tcPr>
            <w:tcW w:w="1045" w:type="dxa"/>
            <w:gridSpan w:val="2"/>
          </w:tcPr>
          <w:p w:rsidR="00056A7C" w:rsidRDefault="00056A7C">
            <w:pPr>
              <w:pStyle w:val="TableParagraph"/>
              <w:rPr>
                <w:rFonts w:ascii="Times New Roman"/>
                <w:sz w:val="12"/>
              </w:rPr>
            </w:pPr>
          </w:p>
          <w:p w:rsidR="00056A7C" w:rsidRDefault="007E764F">
            <w:pPr>
              <w:pStyle w:val="TableParagraph"/>
              <w:spacing w:before="100"/>
              <w:ind w:left="271"/>
              <w:rPr>
                <w:sz w:val="11"/>
              </w:rPr>
            </w:pPr>
            <w:r>
              <w:rPr>
                <w:sz w:val="11"/>
              </w:rPr>
              <w:t>Tahun 2020</w:t>
            </w:r>
          </w:p>
        </w:tc>
        <w:tc>
          <w:tcPr>
            <w:tcW w:w="945" w:type="dxa"/>
            <w:gridSpan w:val="2"/>
          </w:tcPr>
          <w:p w:rsidR="00056A7C" w:rsidRDefault="00056A7C">
            <w:pPr>
              <w:pStyle w:val="TableParagraph"/>
              <w:rPr>
                <w:rFonts w:ascii="Times New Roman"/>
                <w:sz w:val="12"/>
              </w:rPr>
            </w:pPr>
          </w:p>
          <w:p w:rsidR="00056A7C" w:rsidRDefault="007E764F">
            <w:pPr>
              <w:pStyle w:val="TableParagraph"/>
              <w:spacing w:before="100"/>
              <w:ind w:left="219"/>
              <w:rPr>
                <w:sz w:val="11"/>
              </w:rPr>
            </w:pPr>
            <w:r>
              <w:rPr>
                <w:sz w:val="11"/>
              </w:rPr>
              <w:t>Tahun 2021</w:t>
            </w:r>
          </w:p>
        </w:tc>
        <w:tc>
          <w:tcPr>
            <w:tcW w:w="956" w:type="dxa"/>
            <w:gridSpan w:val="2"/>
          </w:tcPr>
          <w:p w:rsidR="00056A7C" w:rsidRDefault="00056A7C">
            <w:pPr>
              <w:pStyle w:val="TableParagraph"/>
              <w:spacing w:before="5"/>
              <w:rPr>
                <w:rFonts w:ascii="Times New Roman"/>
                <w:sz w:val="14"/>
              </w:rPr>
            </w:pPr>
          </w:p>
          <w:p w:rsidR="00056A7C" w:rsidRDefault="007E764F">
            <w:pPr>
              <w:pStyle w:val="TableParagraph"/>
              <w:spacing w:line="271" w:lineRule="auto"/>
              <w:ind w:left="232" w:right="67" w:hanging="186"/>
              <w:rPr>
                <w:sz w:val="11"/>
              </w:rPr>
            </w:pPr>
            <w:r>
              <w:rPr>
                <w:sz w:val="11"/>
              </w:rPr>
              <w:t>Kondisi kinerja akhir Renstra PD</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388"/>
        </w:trPr>
        <w:tc>
          <w:tcPr>
            <w:tcW w:w="691" w:type="dxa"/>
            <w:vMerge/>
            <w:tcBorders>
              <w:top w:val="nil"/>
            </w:tcBorders>
          </w:tcPr>
          <w:p w:rsidR="00056A7C" w:rsidRDefault="00056A7C">
            <w:pPr>
              <w:rPr>
                <w:sz w:val="2"/>
                <w:szCs w:val="2"/>
              </w:rPr>
            </w:pPr>
          </w:p>
        </w:tc>
        <w:tc>
          <w:tcPr>
            <w:tcW w:w="647" w:type="dxa"/>
            <w:vMerge/>
            <w:tcBorders>
              <w:top w:val="nil"/>
            </w:tcBorders>
          </w:tcPr>
          <w:p w:rsidR="00056A7C" w:rsidRDefault="00056A7C">
            <w:pPr>
              <w:rPr>
                <w:sz w:val="2"/>
                <w:szCs w:val="2"/>
              </w:rPr>
            </w:pPr>
          </w:p>
        </w:tc>
        <w:tc>
          <w:tcPr>
            <w:tcW w:w="889" w:type="dxa"/>
            <w:vMerge/>
            <w:tcBorders>
              <w:top w:val="nil"/>
            </w:tcBorders>
          </w:tcPr>
          <w:p w:rsidR="00056A7C" w:rsidRDefault="00056A7C">
            <w:pPr>
              <w:rPr>
                <w:sz w:val="2"/>
                <w:szCs w:val="2"/>
              </w:rPr>
            </w:pPr>
          </w:p>
        </w:tc>
        <w:tc>
          <w:tcPr>
            <w:tcW w:w="921" w:type="dxa"/>
            <w:vMerge/>
            <w:tcBorders>
              <w:top w:val="nil"/>
            </w:tcBorders>
          </w:tcPr>
          <w:p w:rsidR="00056A7C" w:rsidRDefault="00056A7C">
            <w:pPr>
              <w:rPr>
                <w:sz w:val="2"/>
                <w:szCs w:val="2"/>
              </w:rPr>
            </w:pPr>
          </w:p>
        </w:tc>
        <w:tc>
          <w:tcPr>
            <w:tcW w:w="373" w:type="dxa"/>
            <w:vMerge/>
            <w:tcBorders>
              <w:top w:val="nil"/>
            </w:tcBorders>
          </w:tcPr>
          <w:p w:rsidR="00056A7C" w:rsidRDefault="00056A7C">
            <w:pPr>
              <w:rPr>
                <w:sz w:val="2"/>
                <w:szCs w:val="2"/>
              </w:rPr>
            </w:pPr>
          </w:p>
        </w:tc>
        <w:tc>
          <w:tcPr>
            <w:tcW w:w="1613" w:type="dxa"/>
            <w:vMerge/>
            <w:tcBorders>
              <w:top w:val="nil"/>
            </w:tcBorders>
          </w:tcPr>
          <w:p w:rsidR="00056A7C" w:rsidRDefault="00056A7C">
            <w:pPr>
              <w:rPr>
                <w:sz w:val="2"/>
                <w:szCs w:val="2"/>
              </w:rPr>
            </w:pPr>
          </w:p>
        </w:tc>
        <w:tc>
          <w:tcPr>
            <w:tcW w:w="1174" w:type="dxa"/>
            <w:vMerge/>
            <w:tcBorders>
              <w:top w:val="nil"/>
            </w:tcBorders>
          </w:tcPr>
          <w:p w:rsidR="00056A7C" w:rsidRDefault="00056A7C">
            <w:pPr>
              <w:rPr>
                <w:sz w:val="2"/>
                <w:szCs w:val="2"/>
              </w:rPr>
            </w:pPr>
          </w:p>
        </w:tc>
        <w:tc>
          <w:tcPr>
            <w:tcW w:w="549" w:type="dxa"/>
            <w:vMerge/>
            <w:tcBorders>
              <w:top w:val="nil"/>
            </w:tcBorders>
          </w:tcPr>
          <w:p w:rsidR="00056A7C" w:rsidRDefault="00056A7C">
            <w:pPr>
              <w:rPr>
                <w:sz w:val="2"/>
                <w:szCs w:val="2"/>
              </w:rPr>
            </w:pPr>
          </w:p>
        </w:tc>
        <w:tc>
          <w:tcPr>
            <w:tcW w:w="385" w:type="dxa"/>
          </w:tcPr>
          <w:p w:rsidR="00056A7C" w:rsidRDefault="00056A7C">
            <w:pPr>
              <w:pStyle w:val="TableParagraph"/>
              <w:spacing w:before="10"/>
              <w:rPr>
                <w:rFonts w:ascii="Times New Roman"/>
                <w:sz w:val="10"/>
              </w:rPr>
            </w:pPr>
          </w:p>
          <w:p w:rsidR="00056A7C" w:rsidRDefault="007E764F">
            <w:pPr>
              <w:pStyle w:val="TableParagraph"/>
              <w:ind w:left="76"/>
              <w:rPr>
                <w:sz w:val="11"/>
              </w:rPr>
            </w:pPr>
            <w:r>
              <w:rPr>
                <w:sz w:val="11"/>
              </w:rPr>
              <w:t>target</w:t>
            </w:r>
          </w:p>
        </w:tc>
        <w:tc>
          <w:tcPr>
            <w:tcW w:w="681" w:type="dxa"/>
          </w:tcPr>
          <w:p w:rsidR="00056A7C" w:rsidRDefault="00056A7C">
            <w:pPr>
              <w:pStyle w:val="TableParagraph"/>
              <w:spacing w:before="10"/>
              <w:rPr>
                <w:rFonts w:ascii="Times New Roman"/>
                <w:sz w:val="10"/>
              </w:rPr>
            </w:pPr>
          </w:p>
          <w:p w:rsidR="00056A7C" w:rsidRDefault="007E764F">
            <w:pPr>
              <w:pStyle w:val="TableParagraph"/>
              <w:ind w:left="150"/>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61"/>
              <w:jc w:val="right"/>
              <w:rPr>
                <w:sz w:val="11"/>
              </w:rPr>
            </w:pPr>
            <w:r>
              <w:rPr>
                <w:sz w:val="11"/>
              </w:rPr>
              <w:t>target</w:t>
            </w:r>
          </w:p>
        </w:tc>
        <w:tc>
          <w:tcPr>
            <w:tcW w:w="605" w:type="dxa"/>
          </w:tcPr>
          <w:p w:rsidR="00056A7C" w:rsidRDefault="00056A7C">
            <w:pPr>
              <w:pStyle w:val="TableParagraph"/>
              <w:spacing w:before="10"/>
              <w:rPr>
                <w:rFonts w:ascii="Times New Roman"/>
                <w:sz w:val="10"/>
              </w:rPr>
            </w:pPr>
          </w:p>
          <w:p w:rsidR="00056A7C" w:rsidRDefault="007E764F">
            <w:pPr>
              <w:pStyle w:val="TableParagraph"/>
              <w:ind w:left="110"/>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11" w:right="5"/>
              <w:jc w:val="center"/>
              <w:rPr>
                <w:sz w:val="11"/>
              </w:rPr>
            </w:pPr>
            <w:r>
              <w:rPr>
                <w:sz w:val="11"/>
              </w:rPr>
              <w:t>target</w:t>
            </w:r>
          </w:p>
        </w:tc>
        <w:tc>
          <w:tcPr>
            <w:tcW w:w="605" w:type="dxa"/>
          </w:tcPr>
          <w:p w:rsidR="00056A7C" w:rsidRDefault="00056A7C">
            <w:pPr>
              <w:pStyle w:val="TableParagraph"/>
              <w:spacing w:before="10"/>
              <w:rPr>
                <w:rFonts w:ascii="Times New Roman"/>
                <w:sz w:val="10"/>
              </w:rPr>
            </w:pPr>
          </w:p>
          <w:p w:rsidR="00056A7C" w:rsidRDefault="007E764F">
            <w:pPr>
              <w:pStyle w:val="TableParagraph"/>
              <w:ind w:left="108"/>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left="69"/>
              <w:rPr>
                <w:sz w:val="11"/>
              </w:rPr>
            </w:pPr>
            <w:r>
              <w:rPr>
                <w:sz w:val="11"/>
              </w:rPr>
              <w:t>target</w:t>
            </w:r>
          </w:p>
        </w:tc>
        <w:tc>
          <w:tcPr>
            <w:tcW w:w="681" w:type="dxa"/>
          </w:tcPr>
          <w:p w:rsidR="00056A7C" w:rsidRDefault="00056A7C">
            <w:pPr>
              <w:pStyle w:val="TableParagraph"/>
              <w:spacing w:before="10"/>
              <w:rPr>
                <w:rFonts w:ascii="Times New Roman"/>
                <w:sz w:val="10"/>
              </w:rPr>
            </w:pPr>
          </w:p>
          <w:p w:rsidR="00056A7C" w:rsidRDefault="007E764F">
            <w:pPr>
              <w:pStyle w:val="TableParagraph"/>
              <w:ind w:left="144"/>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68"/>
              <w:jc w:val="right"/>
              <w:rPr>
                <w:sz w:val="11"/>
              </w:rPr>
            </w:pPr>
            <w:r>
              <w:rPr>
                <w:sz w:val="11"/>
              </w:rPr>
              <w:t>target</w:t>
            </w:r>
          </w:p>
        </w:tc>
        <w:tc>
          <w:tcPr>
            <w:tcW w:w="660" w:type="dxa"/>
          </w:tcPr>
          <w:p w:rsidR="00056A7C" w:rsidRDefault="00056A7C">
            <w:pPr>
              <w:pStyle w:val="TableParagraph"/>
              <w:spacing w:before="10"/>
              <w:rPr>
                <w:rFonts w:ascii="Times New Roman"/>
                <w:sz w:val="10"/>
              </w:rPr>
            </w:pPr>
          </w:p>
          <w:p w:rsidR="00056A7C" w:rsidRDefault="007E764F">
            <w:pPr>
              <w:pStyle w:val="TableParagraph"/>
              <w:ind w:left="132"/>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70"/>
              <w:jc w:val="right"/>
              <w:rPr>
                <w:sz w:val="11"/>
              </w:rPr>
            </w:pPr>
            <w:r>
              <w:rPr>
                <w:sz w:val="11"/>
              </w:rPr>
              <w:t>target</w:t>
            </w:r>
          </w:p>
        </w:tc>
        <w:tc>
          <w:tcPr>
            <w:tcW w:w="560" w:type="dxa"/>
          </w:tcPr>
          <w:p w:rsidR="00056A7C" w:rsidRDefault="00056A7C">
            <w:pPr>
              <w:pStyle w:val="TableParagraph"/>
              <w:spacing w:before="10"/>
              <w:rPr>
                <w:rFonts w:ascii="Times New Roman"/>
                <w:sz w:val="10"/>
              </w:rPr>
            </w:pPr>
          </w:p>
          <w:p w:rsidR="00056A7C" w:rsidRDefault="007E764F">
            <w:pPr>
              <w:pStyle w:val="TableParagraph"/>
              <w:ind w:left="79"/>
              <w:rPr>
                <w:sz w:val="11"/>
              </w:rPr>
            </w:pPr>
            <w:r>
              <w:rPr>
                <w:sz w:val="11"/>
              </w:rPr>
              <w:t>Rp. (000)</w:t>
            </w:r>
          </w:p>
        </w:tc>
        <w:tc>
          <w:tcPr>
            <w:tcW w:w="385" w:type="dxa"/>
          </w:tcPr>
          <w:p w:rsidR="00056A7C" w:rsidRDefault="00056A7C">
            <w:pPr>
              <w:pStyle w:val="TableParagraph"/>
              <w:spacing w:before="10"/>
              <w:rPr>
                <w:rFonts w:ascii="Times New Roman"/>
                <w:sz w:val="10"/>
              </w:rPr>
            </w:pPr>
          </w:p>
          <w:p w:rsidR="00056A7C" w:rsidRDefault="007E764F">
            <w:pPr>
              <w:pStyle w:val="TableParagraph"/>
              <w:ind w:right="72"/>
              <w:jc w:val="right"/>
              <w:rPr>
                <w:sz w:val="11"/>
              </w:rPr>
            </w:pPr>
            <w:r>
              <w:rPr>
                <w:sz w:val="11"/>
              </w:rPr>
              <w:t>target</w:t>
            </w:r>
          </w:p>
        </w:tc>
        <w:tc>
          <w:tcPr>
            <w:tcW w:w="571" w:type="dxa"/>
          </w:tcPr>
          <w:p w:rsidR="00056A7C" w:rsidRDefault="00056A7C">
            <w:pPr>
              <w:pStyle w:val="TableParagraph"/>
              <w:spacing w:before="10"/>
              <w:rPr>
                <w:rFonts w:ascii="Times New Roman"/>
                <w:sz w:val="10"/>
              </w:rPr>
            </w:pPr>
          </w:p>
          <w:p w:rsidR="00056A7C" w:rsidRDefault="007E764F">
            <w:pPr>
              <w:pStyle w:val="TableParagraph"/>
              <w:ind w:left="83"/>
              <w:rPr>
                <w:sz w:val="11"/>
              </w:rPr>
            </w:pPr>
            <w:r>
              <w:rPr>
                <w:sz w:val="11"/>
              </w:rPr>
              <w:t>Rp. (000)</w:t>
            </w:r>
          </w:p>
        </w:tc>
        <w:tc>
          <w:tcPr>
            <w:tcW w:w="451" w:type="dxa"/>
            <w:vMerge/>
            <w:tcBorders>
              <w:top w:val="nil"/>
            </w:tcBorders>
          </w:tcPr>
          <w:p w:rsidR="00056A7C" w:rsidRDefault="00056A7C">
            <w:pPr>
              <w:rPr>
                <w:sz w:val="2"/>
                <w:szCs w:val="2"/>
              </w:rPr>
            </w:pPr>
          </w:p>
        </w:tc>
        <w:tc>
          <w:tcPr>
            <w:tcW w:w="341" w:type="dxa"/>
            <w:vMerge/>
            <w:tcBorders>
              <w:top w:val="nil"/>
            </w:tcBorders>
          </w:tcPr>
          <w:p w:rsidR="00056A7C" w:rsidRDefault="00056A7C">
            <w:pPr>
              <w:rPr>
                <w:sz w:val="2"/>
                <w:szCs w:val="2"/>
              </w:rPr>
            </w:pPr>
          </w:p>
        </w:tc>
      </w:tr>
      <w:tr w:rsidR="00056A7C">
        <w:trPr>
          <w:trHeight w:val="166"/>
        </w:trPr>
        <w:tc>
          <w:tcPr>
            <w:tcW w:w="691" w:type="dxa"/>
          </w:tcPr>
          <w:p w:rsidR="00056A7C" w:rsidRDefault="007E764F">
            <w:pPr>
              <w:pStyle w:val="TableParagraph"/>
              <w:spacing w:before="7"/>
              <w:ind w:left="15"/>
              <w:jc w:val="center"/>
              <w:rPr>
                <w:sz w:val="9"/>
              </w:rPr>
            </w:pPr>
            <w:r>
              <w:rPr>
                <w:w w:val="106"/>
                <w:sz w:val="9"/>
              </w:rPr>
              <w:t>1</w:t>
            </w:r>
          </w:p>
        </w:tc>
        <w:tc>
          <w:tcPr>
            <w:tcW w:w="647" w:type="dxa"/>
          </w:tcPr>
          <w:p w:rsidR="00056A7C" w:rsidRDefault="007E764F">
            <w:pPr>
              <w:pStyle w:val="TableParagraph"/>
              <w:spacing w:before="7"/>
              <w:ind w:left="16"/>
              <w:jc w:val="center"/>
              <w:rPr>
                <w:sz w:val="9"/>
              </w:rPr>
            </w:pPr>
            <w:r>
              <w:rPr>
                <w:w w:val="106"/>
                <w:sz w:val="9"/>
              </w:rPr>
              <w:t>2</w:t>
            </w:r>
          </w:p>
        </w:tc>
        <w:tc>
          <w:tcPr>
            <w:tcW w:w="889" w:type="dxa"/>
          </w:tcPr>
          <w:p w:rsidR="00056A7C" w:rsidRDefault="007E764F">
            <w:pPr>
              <w:pStyle w:val="TableParagraph"/>
              <w:spacing w:before="7"/>
              <w:ind w:left="16"/>
              <w:jc w:val="center"/>
              <w:rPr>
                <w:sz w:val="9"/>
              </w:rPr>
            </w:pPr>
            <w:r>
              <w:rPr>
                <w:w w:val="106"/>
                <w:sz w:val="9"/>
              </w:rPr>
              <w:t>3</w:t>
            </w:r>
          </w:p>
        </w:tc>
        <w:tc>
          <w:tcPr>
            <w:tcW w:w="921" w:type="dxa"/>
          </w:tcPr>
          <w:p w:rsidR="00056A7C" w:rsidRDefault="007E764F">
            <w:pPr>
              <w:pStyle w:val="TableParagraph"/>
              <w:spacing w:before="7"/>
              <w:ind w:left="16"/>
              <w:jc w:val="center"/>
              <w:rPr>
                <w:sz w:val="9"/>
              </w:rPr>
            </w:pPr>
            <w:r>
              <w:rPr>
                <w:w w:val="106"/>
                <w:sz w:val="9"/>
              </w:rPr>
              <w:t>4</w:t>
            </w:r>
          </w:p>
        </w:tc>
        <w:tc>
          <w:tcPr>
            <w:tcW w:w="373" w:type="dxa"/>
          </w:tcPr>
          <w:p w:rsidR="00056A7C" w:rsidRDefault="007E764F">
            <w:pPr>
              <w:pStyle w:val="TableParagraph"/>
              <w:spacing w:before="7"/>
              <w:ind w:left="18"/>
              <w:jc w:val="center"/>
              <w:rPr>
                <w:sz w:val="9"/>
              </w:rPr>
            </w:pPr>
            <w:r>
              <w:rPr>
                <w:w w:val="106"/>
                <w:sz w:val="9"/>
              </w:rPr>
              <w:t>5</w:t>
            </w:r>
          </w:p>
        </w:tc>
        <w:tc>
          <w:tcPr>
            <w:tcW w:w="1613" w:type="dxa"/>
          </w:tcPr>
          <w:p w:rsidR="00056A7C" w:rsidRDefault="007E764F">
            <w:pPr>
              <w:pStyle w:val="TableParagraph"/>
              <w:spacing w:before="7"/>
              <w:ind w:left="16"/>
              <w:jc w:val="center"/>
              <w:rPr>
                <w:sz w:val="9"/>
              </w:rPr>
            </w:pPr>
            <w:r>
              <w:rPr>
                <w:w w:val="106"/>
                <w:sz w:val="9"/>
              </w:rPr>
              <w:t>6</w:t>
            </w:r>
          </w:p>
        </w:tc>
        <w:tc>
          <w:tcPr>
            <w:tcW w:w="1174" w:type="dxa"/>
          </w:tcPr>
          <w:p w:rsidR="00056A7C" w:rsidRDefault="007E764F">
            <w:pPr>
              <w:pStyle w:val="TableParagraph"/>
              <w:spacing w:before="7"/>
              <w:ind w:left="16"/>
              <w:jc w:val="center"/>
              <w:rPr>
                <w:sz w:val="9"/>
              </w:rPr>
            </w:pPr>
            <w:r>
              <w:rPr>
                <w:w w:val="106"/>
                <w:sz w:val="9"/>
              </w:rPr>
              <w:t>7</w:t>
            </w:r>
          </w:p>
        </w:tc>
        <w:tc>
          <w:tcPr>
            <w:tcW w:w="549" w:type="dxa"/>
          </w:tcPr>
          <w:p w:rsidR="00056A7C" w:rsidRDefault="007E764F">
            <w:pPr>
              <w:pStyle w:val="TableParagraph"/>
              <w:spacing w:before="7"/>
              <w:ind w:left="16"/>
              <w:jc w:val="center"/>
              <w:rPr>
                <w:sz w:val="9"/>
              </w:rPr>
            </w:pPr>
            <w:r>
              <w:rPr>
                <w:w w:val="106"/>
                <w:sz w:val="9"/>
              </w:rPr>
              <w:t>8</w:t>
            </w:r>
          </w:p>
        </w:tc>
        <w:tc>
          <w:tcPr>
            <w:tcW w:w="385" w:type="dxa"/>
          </w:tcPr>
          <w:p w:rsidR="00056A7C" w:rsidRDefault="007E764F">
            <w:pPr>
              <w:pStyle w:val="TableParagraph"/>
              <w:spacing w:before="7"/>
              <w:ind w:left="13"/>
              <w:jc w:val="center"/>
              <w:rPr>
                <w:sz w:val="9"/>
              </w:rPr>
            </w:pPr>
            <w:r>
              <w:rPr>
                <w:w w:val="106"/>
                <w:sz w:val="9"/>
              </w:rPr>
              <w:t>9</w:t>
            </w:r>
          </w:p>
        </w:tc>
        <w:tc>
          <w:tcPr>
            <w:tcW w:w="681" w:type="dxa"/>
          </w:tcPr>
          <w:p w:rsidR="00056A7C" w:rsidRDefault="007E764F">
            <w:pPr>
              <w:pStyle w:val="TableParagraph"/>
              <w:spacing w:before="7"/>
              <w:ind w:left="269" w:right="256"/>
              <w:jc w:val="center"/>
              <w:rPr>
                <w:sz w:val="9"/>
              </w:rPr>
            </w:pPr>
            <w:r>
              <w:rPr>
                <w:w w:val="105"/>
                <w:sz w:val="9"/>
              </w:rPr>
              <w:t>10</w:t>
            </w:r>
          </w:p>
        </w:tc>
        <w:tc>
          <w:tcPr>
            <w:tcW w:w="385" w:type="dxa"/>
          </w:tcPr>
          <w:p w:rsidR="00056A7C" w:rsidRDefault="007E764F">
            <w:pPr>
              <w:pStyle w:val="TableParagraph"/>
              <w:spacing w:before="7"/>
              <w:ind w:left="11" w:right="1"/>
              <w:jc w:val="center"/>
              <w:rPr>
                <w:sz w:val="9"/>
              </w:rPr>
            </w:pPr>
            <w:r>
              <w:rPr>
                <w:w w:val="105"/>
                <w:sz w:val="9"/>
              </w:rPr>
              <w:t>11</w:t>
            </w:r>
          </w:p>
        </w:tc>
        <w:tc>
          <w:tcPr>
            <w:tcW w:w="605" w:type="dxa"/>
          </w:tcPr>
          <w:p w:rsidR="00056A7C" w:rsidRDefault="007E764F">
            <w:pPr>
              <w:pStyle w:val="TableParagraph"/>
              <w:spacing w:before="7"/>
              <w:ind w:left="233" w:right="224"/>
              <w:jc w:val="center"/>
              <w:rPr>
                <w:sz w:val="9"/>
              </w:rPr>
            </w:pPr>
            <w:r>
              <w:rPr>
                <w:w w:val="105"/>
                <w:sz w:val="9"/>
              </w:rPr>
              <w:t>12</w:t>
            </w:r>
          </w:p>
        </w:tc>
        <w:tc>
          <w:tcPr>
            <w:tcW w:w="385" w:type="dxa"/>
          </w:tcPr>
          <w:p w:rsidR="00056A7C" w:rsidRDefault="007E764F">
            <w:pPr>
              <w:pStyle w:val="TableParagraph"/>
              <w:spacing w:before="7"/>
              <w:ind w:left="11" w:right="6"/>
              <w:jc w:val="center"/>
              <w:rPr>
                <w:sz w:val="9"/>
              </w:rPr>
            </w:pPr>
            <w:r>
              <w:rPr>
                <w:w w:val="105"/>
                <w:sz w:val="9"/>
              </w:rPr>
              <w:t>13</w:t>
            </w:r>
          </w:p>
        </w:tc>
        <w:tc>
          <w:tcPr>
            <w:tcW w:w="605" w:type="dxa"/>
          </w:tcPr>
          <w:p w:rsidR="00056A7C" w:rsidRDefault="007E764F">
            <w:pPr>
              <w:pStyle w:val="TableParagraph"/>
              <w:spacing w:before="7"/>
              <w:ind w:left="231" w:right="227"/>
              <w:jc w:val="center"/>
              <w:rPr>
                <w:sz w:val="9"/>
              </w:rPr>
            </w:pPr>
            <w:r>
              <w:rPr>
                <w:w w:val="105"/>
                <w:sz w:val="9"/>
              </w:rPr>
              <w:t>14</w:t>
            </w:r>
          </w:p>
        </w:tc>
        <w:tc>
          <w:tcPr>
            <w:tcW w:w="385" w:type="dxa"/>
          </w:tcPr>
          <w:p w:rsidR="00056A7C" w:rsidRDefault="007E764F">
            <w:pPr>
              <w:pStyle w:val="TableParagraph"/>
              <w:spacing w:before="7"/>
              <w:ind w:left="8" w:right="8"/>
              <w:jc w:val="center"/>
              <w:rPr>
                <w:sz w:val="9"/>
              </w:rPr>
            </w:pPr>
            <w:r>
              <w:rPr>
                <w:w w:val="105"/>
                <w:sz w:val="9"/>
              </w:rPr>
              <w:t>15</w:t>
            </w:r>
          </w:p>
        </w:tc>
        <w:tc>
          <w:tcPr>
            <w:tcW w:w="681" w:type="dxa"/>
          </w:tcPr>
          <w:p w:rsidR="00056A7C" w:rsidRDefault="007E764F">
            <w:pPr>
              <w:pStyle w:val="TableParagraph"/>
              <w:spacing w:before="7"/>
              <w:ind w:left="263" w:right="263"/>
              <w:jc w:val="center"/>
              <w:rPr>
                <w:sz w:val="9"/>
              </w:rPr>
            </w:pPr>
            <w:r>
              <w:rPr>
                <w:w w:val="105"/>
                <w:sz w:val="9"/>
              </w:rPr>
              <w:t>16</w:t>
            </w:r>
          </w:p>
        </w:tc>
        <w:tc>
          <w:tcPr>
            <w:tcW w:w="385" w:type="dxa"/>
          </w:tcPr>
          <w:p w:rsidR="00056A7C" w:rsidRDefault="007E764F">
            <w:pPr>
              <w:pStyle w:val="TableParagraph"/>
              <w:spacing w:before="7"/>
              <w:ind w:left="8" w:right="8"/>
              <w:jc w:val="center"/>
              <w:rPr>
                <w:sz w:val="9"/>
              </w:rPr>
            </w:pPr>
            <w:r>
              <w:rPr>
                <w:w w:val="105"/>
                <w:sz w:val="9"/>
              </w:rPr>
              <w:t>17</w:t>
            </w:r>
          </w:p>
        </w:tc>
        <w:tc>
          <w:tcPr>
            <w:tcW w:w="660" w:type="dxa"/>
          </w:tcPr>
          <w:p w:rsidR="00056A7C" w:rsidRDefault="007E764F">
            <w:pPr>
              <w:pStyle w:val="TableParagraph"/>
              <w:spacing w:before="7"/>
              <w:ind w:left="258" w:right="259"/>
              <w:jc w:val="center"/>
              <w:rPr>
                <w:sz w:val="9"/>
              </w:rPr>
            </w:pPr>
            <w:r>
              <w:rPr>
                <w:w w:val="105"/>
                <w:sz w:val="9"/>
              </w:rPr>
              <w:t>18</w:t>
            </w:r>
          </w:p>
        </w:tc>
        <w:tc>
          <w:tcPr>
            <w:tcW w:w="385" w:type="dxa"/>
          </w:tcPr>
          <w:p w:rsidR="00056A7C" w:rsidRDefault="007E764F">
            <w:pPr>
              <w:pStyle w:val="TableParagraph"/>
              <w:spacing w:before="7"/>
              <w:ind w:left="4" w:right="8"/>
              <w:jc w:val="center"/>
              <w:rPr>
                <w:sz w:val="9"/>
              </w:rPr>
            </w:pPr>
            <w:r>
              <w:rPr>
                <w:w w:val="105"/>
                <w:sz w:val="9"/>
              </w:rPr>
              <w:t>19</w:t>
            </w:r>
          </w:p>
        </w:tc>
        <w:tc>
          <w:tcPr>
            <w:tcW w:w="560" w:type="dxa"/>
          </w:tcPr>
          <w:p w:rsidR="00056A7C" w:rsidRDefault="007E764F">
            <w:pPr>
              <w:pStyle w:val="TableParagraph"/>
              <w:spacing w:before="7"/>
              <w:ind w:left="206" w:right="212"/>
              <w:jc w:val="center"/>
              <w:rPr>
                <w:sz w:val="9"/>
              </w:rPr>
            </w:pPr>
            <w:r>
              <w:rPr>
                <w:w w:val="105"/>
                <w:sz w:val="9"/>
              </w:rPr>
              <w:t>20</w:t>
            </w:r>
          </w:p>
        </w:tc>
        <w:tc>
          <w:tcPr>
            <w:tcW w:w="385" w:type="dxa"/>
          </w:tcPr>
          <w:p w:rsidR="00056A7C" w:rsidRDefault="007E764F">
            <w:pPr>
              <w:pStyle w:val="TableParagraph"/>
              <w:spacing w:before="7"/>
              <w:ind w:right="8"/>
              <w:jc w:val="center"/>
              <w:rPr>
                <w:sz w:val="9"/>
              </w:rPr>
            </w:pPr>
            <w:r>
              <w:rPr>
                <w:w w:val="105"/>
                <w:sz w:val="9"/>
              </w:rPr>
              <w:t>21</w:t>
            </w:r>
          </w:p>
        </w:tc>
        <w:tc>
          <w:tcPr>
            <w:tcW w:w="571" w:type="dxa"/>
          </w:tcPr>
          <w:p w:rsidR="00056A7C" w:rsidRDefault="007E764F">
            <w:pPr>
              <w:pStyle w:val="TableParagraph"/>
              <w:spacing w:before="7"/>
              <w:ind w:left="210" w:right="219"/>
              <w:jc w:val="center"/>
              <w:rPr>
                <w:sz w:val="9"/>
              </w:rPr>
            </w:pPr>
            <w:r>
              <w:rPr>
                <w:w w:val="105"/>
                <w:sz w:val="9"/>
              </w:rPr>
              <w:t>22</w:t>
            </w:r>
          </w:p>
        </w:tc>
        <w:tc>
          <w:tcPr>
            <w:tcW w:w="451" w:type="dxa"/>
          </w:tcPr>
          <w:p w:rsidR="00056A7C" w:rsidRDefault="007E764F">
            <w:pPr>
              <w:pStyle w:val="TableParagraph"/>
              <w:spacing w:before="7"/>
              <w:ind w:left="72" w:right="83"/>
              <w:jc w:val="center"/>
              <w:rPr>
                <w:sz w:val="9"/>
              </w:rPr>
            </w:pPr>
            <w:r>
              <w:rPr>
                <w:w w:val="105"/>
                <w:sz w:val="9"/>
              </w:rPr>
              <w:t>22</w:t>
            </w:r>
          </w:p>
        </w:tc>
        <w:tc>
          <w:tcPr>
            <w:tcW w:w="341" w:type="dxa"/>
          </w:tcPr>
          <w:p w:rsidR="00056A7C" w:rsidRDefault="007E764F">
            <w:pPr>
              <w:pStyle w:val="TableParagraph"/>
              <w:spacing w:before="4"/>
              <w:ind w:left="102"/>
              <w:rPr>
                <w:rFonts w:ascii="Arial"/>
                <w:sz w:val="9"/>
              </w:rPr>
            </w:pPr>
            <w:r>
              <w:rPr>
                <w:rFonts w:ascii="Arial"/>
                <w:w w:val="105"/>
                <w:sz w:val="9"/>
              </w:rPr>
              <w:t>23</w:t>
            </w:r>
          </w:p>
        </w:tc>
      </w:tr>
      <w:tr w:rsidR="00056A7C">
        <w:trPr>
          <w:trHeight w:val="710"/>
        </w:trPr>
        <w:tc>
          <w:tcPr>
            <w:tcW w:w="691" w:type="dxa"/>
            <w:shd w:val="clear" w:color="auto" w:fill="BFBFBF"/>
          </w:tcPr>
          <w:p w:rsidR="00056A7C" w:rsidRDefault="007E764F">
            <w:pPr>
              <w:pStyle w:val="TableParagraph"/>
              <w:spacing w:before="6" w:line="292" w:lineRule="auto"/>
              <w:ind w:left="16" w:right="183"/>
              <w:rPr>
                <w:b/>
                <w:sz w:val="9"/>
              </w:rPr>
            </w:pPr>
            <w:r>
              <w:rPr>
                <w:b/>
                <w:w w:val="105"/>
                <w:sz w:val="9"/>
              </w:rPr>
              <w:t>Membangun budaya partisipasi masyarakat</w:t>
            </w:r>
          </w:p>
        </w:tc>
        <w:tc>
          <w:tcPr>
            <w:tcW w:w="647" w:type="dxa"/>
            <w:shd w:val="clear" w:color="auto" w:fill="D0CECE"/>
          </w:tcPr>
          <w:p w:rsidR="00056A7C" w:rsidRDefault="007E764F">
            <w:pPr>
              <w:pStyle w:val="TableParagraph"/>
              <w:spacing w:before="6" w:line="280" w:lineRule="auto"/>
              <w:ind w:left="20" w:right="83"/>
              <w:rPr>
                <w:sz w:val="12"/>
              </w:rPr>
            </w:pPr>
            <w:r>
              <w:rPr>
                <w:w w:val="105"/>
                <w:sz w:val="12"/>
              </w:rPr>
              <w:t xml:space="preserve">Partisipasi </w:t>
            </w:r>
            <w:r>
              <w:rPr>
                <w:sz w:val="12"/>
              </w:rPr>
              <w:t>masyarakat</w:t>
            </w:r>
          </w:p>
        </w:tc>
        <w:tc>
          <w:tcPr>
            <w:tcW w:w="889" w:type="dxa"/>
            <w:shd w:val="clear" w:color="auto" w:fill="BFBFBF"/>
          </w:tcPr>
          <w:p w:rsidR="00056A7C" w:rsidRDefault="007E764F">
            <w:pPr>
              <w:pStyle w:val="TableParagraph"/>
              <w:spacing w:before="6" w:line="292" w:lineRule="auto"/>
              <w:ind w:left="16" w:right="37"/>
              <w:rPr>
                <w:b/>
                <w:sz w:val="9"/>
              </w:rPr>
            </w:pPr>
            <w:r>
              <w:rPr>
                <w:b/>
                <w:w w:val="105"/>
                <w:sz w:val="9"/>
              </w:rPr>
              <w:t>Meningkatnya budaya partisipasi masyarakat dalam pembangunan</w:t>
            </w:r>
          </w:p>
        </w:tc>
        <w:tc>
          <w:tcPr>
            <w:tcW w:w="921" w:type="dxa"/>
            <w:shd w:val="clear" w:color="auto" w:fill="BFBFBF"/>
          </w:tcPr>
          <w:p w:rsidR="00056A7C" w:rsidRDefault="007E764F">
            <w:pPr>
              <w:pStyle w:val="TableParagraph"/>
              <w:spacing w:before="6" w:line="292" w:lineRule="auto"/>
              <w:ind w:left="16" w:right="133"/>
              <w:rPr>
                <w:b/>
                <w:sz w:val="9"/>
              </w:rPr>
            </w:pPr>
            <w:r>
              <w:rPr>
                <w:b/>
                <w:w w:val="105"/>
                <w:sz w:val="9"/>
              </w:rPr>
              <w:t>Cakupan partisipasi masyarakat dalam pembangunan</w:t>
            </w:r>
          </w:p>
        </w:tc>
        <w:tc>
          <w:tcPr>
            <w:tcW w:w="373" w:type="dxa"/>
            <w:shd w:val="clear" w:color="auto" w:fill="BFBFBF"/>
          </w:tcPr>
          <w:p w:rsidR="00056A7C" w:rsidRDefault="00056A7C">
            <w:pPr>
              <w:pStyle w:val="TableParagraph"/>
              <w:rPr>
                <w:rFonts w:ascii="Times New Roman"/>
                <w:sz w:val="8"/>
              </w:rPr>
            </w:pPr>
          </w:p>
        </w:tc>
        <w:tc>
          <w:tcPr>
            <w:tcW w:w="1613" w:type="dxa"/>
            <w:shd w:val="clear" w:color="auto" w:fill="BFBFBF"/>
          </w:tcPr>
          <w:p w:rsidR="00056A7C" w:rsidRDefault="007E764F">
            <w:pPr>
              <w:pStyle w:val="TableParagraph"/>
              <w:spacing w:before="6" w:line="292" w:lineRule="auto"/>
              <w:ind w:left="17" w:right="208"/>
              <w:rPr>
                <w:b/>
                <w:sz w:val="9"/>
              </w:rPr>
            </w:pPr>
            <w:r>
              <w:rPr>
                <w:b/>
                <w:w w:val="105"/>
                <w:sz w:val="9"/>
              </w:rPr>
              <w:t>Program peningkatan partisipasi masyarakat dalam membangun desa</w:t>
            </w:r>
          </w:p>
        </w:tc>
        <w:tc>
          <w:tcPr>
            <w:tcW w:w="1174" w:type="dxa"/>
            <w:shd w:val="clear" w:color="auto" w:fill="BFBFBF"/>
          </w:tcPr>
          <w:p w:rsidR="00056A7C" w:rsidRDefault="007E764F">
            <w:pPr>
              <w:pStyle w:val="TableParagraph"/>
              <w:spacing w:before="6" w:line="292" w:lineRule="auto"/>
              <w:ind w:left="17" w:right="325"/>
              <w:rPr>
                <w:b/>
                <w:sz w:val="9"/>
              </w:rPr>
            </w:pPr>
            <w:r>
              <w:rPr>
                <w:b/>
                <w:w w:val="105"/>
                <w:sz w:val="9"/>
              </w:rPr>
              <w:t>Persentase kelompok masyarakat yang berpartisipasi dalam pembangunan</w:t>
            </w:r>
          </w:p>
        </w:tc>
        <w:tc>
          <w:tcPr>
            <w:tcW w:w="549" w:type="dxa"/>
            <w:shd w:val="clear" w:color="auto" w:fill="BFBFBF"/>
          </w:tcPr>
          <w:p w:rsidR="00056A7C" w:rsidRDefault="007E764F">
            <w:pPr>
              <w:pStyle w:val="TableParagraph"/>
              <w:spacing w:before="6"/>
              <w:ind w:right="159"/>
              <w:jc w:val="right"/>
              <w:rPr>
                <w:b/>
                <w:sz w:val="9"/>
              </w:rPr>
            </w:pPr>
            <w:r>
              <w:rPr>
                <w:b/>
                <w:w w:val="105"/>
                <w:sz w:val="9"/>
              </w:rPr>
              <w:t>52.49</w:t>
            </w:r>
          </w:p>
        </w:tc>
        <w:tc>
          <w:tcPr>
            <w:tcW w:w="385" w:type="dxa"/>
            <w:shd w:val="clear" w:color="auto" w:fill="BFBFBF"/>
          </w:tcPr>
          <w:p w:rsidR="00056A7C" w:rsidRDefault="007E764F">
            <w:pPr>
              <w:pStyle w:val="TableParagraph"/>
              <w:spacing w:before="6"/>
              <w:ind w:left="94"/>
              <w:rPr>
                <w:b/>
                <w:sz w:val="9"/>
              </w:rPr>
            </w:pPr>
            <w:r>
              <w:rPr>
                <w:b/>
                <w:w w:val="105"/>
                <w:sz w:val="9"/>
              </w:rPr>
              <w:t>52.49</w:t>
            </w:r>
          </w:p>
        </w:tc>
        <w:tc>
          <w:tcPr>
            <w:tcW w:w="681" w:type="dxa"/>
            <w:shd w:val="clear" w:color="auto" w:fill="BFBFBF"/>
          </w:tcPr>
          <w:p w:rsidR="00056A7C" w:rsidRDefault="007E764F">
            <w:pPr>
              <w:pStyle w:val="TableParagraph"/>
              <w:spacing w:before="6"/>
              <w:jc w:val="right"/>
              <w:rPr>
                <w:b/>
                <w:sz w:val="9"/>
              </w:rPr>
            </w:pPr>
            <w:r>
              <w:rPr>
                <w:b/>
                <w:w w:val="105"/>
                <w:sz w:val="9"/>
              </w:rPr>
              <w:t>2,500,000</w:t>
            </w:r>
          </w:p>
        </w:tc>
        <w:tc>
          <w:tcPr>
            <w:tcW w:w="385" w:type="dxa"/>
            <w:shd w:val="clear" w:color="auto" w:fill="BFBFBF"/>
          </w:tcPr>
          <w:p w:rsidR="00056A7C" w:rsidRDefault="007E764F">
            <w:pPr>
              <w:pStyle w:val="TableParagraph"/>
              <w:spacing w:before="6"/>
              <w:ind w:right="80"/>
              <w:jc w:val="right"/>
              <w:rPr>
                <w:b/>
                <w:sz w:val="9"/>
              </w:rPr>
            </w:pPr>
            <w:r>
              <w:rPr>
                <w:b/>
                <w:w w:val="105"/>
                <w:sz w:val="9"/>
              </w:rPr>
              <w:t>52.49</w:t>
            </w:r>
          </w:p>
        </w:tc>
        <w:tc>
          <w:tcPr>
            <w:tcW w:w="605" w:type="dxa"/>
            <w:shd w:val="clear" w:color="auto" w:fill="BFBFBF"/>
          </w:tcPr>
          <w:p w:rsidR="00056A7C" w:rsidRDefault="007E764F">
            <w:pPr>
              <w:pStyle w:val="TableParagraph"/>
              <w:spacing w:before="6"/>
              <w:ind w:right="2"/>
              <w:jc w:val="right"/>
              <w:rPr>
                <w:b/>
                <w:sz w:val="9"/>
              </w:rPr>
            </w:pPr>
            <w:r>
              <w:rPr>
                <w:b/>
                <w:w w:val="105"/>
                <w:sz w:val="9"/>
              </w:rPr>
              <w:t>2,500,000</w:t>
            </w:r>
          </w:p>
        </w:tc>
        <w:tc>
          <w:tcPr>
            <w:tcW w:w="385" w:type="dxa"/>
            <w:shd w:val="clear" w:color="auto" w:fill="BFBFBF"/>
          </w:tcPr>
          <w:p w:rsidR="00056A7C" w:rsidRDefault="007E764F">
            <w:pPr>
              <w:pStyle w:val="TableParagraph"/>
              <w:spacing w:before="6"/>
              <w:ind w:left="11" w:right="6"/>
              <w:jc w:val="center"/>
              <w:rPr>
                <w:b/>
                <w:sz w:val="9"/>
              </w:rPr>
            </w:pPr>
            <w:r>
              <w:rPr>
                <w:b/>
                <w:w w:val="105"/>
                <w:sz w:val="9"/>
              </w:rPr>
              <w:t>52.49</w:t>
            </w:r>
          </w:p>
        </w:tc>
        <w:tc>
          <w:tcPr>
            <w:tcW w:w="605" w:type="dxa"/>
            <w:shd w:val="clear" w:color="auto" w:fill="BFBFBF"/>
          </w:tcPr>
          <w:p w:rsidR="00056A7C" w:rsidRDefault="007E764F">
            <w:pPr>
              <w:pStyle w:val="TableParagraph"/>
              <w:spacing w:before="6"/>
              <w:ind w:right="4"/>
              <w:jc w:val="right"/>
              <w:rPr>
                <w:b/>
                <w:sz w:val="9"/>
              </w:rPr>
            </w:pPr>
            <w:r>
              <w:rPr>
                <w:b/>
                <w:w w:val="105"/>
                <w:sz w:val="9"/>
              </w:rPr>
              <w:t>2,900,000</w:t>
            </w:r>
          </w:p>
        </w:tc>
        <w:tc>
          <w:tcPr>
            <w:tcW w:w="385" w:type="dxa"/>
            <w:shd w:val="clear" w:color="auto" w:fill="BFBFBF"/>
          </w:tcPr>
          <w:p w:rsidR="00056A7C" w:rsidRDefault="007E764F">
            <w:pPr>
              <w:pStyle w:val="TableParagraph"/>
              <w:spacing w:before="6"/>
              <w:ind w:left="87"/>
              <w:rPr>
                <w:b/>
                <w:sz w:val="9"/>
              </w:rPr>
            </w:pPr>
            <w:r>
              <w:rPr>
                <w:b/>
                <w:w w:val="105"/>
                <w:sz w:val="9"/>
              </w:rPr>
              <w:t>52.49</w:t>
            </w:r>
          </w:p>
        </w:tc>
        <w:tc>
          <w:tcPr>
            <w:tcW w:w="681" w:type="dxa"/>
            <w:shd w:val="clear" w:color="auto" w:fill="BFBFBF"/>
          </w:tcPr>
          <w:p w:rsidR="00056A7C" w:rsidRDefault="007E764F">
            <w:pPr>
              <w:pStyle w:val="TableParagraph"/>
              <w:spacing w:before="6"/>
              <w:ind w:right="6"/>
              <w:jc w:val="right"/>
              <w:rPr>
                <w:b/>
                <w:sz w:val="9"/>
              </w:rPr>
            </w:pPr>
            <w:r>
              <w:rPr>
                <w:b/>
                <w:w w:val="105"/>
                <w:sz w:val="9"/>
              </w:rPr>
              <w:t>3,000,000</w:t>
            </w:r>
          </w:p>
        </w:tc>
        <w:tc>
          <w:tcPr>
            <w:tcW w:w="385" w:type="dxa"/>
            <w:shd w:val="clear" w:color="auto" w:fill="BFBFBF"/>
          </w:tcPr>
          <w:p w:rsidR="00056A7C" w:rsidRDefault="007E764F">
            <w:pPr>
              <w:pStyle w:val="TableParagraph"/>
              <w:spacing w:before="6"/>
              <w:ind w:right="86"/>
              <w:jc w:val="right"/>
              <w:rPr>
                <w:b/>
                <w:sz w:val="9"/>
              </w:rPr>
            </w:pPr>
            <w:r>
              <w:rPr>
                <w:b/>
                <w:w w:val="105"/>
                <w:sz w:val="9"/>
              </w:rPr>
              <w:t>52.49</w:t>
            </w:r>
          </w:p>
        </w:tc>
        <w:tc>
          <w:tcPr>
            <w:tcW w:w="660" w:type="dxa"/>
            <w:shd w:val="clear" w:color="auto" w:fill="BFBFBF"/>
          </w:tcPr>
          <w:p w:rsidR="00056A7C" w:rsidRDefault="007E764F">
            <w:pPr>
              <w:pStyle w:val="TableParagraph"/>
              <w:spacing w:before="6"/>
              <w:ind w:right="8"/>
              <w:jc w:val="right"/>
              <w:rPr>
                <w:b/>
                <w:sz w:val="9"/>
              </w:rPr>
            </w:pPr>
            <w:r>
              <w:rPr>
                <w:b/>
                <w:w w:val="105"/>
                <w:sz w:val="9"/>
              </w:rPr>
              <w:t>3,300,000</w:t>
            </w:r>
          </w:p>
        </w:tc>
        <w:tc>
          <w:tcPr>
            <w:tcW w:w="385" w:type="dxa"/>
            <w:shd w:val="clear" w:color="auto" w:fill="BFBFBF"/>
          </w:tcPr>
          <w:p w:rsidR="00056A7C" w:rsidRDefault="007E764F">
            <w:pPr>
              <w:pStyle w:val="TableParagraph"/>
              <w:spacing w:before="6"/>
              <w:ind w:right="88"/>
              <w:jc w:val="right"/>
              <w:rPr>
                <w:b/>
                <w:sz w:val="9"/>
              </w:rPr>
            </w:pPr>
            <w:r>
              <w:rPr>
                <w:b/>
                <w:w w:val="105"/>
                <w:sz w:val="9"/>
              </w:rPr>
              <w:t>52.49</w:t>
            </w:r>
          </w:p>
        </w:tc>
        <w:tc>
          <w:tcPr>
            <w:tcW w:w="560" w:type="dxa"/>
            <w:shd w:val="clear" w:color="auto" w:fill="BFBFBF"/>
          </w:tcPr>
          <w:p w:rsidR="00056A7C" w:rsidRDefault="007E764F">
            <w:pPr>
              <w:pStyle w:val="TableParagraph"/>
              <w:spacing w:before="6"/>
              <w:ind w:right="10"/>
              <w:jc w:val="right"/>
              <w:rPr>
                <w:b/>
                <w:sz w:val="9"/>
              </w:rPr>
            </w:pPr>
            <w:r>
              <w:rPr>
                <w:b/>
                <w:w w:val="105"/>
                <w:sz w:val="9"/>
              </w:rPr>
              <w:t>3,400,000</w:t>
            </w:r>
          </w:p>
        </w:tc>
        <w:tc>
          <w:tcPr>
            <w:tcW w:w="385" w:type="dxa"/>
            <w:shd w:val="clear" w:color="auto" w:fill="BFBFBF"/>
          </w:tcPr>
          <w:p w:rsidR="00056A7C" w:rsidRDefault="007E764F">
            <w:pPr>
              <w:pStyle w:val="TableParagraph"/>
              <w:spacing w:before="6"/>
              <w:ind w:right="90"/>
              <w:jc w:val="right"/>
              <w:rPr>
                <w:b/>
                <w:sz w:val="9"/>
              </w:rPr>
            </w:pPr>
            <w:r>
              <w:rPr>
                <w:b/>
                <w:w w:val="105"/>
                <w:sz w:val="9"/>
              </w:rPr>
              <w:t>52.49</w:t>
            </w:r>
          </w:p>
        </w:tc>
        <w:tc>
          <w:tcPr>
            <w:tcW w:w="571" w:type="dxa"/>
            <w:shd w:val="clear" w:color="auto" w:fill="BFBFBF"/>
          </w:tcPr>
          <w:p w:rsidR="00056A7C" w:rsidRDefault="007E764F">
            <w:pPr>
              <w:pStyle w:val="TableParagraph"/>
              <w:spacing w:before="6"/>
              <w:ind w:right="12"/>
              <w:jc w:val="right"/>
              <w:rPr>
                <w:b/>
                <w:sz w:val="9"/>
              </w:rPr>
            </w:pPr>
            <w:r>
              <w:rPr>
                <w:b/>
                <w:w w:val="105"/>
                <w:sz w:val="9"/>
              </w:rPr>
              <w:t>17,600,000</w:t>
            </w:r>
          </w:p>
        </w:tc>
        <w:tc>
          <w:tcPr>
            <w:tcW w:w="451" w:type="dxa"/>
            <w:shd w:val="clear" w:color="auto" w:fill="BFBFBF"/>
          </w:tcPr>
          <w:p w:rsidR="00056A7C" w:rsidRDefault="007E764F">
            <w:pPr>
              <w:pStyle w:val="TableParagraph"/>
              <w:spacing w:before="6"/>
              <w:ind w:left="83" w:right="83"/>
              <w:jc w:val="center"/>
              <w:rPr>
                <w:b/>
                <w:sz w:val="9"/>
              </w:rPr>
            </w:pPr>
            <w:r>
              <w:rPr>
                <w:b/>
                <w:w w:val="105"/>
                <w:sz w:val="9"/>
              </w:rPr>
              <w:t>DPMD</w:t>
            </w:r>
          </w:p>
        </w:tc>
        <w:tc>
          <w:tcPr>
            <w:tcW w:w="341" w:type="dxa"/>
            <w:shd w:val="clear" w:color="auto" w:fill="BFBFBF"/>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130"/>
              <w:rPr>
                <w:sz w:val="9"/>
              </w:rPr>
            </w:pPr>
            <w:r>
              <w:rPr>
                <w:w w:val="105"/>
                <w:sz w:val="9"/>
              </w:rPr>
              <w:t>Pelaksanaan Sosialisasi Pra Musrenbang Desa</w:t>
            </w:r>
          </w:p>
        </w:tc>
        <w:tc>
          <w:tcPr>
            <w:tcW w:w="1174" w:type="dxa"/>
          </w:tcPr>
          <w:p w:rsidR="00056A7C" w:rsidRDefault="007E764F">
            <w:pPr>
              <w:pStyle w:val="TableParagraph"/>
              <w:spacing w:before="7" w:line="295" w:lineRule="auto"/>
              <w:ind w:left="17" w:right="419"/>
              <w:rPr>
                <w:sz w:val="9"/>
              </w:rPr>
            </w:pPr>
            <w:r>
              <w:rPr>
                <w:w w:val="105"/>
                <w:sz w:val="9"/>
              </w:rPr>
              <w:t>Jumlah Desa yang Berpartisipasi dalam</w:t>
            </w:r>
          </w:p>
          <w:p w:rsidR="00056A7C" w:rsidRDefault="007E764F">
            <w:pPr>
              <w:pStyle w:val="TableParagraph"/>
              <w:spacing w:line="66" w:lineRule="exact"/>
              <w:ind w:left="17"/>
              <w:rPr>
                <w:sz w:val="9"/>
              </w:rPr>
            </w:pPr>
            <w:r>
              <w:rPr>
                <w:w w:val="105"/>
                <w:sz w:val="9"/>
              </w:rPr>
              <w:t>Musrenbangdes</w:t>
            </w:r>
          </w:p>
        </w:tc>
        <w:tc>
          <w:tcPr>
            <w:tcW w:w="549" w:type="dxa"/>
          </w:tcPr>
          <w:p w:rsidR="00056A7C" w:rsidRDefault="007E764F">
            <w:pPr>
              <w:pStyle w:val="TableParagraph"/>
              <w:spacing w:before="7"/>
              <w:ind w:right="97"/>
              <w:jc w:val="right"/>
              <w:rPr>
                <w:sz w:val="9"/>
              </w:rPr>
            </w:pPr>
            <w:r>
              <w:rPr>
                <w:w w:val="105"/>
                <w:sz w:val="9"/>
              </w:rPr>
              <w:t>381 desa</w:t>
            </w:r>
          </w:p>
        </w:tc>
        <w:tc>
          <w:tcPr>
            <w:tcW w:w="385" w:type="dxa"/>
          </w:tcPr>
          <w:p w:rsidR="00056A7C" w:rsidRDefault="007E764F">
            <w:pPr>
              <w:pStyle w:val="TableParagraph"/>
              <w:spacing w:before="7"/>
              <w:ind w:left="31"/>
              <w:rPr>
                <w:sz w:val="9"/>
              </w:rPr>
            </w:pPr>
            <w:r>
              <w:rPr>
                <w:w w:val="105"/>
                <w:sz w:val="9"/>
              </w:rPr>
              <w:t>381 desa</w:t>
            </w:r>
          </w:p>
        </w:tc>
        <w:tc>
          <w:tcPr>
            <w:tcW w:w="681" w:type="dxa"/>
          </w:tcPr>
          <w:p w:rsidR="00056A7C" w:rsidRDefault="007E764F">
            <w:pPr>
              <w:pStyle w:val="TableParagraph"/>
              <w:spacing w:before="7"/>
              <w:jc w:val="right"/>
              <w:rPr>
                <w:sz w:val="9"/>
              </w:rPr>
            </w:pPr>
            <w:r>
              <w:rPr>
                <w:w w:val="105"/>
                <w:sz w:val="9"/>
              </w:rPr>
              <w:t>500,000</w:t>
            </w:r>
          </w:p>
        </w:tc>
        <w:tc>
          <w:tcPr>
            <w:tcW w:w="385" w:type="dxa"/>
          </w:tcPr>
          <w:p w:rsidR="00056A7C" w:rsidRDefault="007E764F">
            <w:pPr>
              <w:pStyle w:val="TableParagraph"/>
              <w:spacing w:before="7"/>
              <w:ind w:right="16"/>
              <w:jc w:val="right"/>
              <w:rPr>
                <w:sz w:val="9"/>
              </w:rPr>
            </w:pPr>
            <w:r>
              <w:rPr>
                <w:w w:val="105"/>
                <w:sz w:val="9"/>
              </w:rPr>
              <w:t>381 desa</w:t>
            </w:r>
          </w:p>
        </w:tc>
        <w:tc>
          <w:tcPr>
            <w:tcW w:w="605" w:type="dxa"/>
          </w:tcPr>
          <w:p w:rsidR="00056A7C" w:rsidRDefault="007E764F">
            <w:pPr>
              <w:pStyle w:val="TableParagraph"/>
              <w:spacing w:before="7"/>
              <w:ind w:right="2"/>
              <w:jc w:val="right"/>
              <w:rPr>
                <w:sz w:val="9"/>
              </w:rPr>
            </w:pPr>
            <w:r>
              <w:rPr>
                <w:w w:val="105"/>
                <w:sz w:val="9"/>
              </w:rPr>
              <w:t>500,000</w:t>
            </w:r>
          </w:p>
        </w:tc>
        <w:tc>
          <w:tcPr>
            <w:tcW w:w="385" w:type="dxa"/>
          </w:tcPr>
          <w:p w:rsidR="00056A7C" w:rsidRDefault="007E764F">
            <w:pPr>
              <w:pStyle w:val="TableParagraph"/>
              <w:spacing w:before="7"/>
              <w:ind w:left="6"/>
              <w:jc w:val="center"/>
              <w:rPr>
                <w:sz w:val="9"/>
              </w:rPr>
            </w:pPr>
            <w:r>
              <w:rPr>
                <w:w w:val="105"/>
                <w:sz w:val="9"/>
              </w:rPr>
              <w:t>381 desa</w:t>
            </w:r>
          </w:p>
        </w:tc>
        <w:tc>
          <w:tcPr>
            <w:tcW w:w="605" w:type="dxa"/>
          </w:tcPr>
          <w:p w:rsidR="00056A7C" w:rsidRDefault="007E764F">
            <w:pPr>
              <w:pStyle w:val="TableParagraph"/>
              <w:spacing w:before="7"/>
              <w:ind w:right="4"/>
              <w:jc w:val="right"/>
              <w:rPr>
                <w:sz w:val="9"/>
              </w:rPr>
            </w:pPr>
            <w:r>
              <w:rPr>
                <w:w w:val="105"/>
                <w:sz w:val="9"/>
              </w:rPr>
              <w:t>550,000</w:t>
            </w:r>
          </w:p>
        </w:tc>
        <w:tc>
          <w:tcPr>
            <w:tcW w:w="385" w:type="dxa"/>
          </w:tcPr>
          <w:p w:rsidR="00056A7C" w:rsidRDefault="007E764F">
            <w:pPr>
              <w:pStyle w:val="TableParagraph"/>
              <w:spacing w:before="7"/>
              <w:ind w:left="25"/>
              <w:rPr>
                <w:sz w:val="9"/>
              </w:rPr>
            </w:pPr>
            <w:r>
              <w:rPr>
                <w:w w:val="105"/>
                <w:sz w:val="9"/>
              </w:rPr>
              <w:t>381 desa</w:t>
            </w:r>
          </w:p>
        </w:tc>
        <w:tc>
          <w:tcPr>
            <w:tcW w:w="681" w:type="dxa"/>
          </w:tcPr>
          <w:p w:rsidR="00056A7C" w:rsidRDefault="007E764F">
            <w:pPr>
              <w:pStyle w:val="TableParagraph"/>
              <w:spacing w:before="7"/>
              <w:ind w:right="6"/>
              <w:jc w:val="right"/>
              <w:rPr>
                <w:sz w:val="9"/>
              </w:rPr>
            </w:pPr>
            <w:r>
              <w:rPr>
                <w:w w:val="105"/>
                <w:sz w:val="9"/>
              </w:rPr>
              <w:t>550,000</w:t>
            </w:r>
          </w:p>
        </w:tc>
        <w:tc>
          <w:tcPr>
            <w:tcW w:w="385" w:type="dxa"/>
          </w:tcPr>
          <w:p w:rsidR="00056A7C" w:rsidRDefault="007E764F">
            <w:pPr>
              <w:pStyle w:val="TableParagraph"/>
              <w:spacing w:before="7"/>
              <w:ind w:right="23"/>
              <w:jc w:val="right"/>
              <w:rPr>
                <w:sz w:val="9"/>
              </w:rPr>
            </w:pPr>
            <w:r>
              <w:rPr>
                <w:w w:val="105"/>
                <w:sz w:val="9"/>
              </w:rPr>
              <w:t>381 desa</w:t>
            </w:r>
          </w:p>
        </w:tc>
        <w:tc>
          <w:tcPr>
            <w:tcW w:w="660" w:type="dxa"/>
          </w:tcPr>
          <w:p w:rsidR="00056A7C" w:rsidRDefault="007E764F">
            <w:pPr>
              <w:pStyle w:val="TableParagraph"/>
              <w:spacing w:before="7"/>
              <w:ind w:right="8"/>
              <w:jc w:val="right"/>
              <w:rPr>
                <w:sz w:val="9"/>
              </w:rPr>
            </w:pPr>
            <w:r>
              <w:rPr>
                <w:w w:val="105"/>
                <w:sz w:val="9"/>
              </w:rPr>
              <w:t>600,000</w:t>
            </w:r>
          </w:p>
        </w:tc>
        <w:tc>
          <w:tcPr>
            <w:tcW w:w="385" w:type="dxa"/>
          </w:tcPr>
          <w:p w:rsidR="00056A7C" w:rsidRDefault="007E764F">
            <w:pPr>
              <w:pStyle w:val="TableParagraph"/>
              <w:spacing w:before="7"/>
              <w:ind w:right="25"/>
              <w:jc w:val="right"/>
              <w:rPr>
                <w:sz w:val="9"/>
              </w:rPr>
            </w:pPr>
            <w:r>
              <w:rPr>
                <w:w w:val="105"/>
                <w:sz w:val="9"/>
              </w:rPr>
              <w:t>381 desa</w:t>
            </w:r>
          </w:p>
        </w:tc>
        <w:tc>
          <w:tcPr>
            <w:tcW w:w="560" w:type="dxa"/>
          </w:tcPr>
          <w:p w:rsidR="00056A7C" w:rsidRDefault="007E764F">
            <w:pPr>
              <w:pStyle w:val="TableParagraph"/>
              <w:spacing w:before="7"/>
              <w:ind w:right="10"/>
              <w:jc w:val="right"/>
              <w:rPr>
                <w:sz w:val="9"/>
              </w:rPr>
            </w:pPr>
            <w:r>
              <w:rPr>
                <w:w w:val="105"/>
                <w:sz w:val="9"/>
              </w:rPr>
              <w:t>600,000</w:t>
            </w:r>
          </w:p>
        </w:tc>
        <w:tc>
          <w:tcPr>
            <w:tcW w:w="385" w:type="dxa"/>
          </w:tcPr>
          <w:p w:rsidR="00056A7C" w:rsidRDefault="007E764F">
            <w:pPr>
              <w:pStyle w:val="TableParagraph"/>
              <w:spacing w:before="7"/>
              <w:ind w:right="27"/>
              <w:jc w:val="right"/>
              <w:rPr>
                <w:sz w:val="9"/>
              </w:rPr>
            </w:pPr>
            <w:r>
              <w:rPr>
                <w:w w:val="105"/>
                <w:sz w:val="9"/>
              </w:rPr>
              <w:t>381 desa</w:t>
            </w:r>
          </w:p>
        </w:tc>
        <w:tc>
          <w:tcPr>
            <w:tcW w:w="571" w:type="dxa"/>
          </w:tcPr>
          <w:p w:rsidR="00056A7C" w:rsidRDefault="007E764F">
            <w:pPr>
              <w:pStyle w:val="TableParagraph"/>
              <w:spacing w:before="7"/>
              <w:ind w:right="12"/>
              <w:jc w:val="right"/>
              <w:rPr>
                <w:sz w:val="9"/>
              </w:rPr>
            </w:pPr>
            <w:r>
              <w:rPr>
                <w:w w:val="105"/>
                <w:sz w:val="9"/>
              </w:rPr>
              <w:t>3,300,000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4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Pemberian stimulan pembangunan desa</w:t>
            </w:r>
          </w:p>
        </w:tc>
        <w:tc>
          <w:tcPr>
            <w:tcW w:w="1174" w:type="dxa"/>
          </w:tcPr>
          <w:p w:rsidR="00056A7C" w:rsidRDefault="007E764F">
            <w:pPr>
              <w:pStyle w:val="TableParagraph"/>
              <w:spacing w:before="7"/>
              <w:ind w:left="17"/>
              <w:rPr>
                <w:sz w:val="9"/>
              </w:rPr>
            </w:pPr>
            <w:r>
              <w:rPr>
                <w:w w:val="105"/>
                <w:sz w:val="9"/>
              </w:rPr>
              <w:t>Jumlah Desa yang</w:t>
            </w:r>
          </w:p>
          <w:p w:rsidR="00056A7C" w:rsidRDefault="007E764F">
            <w:pPr>
              <w:pStyle w:val="TableParagraph"/>
              <w:spacing w:before="7" w:line="120" w:lineRule="atLeast"/>
              <w:ind w:left="17" w:right="342"/>
              <w:rPr>
                <w:sz w:val="9"/>
              </w:rPr>
            </w:pPr>
            <w:r>
              <w:rPr>
                <w:w w:val="105"/>
                <w:sz w:val="9"/>
              </w:rPr>
              <w:t>mendapatkan stimulan pembangunan desa</w:t>
            </w:r>
          </w:p>
        </w:tc>
        <w:tc>
          <w:tcPr>
            <w:tcW w:w="549" w:type="dxa"/>
          </w:tcPr>
          <w:p w:rsidR="00056A7C" w:rsidRDefault="007E764F">
            <w:pPr>
              <w:pStyle w:val="TableParagraph"/>
              <w:spacing w:before="7"/>
              <w:ind w:left="15"/>
              <w:jc w:val="center"/>
              <w:rPr>
                <w:sz w:val="9"/>
              </w:rPr>
            </w:pPr>
            <w:r>
              <w:rPr>
                <w:w w:val="106"/>
                <w:sz w:val="9"/>
              </w:rPr>
              <w:t>-</w:t>
            </w:r>
          </w:p>
        </w:tc>
        <w:tc>
          <w:tcPr>
            <w:tcW w:w="385" w:type="dxa"/>
          </w:tcPr>
          <w:p w:rsidR="00056A7C" w:rsidRDefault="007E764F">
            <w:pPr>
              <w:pStyle w:val="TableParagraph"/>
              <w:spacing w:before="7"/>
              <w:ind w:left="12"/>
              <w:jc w:val="center"/>
              <w:rPr>
                <w:sz w:val="9"/>
              </w:rPr>
            </w:pPr>
            <w:r>
              <w:rPr>
                <w:w w:val="106"/>
                <w:sz w:val="9"/>
              </w:rPr>
              <w:t>-</w:t>
            </w:r>
          </w:p>
        </w:tc>
        <w:tc>
          <w:tcPr>
            <w:tcW w:w="681" w:type="dxa"/>
          </w:tcPr>
          <w:p w:rsidR="00056A7C" w:rsidRDefault="007E764F">
            <w:pPr>
              <w:pStyle w:val="TableParagraph"/>
              <w:spacing w:before="7"/>
              <w:jc w:val="right"/>
              <w:rPr>
                <w:sz w:val="9"/>
              </w:rPr>
            </w:pPr>
            <w:r>
              <w:rPr>
                <w:w w:val="106"/>
                <w:sz w:val="9"/>
              </w:rPr>
              <w:t>-</w:t>
            </w:r>
          </w:p>
        </w:tc>
        <w:tc>
          <w:tcPr>
            <w:tcW w:w="385" w:type="dxa"/>
          </w:tcPr>
          <w:p w:rsidR="00056A7C" w:rsidRDefault="007E764F">
            <w:pPr>
              <w:pStyle w:val="TableParagraph"/>
              <w:spacing w:before="7"/>
              <w:ind w:left="9"/>
              <w:jc w:val="center"/>
              <w:rPr>
                <w:sz w:val="9"/>
              </w:rPr>
            </w:pPr>
            <w:r>
              <w:rPr>
                <w:w w:val="106"/>
                <w:sz w:val="9"/>
              </w:rPr>
              <w:t>-</w:t>
            </w:r>
          </w:p>
        </w:tc>
        <w:tc>
          <w:tcPr>
            <w:tcW w:w="605" w:type="dxa"/>
          </w:tcPr>
          <w:p w:rsidR="00056A7C" w:rsidRDefault="007E764F">
            <w:pPr>
              <w:pStyle w:val="TableParagraph"/>
              <w:spacing w:before="7"/>
              <w:ind w:right="3"/>
              <w:jc w:val="right"/>
              <w:rPr>
                <w:sz w:val="9"/>
              </w:rPr>
            </w:pPr>
            <w:r>
              <w:rPr>
                <w:w w:val="106"/>
                <w:sz w:val="9"/>
              </w:rPr>
              <w:t>-</w:t>
            </w:r>
          </w:p>
        </w:tc>
        <w:tc>
          <w:tcPr>
            <w:tcW w:w="385" w:type="dxa"/>
          </w:tcPr>
          <w:p w:rsidR="00056A7C" w:rsidRDefault="007E764F">
            <w:pPr>
              <w:pStyle w:val="TableParagraph"/>
              <w:spacing w:before="7"/>
              <w:ind w:left="11" w:right="5"/>
              <w:jc w:val="center"/>
              <w:rPr>
                <w:sz w:val="9"/>
              </w:rPr>
            </w:pPr>
            <w:r>
              <w:rPr>
                <w:w w:val="105"/>
                <w:sz w:val="9"/>
              </w:rPr>
              <w:t>1 desa</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left="68"/>
              <w:rPr>
                <w:sz w:val="9"/>
              </w:rPr>
            </w:pPr>
            <w:r>
              <w:rPr>
                <w:w w:val="105"/>
                <w:sz w:val="9"/>
              </w:rPr>
              <w:t>1 desa</w:t>
            </w:r>
          </w:p>
        </w:tc>
        <w:tc>
          <w:tcPr>
            <w:tcW w:w="681" w:type="dxa"/>
          </w:tcPr>
          <w:p w:rsidR="00056A7C" w:rsidRDefault="007E764F">
            <w:pPr>
              <w:pStyle w:val="TableParagraph"/>
              <w:spacing w:before="7"/>
              <w:ind w:right="6"/>
              <w:jc w:val="right"/>
              <w:rPr>
                <w:sz w:val="9"/>
              </w:rPr>
            </w:pPr>
            <w:r>
              <w:rPr>
                <w:w w:val="105"/>
                <w:sz w:val="9"/>
              </w:rPr>
              <w:t>100,000</w:t>
            </w:r>
          </w:p>
        </w:tc>
        <w:tc>
          <w:tcPr>
            <w:tcW w:w="385" w:type="dxa"/>
          </w:tcPr>
          <w:p w:rsidR="00056A7C" w:rsidRDefault="007E764F">
            <w:pPr>
              <w:pStyle w:val="TableParagraph"/>
              <w:spacing w:before="7"/>
              <w:ind w:right="66"/>
              <w:jc w:val="right"/>
              <w:rPr>
                <w:sz w:val="9"/>
              </w:rPr>
            </w:pPr>
            <w:r>
              <w:rPr>
                <w:w w:val="105"/>
                <w:sz w:val="9"/>
              </w:rPr>
              <w:t>1 desa</w:t>
            </w:r>
          </w:p>
        </w:tc>
        <w:tc>
          <w:tcPr>
            <w:tcW w:w="660"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68"/>
              <w:jc w:val="right"/>
              <w:rPr>
                <w:sz w:val="9"/>
              </w:rPr>
            </w:pPr>
            <w:r>
              <w:rPr>
                <w:w w:val="105"/>
                <w:sz w:val="9"/>
              </w:rPr>
              <w:t>1 desa</w:t>
            </w:r>
          </w:p>
        </w:tc>
        <w:tc>
          <w:tcPr>
            <w:tcW w:w="560" w:type="dxa"/>
          </w:tcPr>
          <w:p w:rsidR="00056A7C" w:rsidRDefault="007E764F">
            <w:pPr>
              <w:pStyle w:val="TableParagraph"/>
              <w:spacing w:before="7"/>
              <w:ind w:right="10"/>
              <w:jc w:val="right"/>
              <w:rPr>
                <w:sz w:val="9"/>
              </w:rPr>
            </w:pPr>
            <w:r>
              <w:rPr>
                <w:w w:val="105"/>
                <w:sz w:val="9"/>
              </w:rPr>
              <w:t>100,000</w:t>
            </w:r>
          </w:p>
        </w:tc>
        <w:tc>
          <w:tcPr>
            <w:tcW w:w="385" w:type="dxa"/>
          </w:tcPr>
          <w:p w:rsidR="00056A7C" w:rsidRDefault="007E764F">
            <w:pPr>
              <w:pStyle w:val="TableParagraph"/>
              <w:spacing w:before="7"/>
              <w:ind w:right="70"/>
              <w:jc w:val="right"/>
              <w:rPr>
                <w:sz w:val="9"/>
              </w:rPr>
            </w:pPr>
            <w:r>
              <w:rPr>
                <w:w w:val="105"/>
                <w:sz w:val="9"/>
              </w:rPr>
              <w:t>4 desa</w:t>
            </w:r>
          </w:p>
        </w:tc>
        <w:tc>
          <w:tcPr>
            <w:tcW w:w="571" w:type="dxa"/>
          </w:tcPr>
          <w:p w:rsidR="00056A7C" w:rsidRDefault="007E764F">
            <w:pPr>
              <w:pStyle w:val="TableParagraph"/>
              <w:spacing w:before="7"/>
              <w:ind w:right="12"/>
              <w:jc w:val="right"/>
              <w:rPr>
                <w:sz w:val="9"/>
              </w:rPr>
            </w:pPr>
            <w:r>
              <w:rPr>
                <w:w w:val="105"/>
                <w:sz w:val="9"/>
              </w:rPr>
              <w:t>400,000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33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line="295" w:lineRule="auto"/>
              <w:ind w:left="17"/>
              <w:rPr>
                <w:sz w:val="9"/>
              </w:rPr>
            </w:pPr>
            <w:r>
              <w:rPr>
                <w:w w:val="105"/>
                <w:sz w:val="9"/>
              </w:rPr>
              <w:t>Peningkatan Efektivitas Penyaluran Bantuan Provinsi</w:t>
            </w:r>
          </w:p>
        </w:tc>
        <w:tc>
          <w:tcPr>
            <w:tcW w:w="1174" w:type="dxa"/>
          </w:tcPr>
          <w:p w:rsidR="00056A7C" w:rsidRDefault="007E764F">
            <w:pPr>
              <w:pStyle w:val="TableParagraph"/>
              <w:spacing w:line="295" w:lineRule="auto"/>
              <w:ind w:left="17" w:right="113"/>
              <w:rPr>
                <w:sz w:val="9"/>
              </w:rPr>
            </w:pPr>
            <w:r>
              <w:rPr>
                <w:w w:val="105"/>
                <w:sz w:val="9"/>
              </w:rPr>
              <w:t>Jumlah Desa yang mendapat Bantuan Provinsi</w:t>
            </w:r>
          </w:p>
        </w:tc>
        <w:tc>
          <w:tcPr>
            <w:tcW w:w="549" w:type="dxa"/>
          </w:tcPr>
          <w:p w:rsidR="00056A7C" w:rsidRDefault="007E764F">
            <w:pPr>
              <w:pStyle w:val="TableParagraph"/>
              <w:spacing w:line="101" w:lineRule="exact"/>
              <w:ind w:right="89"/>
              <w:jc w:val="right"/>
              <w:rPr>
                <w:sz w:val="9"/>
              </w:rPr>
            </w:pPr>
            <w:r>
              <w:rPr>
                <w:w w:val="105"/>
                <w:sz w:val="9"/>
              </w:rPr>
              <w:t>381 Desa</w:t>
            </w:r>
          </w:p>
        </w:tc>
        <w:tc>
          <w:tcPr>
            <w:tcW w:w="385" w:type="dxa"/>
          </w:tcPr>
          <w:p w:rsidR="00056A7C" w:rsidRDefault="007E764F">
            <w:pPr>
              <w:pStyle w:val="TableParagraph"/>
              <w:spacing w:line="101" w:lineRule="exact"/>
              <w:ind w:left="24"/>
              <w:rPr>
                <w:sz w:val="9"/>
              </w:rPr>
            </w:pPr>
            <w:r>
              <w:rPr>
                <w:w w:val="105"/>
                <w:sz w:val="9"/>
              </w:rPr>
              <w:t>381 Desa</w:t>
            </w:r>
          </w:p>
        </w:tc>
        <w:tc>
          <w:tcPr>
            <w:tcW w:w="681" w:type="dxa"/>
          </w:tcPr>
          <w:p w:rsidR="00056A7C" w:rsidRDefault="007E764F">
            <w:pPr>
              <w:pStyle w:val="TableParagraph"/>
              <w:spacing w:line="101" w:lineRule="exact"/>
              <w:jc w:val="right"/>
              <w:rPr>
                <w:sz w:val="9"/>
              </w:rPr>
            </w:pPr>
            <w:r>
              <w:rPr>
                <w:w w:val="105"/>
                <w:sz w:val="9"/>
              </w:rPr>
              <w:t>250,000</w:t>
            </w:r>
          </w:p>
        </w:tc>
        <w:tc>
          <w:tcPr>
            <w:tcW w:w="385" w:type="dxa"/>
          </w:tcPr>
          <w:p w:rsidR="00056A7C" w:rsidRDefault="007E764F">
            <w:pPr>
              <w:pStyle w:val="TableParagraph"/>
              <w:spacing w:line="101" w:lineRule="exact"/>
              <w:ind w:right="10"/>
              <w:jc w:val="right"/>
              <w:rPr>
                <w:sz w:val="9"/>
              </w:rPr>
            </w:pPr>
            <w:r>
              <w:rPr>
                <w:w w:val="105"/>
                <w:sz w:val="9"/>
              </w:rPr>
              <w:t>381 Desa</w:t>
            </w:r>
          </w:p>
        </w:tc>
        <w:tc>
          <w:tcPr>
            <w:tcW w:w="605" w:type="dxa"/>
          </w:tcPr>
          <w:p w:rsidR="00056A7C" w:rsidRDefault="007E764F">
            <w:pPr>
              <w:pStyle w:val="TableParagraph"/>
              <w:spacing w:line="101" w:lineRule="exact"/>
              <w:ind w:right="2"/>
              <w:jc w:val="right"/>
              <w:rPr>
                <w:sz w:val="9"/>
              </w:rPr>
            </w:pPr>
            <w:r>
              <w:rPr>
                <w:w w:val="105"/>
                <w:sz w:val="9"/>
              </w:rPr>
              <w:t>250,000</w:t>
            </w:r>
          </w:p>
        </w:tc>
        <w:tc>
          <w:tcPr>
            <w:tcW w:w="385" w:type="dxa"/>
          </w:tcPr>
          <w:p w:rsidR="00056A7C" w:rsidRDefault="007E764F">
            <w:pPr>
              <w:pStyle w:val="TableParagraph"/>
              <w:spacing w:line="101" w:lineRule="exact"/>
              <w:ind w:left="5"/>
              <w:jc w:val="center"/>
              <w:rPr>
                <w:sz w:val="9"/>
              </w:rPr>
            </w:pPr>
            <w:r>
              <w:rPr>
                <w:w w:val="105"/>
                <w:sz w:val="9"/>
              </w:rPr>
              <w:t>381 Desa</w:t>
            </w:r>
          </w:p>
        </w:tc>
        <w:tc>
          <w:tcPr>
            <w:tcW w:w="605" w:type="dxa"/>
          </w:tcPr>
          <w:p w:rsidR="00056A7C" w:rsidRDefault="007E764F">
            <w:pPr>
              <w:pStyle w:val="TableParagraph"/>
              <w:spacing w:line="101" w:lineRule="exact"/>
              <w:ind w:right="4"/>
              <w:jc w:val="right"/>
              <w:rPr>
                <w:sz w:val="9"/>
              </w:rPr>
            </w:pPr>
            <w:r>
              <w:rPr>
                <w:w w:val="105"/>
                <w:sz w:val="9"/>
              </w:rPr>
              <w:t>300,000</w:t>
            </w:r>
          </w:p>
        </w:tc>
        <w:tc>
          <w:tcPr>
            <w:tcW w:w="385" w:type="dxa"/>
          </w:tcPr>
          <w:p w:rsidR="00056A7C" w:rsidRDefault="007E764F">
            <w:pPr>
              <w:pStyle w:val="TableParagraph"/>
              <w:spacing w:line="101" w:lineRule="exact"/>
              <w:ind w:left="18"/>
              <w:rPr>
                <w:sz w:val="9"/>
              </w:rPr>
            </w:pPr>
            <w:r>
              <w:rPr>
                <w:w w:val="105"/>
                <w:sz w:val="9"/>
              </w:rPr>
              <w:t>381 Desa</w:t>
            </w:r>
          </w:p>
        </w:tc>
        <w:tc>
          <w:tcPr>
            <w:tcW w:w="681" w:type="dxa"/>
          </w:tcPr>
          <w:p w:rsidR="00056A7C" w:rsidRDefault="007E764F">
            <w:pPr>
              <w:pStyle w:val="TableParagraph"/>
              <w:spacing w:line="101" w:lineRule="exact"/>
              <w:ind w:right="6"/>
              <w:jc w:val="right"/>
              <w:rPr>
                <w:sz w:val="9"/>
              </w:rPr>
            </w:pPr>
            <w:r>
              <w:rPr>
                <w:w w:val="105"/>
                <w:sz w:val="9"/>
              </w:rPr>
              <w:t>300,000</w:t>
            </w:r>
          </w:p>
        </w:tc>
        <w:tc>
          <w:tcPr>
            <w:tcW w:w="385" w:type="dxa"/>
          </w:tcPr>
          <w:p w:rsidR="00056A7C" w:rsidRDefault="007E764F">
            <w:pPr>
              <w:pStyle w:val="TableParagraph"/>
              <w:spacing w:line="101" w:lineRule="exact"/>
              <w:ind w:right="17"/>
              <w:jc w:val="right"/>
              <w:rPr>
                <w:sz w:val="9"/>
              </w:rPr>
            </w:pPr>
            <w:r>
              <w:rPr>
                <w:w w:val="105"/>
                <w:sz w:val="9"/>
              </w:rPr>
              <w:t>381 Desa</w:t>
            </w:r>
          </w:p>
        </w:tc>
        <w:tc>
          <w:tcPr>
            <w:tcW w:w="660" w:type="dxa"/>
          </w:tcPr>
          <w:p w:rsidR="00056A7C" w:rsidRDefault="007E764F">
            <w:pPr>
              <w:pStyle w:val="TableParagraph"/>
              <w:spacing w:line="101" w:lineRule="exact"/>
              <w:ind w:right="8"/>
              <w:jc w:val="right"/>
              <w:rPr>
                <w:sz w:val="9"/>
              </w:rPr>
            </w:pPr>
            <w:r>
              <w:rPr>
                <w:w w:val="105"/>
                <w:sz w:val="9"/>
              </w:rPr>
              <w:t>350,000</w:t>
            </w:r>
          </w:p>
        </w:tc>
        <w:tc>
          <w:tcPr>
            <w:tcW w:w="385" w:type="dxa"/>
          </w:tcPr>
          <w:p w:rsidR="00056A7C" w:rsidRDefault="007E764F">
            <w:pPr>
              <w:pStyle w:val="TableParagraph"/>
              <w:spacing w:line="101" w:lineRule="exact"/>
              <w:ind w:right="19"/>
              <w:jc w:val="right"/>
              <w:rPr>
                <w:sz w:val="9"/>
              </w:rPr>
            </w:pPr>
            <w:r>
              <w:rPr>
                <w:w w:val="105"/>
                <w:sz w:val="9"/>
              </w:rPr>
              <w:t>381 Desa</w:t>
            </w:r>
          </w:p>
        </w:tc>
        <w:tc>
          <w:tcPr>
            <w:tcW w:w="560" w:type="dxa"/>
          </w:tcPr>
          <w:p w:rsidR="00056A7C" w:rsidRDefault="007E764F">
            <w:pPr>
              <w:pStyle w:val="TableParagraph"/>
              <w:spacing w:line="101" w:lineRule="exact"/>
              <w:ind w:right="10"/>
              <w:jc w:val="right"/>
              <w:rPr>
                <w:sz w:val="9"/>
              </w:rPr>
            </w:pPr>
            <w:r>
              <w:rPr>
                <w:w w:val="105"/>
                <w:sz w:val="9"/>
              </w:rPr>
              <w:t>350,000</w:t>
            </w:r>
          </w:p>
        </w:tc>
        <w:tc>
          <w:tcPr>
            <w:tcW w:w="385" w:type="dxa"/>
          </w:tcPr>
          <w:p w:rsidR="00056A7C" w:rsidRDefault="007E764F">
            <w:pPr>
              <w:pStyle w:val="TableParagraph"/>
              <w:spacing w:line="101" w:lineRule="exact"/>
              <w:ind w:right="21"/>
              <w:jc w:val="right"/>
              <w:rPr>
                <w:sz w:val="9"/>
              </w:rPr>
            </w:pPr>
            <w:r>
              <w:rPr>
                <w:w w:val="105"/>
                <w:sz w:val="9"/>
              </w:rPr>
              <w:t>381 Desa</w:t>
            </w:r>
          </w:p>
        </w:tc>
        <w:tc>
          <w:tcPr>
            <w:tcW w:w="571" w:type="dxa"/>
          </w:tcPr>
          <w:p w:rsidR="00056A7C" w:rsidRDefault="007E764F">
            <w:pPr>
              <w:pStyle w:val="TableParagraph"/>
              <w:spacing w:line="101" w:lineRule="exact"/>
              <w:ind w:right="12"/>
              <w:jc w:val="right"/>
              <w:rPr>
                <w:sz w:val="9"/>
              </w:rPr>
            </w:pPr>
            <w:r>
              <w:rPr>
                <w:w w:val="105"/>
                <w:sz w:val="9"/>
              </w:rPr>
              <w:t>1,800,000</w:t>
            </w:r>
          </w:p>
        </w:tc>
        <w:tc>
          <w:tcPr>
            <w:tcW w:w="451" w:type="dxa"/>
          </w:tcPr>
          <w:p w:rsidR="00056A7C" w:rsidRDefault="007E764F">
            <w:pPr>
              <w:pStyle w:val="TableParagraph"/>
              <w:spacing w:line="101" w:lineRule="exact"/>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589"/>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178"/>
              <w:rPr>
                <w:sz w:val="9"/>
              </w:rPr>
            </w:pPr>
            <w:r>
              <w:rPr>
                <w:w w:val="105"/>
                <w:sz w:val="9"/>
              </w:rPr>
              <w:t>Dukungan Managemen TNI Manunggal Membangun Desa (TMMD) dan BSMSS</w:t>
            </w:r>
          </w:p>
        </w:tc>
        <w:tc>
          <w:tcPr>
            <w:tcW w:w="1174" w:type="dxa"/>
          </w:tcPr>
          <w:p w:rsidR="00056A7C" w:rsidRDefault="007E764F">
            <w:pPr>
              <w:pStyle w:val="TableParagraph"/>
              <w:spacing w:before="7" w:line="295" w:lineRule="auto"/>
              <w:ind w:left="17" w:right="19"/>
              <w:rPr>
                <w:sz w:val="9"/>
              </w:rPr>
            </w:pPr>
            <w:r>
              <w:rPr>
                <w:w w:val="105"/>
                <w:sz w:val="9"/>
              </w:rPr>
              <w:t>Jumlah Masyarakat yang berpartisipasi Swadaya Gotong- royong Masyarakat dengan TNI</w:t>
            </w:r>
          </w:p>
        </w:tc>
        <w:tc>
          <w:tcPr>
            <w:tcW w:w="549" w:type="dxa"/>
          </w:tcPr>
          <w:p w:rsidR="00056A7C" w:rsidRDefault="007E764F">
            <w:pPr>
              <w:pStyle w:val="TableParagraph"/>
              <w:spacing w:before="7"/>
              <w:ind w:right="118"/>
              <w:jc w:val="right"/>
              <w:rPr>
                <w:sz w:val="9"/>
              </w:rPr>
            </w:pPr>
            <w:r>
              <w:rPr>
                <w:w w:val="105"/>
                <w:sz w:val="9"/>
              </w:rPr>
              <w:t>10 desa</w:t>
            </w:r>
          </w:p>
        </w:tc>
        <w:tc>
          <w:tcPr>
            <w:tcW w:w="385" w:type="dxa"/>
          </w:tcPr>
          <w:p w:rsidR="00056A7C" w:rsidRDefault="007E764F">
            <w:pPr>
              <w:pStyle w:val="TableParagraph"/>
              <w:spacing w:before="7"/>
              <w:ind w:left="67"/>
              <w:rPr>
                <w:sz w:val="9"/>
              </w:rPr>
            </w:pPr>
            <w:r>
              <w:rPr>
                <w:w w:val="105"/>
                <w:sz w:val="9"/>
              </w:rPr>
              <w:t>2 Desa</w:t>
            </w:r>
          </w:p>
        </w:tc>
        <w:tc>
          <w:tcPr>
            <w:tcW w:w="681" w:type="dxa"/>
          </w:tcPr>
          <w:p w:rsidR="00056A7C" w:rsidRDefault="007E764F">
            <w:pPr>
              <w:pStyle w:val="TableParagraph"/>
              <w:spacing w:before="7"/>
              <w:ind w:right="2"/>
              <w:jc w:val="right"/>
              <w:rPr>
                <w:sz w:val="9"/>
              </w:rPr>
            </w:pPr>
            <w:r>
              <w:rPr>
                <w:w w:val="105"/>
                <w:sz w:val="9"/>
              </w:rPr>
              <w:t>200,000</w:t>
            </w:r>
          </w:p>
        </w:tc>
        <w:tc>
          <w:tcPr>
            <w:tcW w:w="385" w:type="dxa"/>
          </w:tcPr>
          <w:p w:rsidR="00056A7C" w:rsidRDefault="007E764F">
            <w:pPr>
              <w:pStyle w:val="TableParagraph"/>
              <w:spacing w:before="7"/>
              <w:ind w:right="53"/>
              <w:jc w:val="right"/>
              <w:rPr>
                <w:sz w:val="9"/>
              </w:rPr>
            </w:pPr>
            <w:r>
              <w:rPr>
                <w:w w:val="105"/>
                <w:sz w:val="9"/>
              </w:rPr>
              <w:t>2 Desa</w:t>
            </w:r>
          </w:p>
        </w:tc>
        <w:tc>
          <w:tcPr>
            <w:tcW w:w="605" w:type="dxa"/>
          </w:tcPr>
          <w:p w:rsidR="00056A7C" w:rsidRDefault="007E764F">
            <w:pPr>
              <w:pStyle w:val="TableParagraph"/>
              <w:spacing w:before="7"/>
              <w:ind w:right="4"/>
              <w:jc w:val="right"/>
              <w:rPr>
                <w:sz w:val="9"/>
              </w:rPr>
            </w:pPr>
            <w:r>
              <w:rPr>
                <w:w w:val="105"/>
                <w:sz w:val="9"/>
              </w:rPr>
              <w:t>200,000</w:t>
            </w:r>
          </w:p>
        </w:tc>
        <w:tc>
          <w:tcPr>
            <w:tcW w:w="385" w:type="dxa"/>
          </w:tcPr>
          <w:p w:rsidR="00056A7C" w:rsidRDefault="007E764F">
            <w:pPr>
              <w:pStyle w:val="TableParagraph"/>
              <w:spacing w:before="7"/>
              <w:ind w:left="11" w:right="6"/>
              <w:jc w:val="center"/>
              <w:rPr>
                <w:sz w:val="9"/>
              </w:rPr>
            </w:pPr>
            <w:r>
              <w:rPr>
                <w:w w:val="105"/>
                <w:sz w:val="9"/>
              </w:rPr>
              <w:t>2 Desa</w:t>
            </w:r>
          </w:p>
        </w:tc>
        <w:tc>
          <w:tcPr>
            <w:tcW w:w="605" w:type="dxa"/>
          </w:tcPr>
          <w:p w:rsidR="00056A7C" w:rsidRDefault="007E764F">
            <w:pPr>
              <w:pStyle w:val="TableParagraph"/>
              <w:spacing w:before="7"/>
              <w:ind w:right="7"/>
              <w:jc w:val="right"/>
              <w:rPr>
                <w:sz w:val="9"/>
              </w:rPr>
            </w:pPr>
            <w:r>
              <w:rPr>
                <w:w w:val="105"/>
                <w:sz w:val="9"/>
              </w:rPr>
              <w:t>250,000</w:t>
            </w:r>
          </w:p>
        </w:tc>
        <w:tc>
          <w:tcPr>
            <w:tcW w:w="385" w:type="dxa"/>
          </w:tcPr>
          <w:p w:rsidR="00056A7C" w:rsidRDefault="007E764F">
            <w:pPr>
              <w:pStyle w:val="TableParagraph"/>
              <w:spacing w:before="7"/>
              <w:ind w:left="61"/>
              <w:rPr>
                <w:sz w:val="9"/>
              </w:rPr>
            </w:pPr>
            <w:r>
              <w:rPr>
                <w:w w:val="105"/>
                <w:sz w:val="9"/>
              </w:rPr>
              <w:t>2 Desa</w:t>
            </w:r>
          </w:p>
        </w:tc>
        <w:tc>
          <w:tcPr>
            <w:tcW w:w="681" w:type="dxa"/>
          </w:tcPr>
          <w:p w:rsidR="00056A7C" w:rsidRDefault="007E764F">
            <w:pPr>
              <w:pStyle w:val="TableParagraph"/>
              <w:spacing w:before="7"/>
              <w:ind w:right="8"/>
              <w:jc w:val="right"/>
              <w:rPr>
                <w:sz w:val="9"/>
              </w:rPr>
            </w:pPr>
            <w:r>
              <w:rPr>
                <w:w w:val="105"/>
                <w:sz w:val="9"/>
              </w:rPr>
              <w:t>250,000</w:t>
            </w:r>
          </w:p>
        </w:tc>
        <w:tc>
          <w:tcPr>
            <w:tcW w:w="385" w:type="dxa"/>
          </w:tcPr>
          <w:p w:rsidR="00056A7C" w:rsidRDefault="007E764F">
            <w:pPr>
              <w:pStyle w:val="TableParagraph"/>
              <w:spacing w:before="7"/>
              <w:ind w:right="60"/>
              <w:jc w:val="right"/>
              <w:rPr>
                <w:sz w:val="9"/>
              </w:rPr>
            </w:pPr>
            <w:r>
              <w:rPr>
                <w:w w:val="105"/>
                <w:sz w:val="9"/>
              </w:rPr>
              <w:t>2 Desa</w:t>
            </w:r>
          </w:p>
        </w:tc>
        <w:tc>
          <w:tcPr>
            <w:tcW w:w="660" w:type="dxa"/>
          </w:tcPr>
          <w:p w:rsidR="00056A7C" w:rsidRDefault="007E764F">
            <w:pPr>
              <w:pStyle w:val="TableParagraph"/>
              <w:spacing w:before="7"/>
              <w:ind w:right="11"/>
              <w:jc w:val="right"/>
              <w:rPr>
                <w:sz w:val="9"/>
              </w:rPr>
            </w:pPr>
            <w:r>
              <w:rPr>
                <w:w w:val="105"/>
                <w:sz w:val="9"/>
              </w:rPr>
              <w:t>300,000</w:t>
            </w:r>
          </w:p>
        </w:tc>
        <w:tc>
          <w:tcPr>
            <w:tcW w:w="385" w:type="dxa"/>
          </w:tcPr>
          <w:p w:rsidR="00056A7C" w:rsidRDefault="007E764F">
            <w:pPr>
              <w:pStyle w:val="TableParagraph"/>
              <w:spacing w:before="7"/>
              <w:ind w:right="62"/>
              <w:jc w:val="right"/>
              <w:rPr>
                <w:sz w:val="9"/>
              </w:rPr>
            </w:pPr>
            <w:r>
              <w:rPr>
                <w:w w:val="105"/>
                <w:sz w:val="9"/>
              </w:rPr>
              <w:t>2 Desa</w:t>
            </w:r>
          </w:p>
        </w:tc>
        <w:tc>
          <w:tcPr>
            <w:tcW w:w="560" w:type="dxa"/>
          </w:tcPr>
          <w:p w:rsidR="00056A7C" w:rsidRDefault="007E764F">
            <w:pPr>
              <w:pStyle w:val="TableParagraph"/>
              <w:spacing w:before="7"/>
              <w:ind w:right="12"/>
              <w:jc w:val="right"/>
              <w:rPr>
                <w:sz w:val="9"/>
              </w:rPr>
            </w:pPr>
            <w:r>
              <w:rPr>
                <w:w w:val="105"/>
                <w:sz w:val="9"/>
              </w:rPr>
              <w:t>300,000</w:t>
            </w:r>
          </w:p>
        </w:tc>
        <w:tc>
          <w:tcPr>
            <w:tcW w:w="385" w:type="dxa"/>
          </w:tcPr>
          <w:p w:rsidR="00056A7C" w:rsidRDefault="007E764F">
            <w:pPr>
              <w:pStyle w:val="TableParagraph"/>
              <w:spacing w:before="7"/>
              <w:ind w:right="42"/>
              <w:jc w:val="right"/>
              <w:rPr>
                <w:sz w:val="9"/>
              </w:rPr>
            </w:pPr>
            <w:r>
              <w:rPr>
                <w:w w:val="105"/>
                <w:sz w:val="9"/>
              </w:rPr>
              <w:t>10 Desa</w:t>
            </w:r>
          </w:p>
        </w:tc>
        <w:tc>
          <w:tcPr>
            <w:tcW w:w="571" w:type="dxa"/>
          </w:tcPr>
          <w:p w:rsidR="00056A7C" w:rsidRDefault="007E764F">
            <w:pPr>
              <w:pStyle w:val="TableParagraph"/>
              <w:spacing w:before="7"/>
              <w:ind w:right="12"/>
              <w:jc w:val="right"/>
              <w:rPr>
                <w:sz w:val="9"/>
              </w:rPr>
            </w:pPr>
            <w:r>
              <w:rPr>
                <w:w w:val="105"/>
                <w:sz w:val="9"/>
              </w:rPr>
              <w:t>1,500,000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589"/>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40"/>
              <w:rPr>
                <w:sz w:val="9"/>
              </w:rPr>
            </w:pPr>
            <w:r>
              <w:rPr>
                <w:w w:val="105"/>
                <w:sz w:val="9"/>
              </w:rPr>
              <w:t>Peningkatan Peranserta Masyarakat melalui TMMD (Banprov)</w:t>
            </w:r>
          </w:p>
        </w:tc>
        <w:tc>
          <w:tcPr>
            <w:tcW w:w="1174" w:type="dxa"/>
          </w:tcPr>
          <w:p w:rsidR="00056A7C" w:rsidRDefault="007E764F">
            <w:pPr>
              <w:pStyle w:val="TableParagraph"/>
              <w:spacing w:before="7" w:line="295" w:lineRule="auto"/>
              <w:ind w:left="17" w:right="19"/>
              <w:rPr>
                <w:sz w:val="9"/>
              </w:rPr>
            </w:pPr>
            <w:r>
              <w:rPr>
                <w:w w:val="105"/>
                <w:sz w:val="9"/>
              </w:rPr>
              <w:t>Jumlah Masyarakat yang berpartisipasi Swadaya Gotong- royong Masyarakat dengan TNI</w:t>
            </w:r>
          </w:p>
        </w:tc>
        <w:tc>
          <w:tcPr>
            <w:tcW w:w="549" w:type="dxa"/>
          </w:tcPr>
          <w:p w:rsidR="00056A7C" w:rsidRDefault="007E764F">
            <w:pPr>
              <w:pStyle w:val="TableParagraph"/>
              <w:spacing w:before="7"/>
              <w:ind w:right="140"/>
              <w:jc w:val="right"/>
              <w:rPr>
                <w:sz w:val="9"/>
              </w:rPr>
            </w:pPr>
            <w:r>
              <w:rPr>
                <w:w w:val="105"/>
                <w:sz w:val="9"/>
              </w:rPr>
              <w:t>5 desa</w:t>
            </w:r>
          </w:p>
        </w:tc>
        <w:tc>
          <w:tcPr>
            <w:tcW w:w="385" w:type="dxa"/>
          </w:tcPr>
          <w:p w:rsidR="00056A7C" w:rsidRDefault="007E764F">
            <w:pPr>
              <w:pStyle w:val="TableParagraph"/>
              <w:spacing w:before="7"/>
              <w:ind w:left="67"/>
              <w:rPr>
                <w:sz w:val="9"/>
              </w:rPr>
            </w:pPr>
            <w:r>
              <w:rPr>
                <w:w w:val="105"/>
                <w:sz w:val="9"/>
              </w:rPr>
              <w:t>1 Desa</w:t>
            </w:r>
          </w:p>
        </w:tc>
        <w:tc>
          <w:tcPr>
            <w:tcW w:w="681" w:type="dxa"/>
          </w:tcPr>
          <w:p w:rsidR="00056A7C" w:rsidRDefault="007E764F">
            <w:pPr>
              <w:pStyle w:val="TableParagraph"/>
              <w:spacing w:before="7"/>
              <w:ind w:right="2"/>
              <w:jc w:val="right"/>
              <w:rPr>
                <w:sz w:val="9"/>
              </w:rPr>
            </w:pPr>
            <w:r>
              <w:rPr>
                <w:w w:val="105"/>
                <w:sz w:val="9"/>
              </w:rPr>
              <w:t>150,000</w:t>
            </w:r>
          </w:p>
        </w:tc>
        <w:tc>
          <w:tcPr>
            <w:tcW w:w="385" w:type="dxa"/>
          </w:tcPr>
          <w:p w:rsidR="00056A7C" w:rsidRDefault="007E764F">
            <w:pPr>
              <w:pStyle w:val="TableParagraph"/>
              <w:spacing w:before="7"/>
              <w:ind w:right="53"/>
              <w:jc w:val="right"/>
              <w:rPr>
                <w:sz w:val="9"/>
              </w:rPr>
            </w:pPr>
            <w:r>
              <w:rPr>
                <w:w w:val="105"/>
                <w:sz w:val="9"/>
              </w:rPr>
              <w:t>1 Desa</w:t>
            </w:r>
          </w:p>
        </w:tc>
        <w:tc>
          <w:tcPr>
            <w:tcW w:w="605" w:type="dxa"/>
          </w:tcPr>
          <w:p w:rsidR="00056A7C" w:rsidRDefault="007E764F">
            <w:pPr>
              <w:pStyle w:val="TableParagraph"/>
              <w:spacing w:before="7"/>
              <w:ind w:right="4"/>
              <w:jc w:val="right"/>
              <w:rPr>
                <w:sz w:val="9"/>
              </w:rPr>
            </w:pPr>
            <w:r>
              <w:rPr>
                <w:w w:val="105"/>
                <w:sz w:val="9"/>
              </w:rPr>
              <w:t>150,000</w:t>
            </w:r>
          </w:p>
        </w:tc>
        <w:tc>
          <w:tcPr>
            <w:tcW w:w="385" w:type="dxa"/>
          </w:tcPr>
          <w:p w:rsidR="00056A7C" w:rsidRDefault="007E764F">
            <w:pPr>
              <w:pStyle w:val="TableParagraph"/>
              <w:spacing w:before="7"/>
              <w:ind w:left="11" w:right="6"/>
              <w:jc w:val="center"/>
              <w:rPr>
                <w:sz w:val="9"/>
              </w:rPr>
            </w:pPr>
            <w:r>
              <w:rPr>
                <w:w w:val="105"/>
                <w:sz w:val="9"/>
              </w:rPr>
              <w:t>1 Desa</w:t>
            </w:r>
          </w:p>
        </w:tc>
        <w:tc>
          <w:tcPr>
            <w:tcW w:w="605" w:type="dxa"/>
          </w:tcPr>
          <w:p w:rsidR="00056A7C" w:rsidRDefault="007E764F">
            <w:pPr>
              <w:pStyle w:val="TableParagraph"/>
              <w:spacing w:before="7"/>
              <w:ind w:right="7"/>
              <w:jc w:val="right"/>
              <w:rPr>
                <w:sz w:val="9"/>
              </w:rPr>
            </w:pPr>
            <w:r>
              <w:rPr>
                <w:w w:val="105"/>
                <w:sz w:val="9"/>
              </w:rPr>
              <w:t>150,000</w:t>
            </w:r>
          </w:p>
        </w:tc>
        <w:tc>
          <w:tcPr>
            <w:tcW w:w="385" w:type="dxa"/>
          </w:tcPr>
          <w:p w:rsidR="00056A7C" w:rsidRDefault="007E764F">
            <w:pPr>
              <w:pStyle w:val="TableParagraph"/>
              <w:spacing w:before="7"/>
              <w:ind w:left="61"/>
              <w:rPr>
                <w:sz w:val="9"/>
              </w:rPr>
            </w:pPr>
            <w:r>
              <w:rPr>
                <w:w w:val="105"/>
                <w:sz w:val="9"/>
              </w:rPr>
              <w:t>1 Desa</w:t>
            </w:r>
          </w:p>
        </w:tc>
        <w:tc>
          <w:tcPr>
            <w:tcW w:w="681" w:type="dxa"/>
          </w:tcPr>
          <w:p w:rsidR="00056A7C" w:rsidRDefault="007E764F">
            <w:pPr>
              <w:pStyle w:val="TableParagraph"/>
              <w:spacing w:before="7"/>
              <w:ind w:right="8"/>
              <w:jc w:val="right"/>
              <w:rPr>
                <w:sz w:val="9"/>
              </w:rPr>
            </w:pPr>
            <w:r>
              <w:rPr>
                <w:w w:val="105"/>
                <w:sz w:val="9"/>
              </w:rPr>
              <w:t>150,000</w:t>
            </w:r>
          </w:p>
        </w:tc>
        <w:tc>
          <w:tcPr>
            <w:tcW w:w="385" w:type="dxa"/>
          </w:tcPr>
          <w:p w:rsidR="00056A7C" w:rsidRDefault="007E764F">
            <w:pPr>
              <w:pStyle w:val="TableParagraph"/>
              <w:spacing w:before="7"/>
              <w:ind w:right="60"/>
              <w:jc w:val="right"/>
              <w:rPr>
                <w:sz w:val="9"/>
              </w:rPr>
            </w:pPr>
            <w:r>
              <w:rPr>
                <w:w w:val="105"/>
                <w:sz w:val="9"/>
              </w:rPr>
              <w:t>1 Desa</w:t>
            </w:r>
          </w:p>
        </w:tc>
        <w:tc>
          <w:tcPr>
            <w:tcW w:w="660" w:type="dxa"/>
          </w:tcPr>
          <w:p w:rsidR="00056A7C" w:rsidRDefault="007E764F">
            <w:pPr>
              <w:pStyle w:val="TableParagraph"/>
              <w:spacing w:before="7"/>
              <w:ind w:right="11"/>
              <w:jc w:val="right"/>
              <w:rPr>
                <w:sz w:val="9"/>
              </w:rPr>
            </w:pPr>
            <w:r>
              <w:rPr>
                <w:w w:val="105"/>
                <w:sz w:val="9"/>
              </w:rPr>
              <w:t>150,000</w:t>
            </w:r>
          </w:p>
        </w:tc>
        <w:tc>
          <w:tcPr>
            <w:tcW w:w="385" w:type="dxa"/>
          </w:tcPr>
          <w:p w:rsidR="00056A7C" w:rsidRDefault="007E764F">
            <w:pPr>
              <w:pStyle w:val="TableParagraph"/>
              <w:spacing w:before="7"/>
              <w:ind w:right="62"/>
              <w:jc w:val="right"/>
              <w:rPr>
                <w:sz w:val="9"/>
              </w:rPr>
            </w:pPr>
            <w:r>
              <w:rPr>
                <w:w w:val="105"/>
                <w:sz w:val="9"/>
              </w:rPr>
              <w:t>1 Desa</w:t>
            </w:r>
          </w:p>
        </w:tc>
        <w:tc>
          <w:tcPr>
            <w:tcW w:w="560" w:type="dxa"/>
          </w:tcPr>
          <w:p w:rsidR="00056A7C" w:rsidRDefault="007E764F">
            <w:pPr>
              <w:pStyle w:val="TableParagraph"/>
              <w:spacing w:before="7"/>
              <w:ind w:right="12"/>
              <w:jc w:val="right"/>
              <w:rPr>
                <w:sz w:val="9"/>
              </w:rPr>
            </w:pPr>
            <w:r>
              <w:rPr>
                <w:w w:val="105"/>
                <w:sz w:val="9"/>
              </w:rPr>
              <w:t>150,000</w:t>
            </w:r>
          </w:p>
        </w:tc>
        <w:tc>
          <w:tcPr>
            <w:tcW w:w="385" w:type="dxa"/>
          </w:tcPr>
          <w:p w:rsidR="00056A7C" w:rsidRDefault="007E764F">
            <w:pPr>
              <w:pStyle w:val="TableParagraph"/>
              <w:spacing w:before="7"/>
              <w:ind w:right="64"/>
              <w:jc w:val="right"/>
              <w:rPr>
                <w:sz w:val="9"/>
              </w:rPr>
            </w:pPr>
            <w:r>
              <w:rPr>
                <w:w w:val="105"/>
                <w:sz w:val="9"/>
              </w:rPr>
              <w:t>1 Desa</w:t>
            </w:r>
          </w:p>
        </w:tc>
        <w:tc>
          <w:tcPr>
            <w:tcW w:w="571" w:type="dxa"/>
          </w:tcPr>
          <w:p w:rsidR="00056A7C" w:rsidRDefault="007E764F">
            <w:pPr>
              <w:pStyle w:val="TableParagraph"/>
              <w:spacing w:before="7"/>
              <w:ind w:right="12"/>
              <w:jc w:val="right"/>
              <w:rPr>
                <w:sz w:val="9"/>
              </w:rPr>
            </w:pPr>
            <w:r>
              <w:rPr>
                <w:w w:val="105"/>
                <w:sz w:val="9"/>
              </w:rPr>
              <w:t>900,000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589"/>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40"/>
              <w:rPr>
                <w:sz w:val="9"/>
              </w:rPr>
            </w:pPr>
            <w:r>
              <w:rPr>
                <w:w w:val="105"/>
                <w:sz w:val="9"/>
              </w:rPr>
              <w:t>Peningkatan Peranserta Masyarakat melalui BSMSS (Banprov)</w:t>
            </w:r>
          </w:p>
        </w:tc>
        <w:tc>
          <w:tcPr>
            <w:tcW w:w="1174" w:type="dxa"/>
          </w:tcPr>
          <w:p w:rsidR="00056A7C" w:rsidRDefault="007E764F">
            <w:pPr>
              <w:pStyle w:val="TableParagraph"/>
              <w:spacing w:before="7" w:line="295" w:lineRule="auto"/>
              <w:ind w:left="17" w:right="19"/>
              <w:rPr>
                <w:sz w:val="9"/>
              </w:rPr>
            </w:pPr>
            <w:r>
              <w:rPr>
                <w:w w:val="105"/>
                <w:sz w:val="9"/>
              </w:rPr>
              <w:t>Jumlah Masyarakat yang berpartisipasi Swadaya Gotong- royong Masyarakat dengan TNI</w:t>
            </w:r>
          </w:p>
        </w:tc>
        <w:tc>
          <w:tcPr>
            <w:tcW w:w="549" w:type="dxa"/>
          </w:tcPr>
          <w:p w:rsidR="00056A7C" w:rsidRDefault="007E764F">
            <w:pPr>
              <w:pStyle w:val="TableParagraph"/>
              <w:spacing w:before="7"/>
              <w:ind w:right="140"/>
              <w:jc w:val="right"/>
              <w:rPr>
                <w:sz w:val="9"/>
              </w:rPr>
            </w:pPr>
            <w:r>
              <w:rPr>
                <w:w w:val="105"/>
                <w:sz w:val="9"/>
              </w:rPr>
              <w:t>5 desa</w:t>
            </w:r>
          </w:p>
        </w:tc>
        <w:tc>
          <w:tcPr>
            <w:tcW w:w="385" w:type="dxa"/>
          </w:tcPr>
          <w:p w:rsidR="00056A7C" w:rsidRDefault="007E764F">
            <w:pPr>
              <w:pStyle w:val="TableParagraph"/>
              <w:spacing w:before="7"/>
              <w:ind w:left="67"/>
              <w:rPr>
                <w:sz w:val="9"/>
              </w:rPr>
            </w:pPr>
            <w:r>
              <w:rPr>
                <w:w w:val="105"/>
                <w:sz w:val="9"/>
              </w:rPr>
              <w:t>1 Desa</w:t>
            </w:r>
          </w:p>
        </w:tc>
        <w:tc>
          <w:tcPr>
            <w:tcW w:w="681" w:type="dxa"/>
          </w:tcPr>
          <w:p w:rsidR="00056A7C" w:rsidRDefault="007E764F">
            <w:pPr>
              <w:pStyle w:val="TableParagraph"/>
              <w:spacing w:before="7"/>
              <w:ind w:right="2"/>
              <w:jc w:val="right"/>
              <w:rPr>
                <w:sz w:val="9"/>
              </w:rPr>
            </w:pPr>
            <w:r>
              <w:rPr>
                <w:w w:val="105"/>
                <w:sz w:val="9"/>
              </w:rPr>
              <w:t>100,000</w:t>
            </w:r>
          </w:p>
        </w:tc>
        <w:tc>
          <w:tcPr>
            <w:tcW w:w="385" w:type="dxa"/>
          </w:tcPr>
          <w:p w:rsidR="00056A7C" w:rsidRDefault="007E764F">
            <w:pPr>
              <w:pStyle w:val="TableParagraph"/>
              <w:spacing w:before="7"/>
              <w:ind w:right="53"/>
              <w:jc w:val="right"/>
              <w:rPr>
                <w:sz w:val="9"/>
              </w:rPr>
            </w:pPr>
            <w:r>
              <w:rPr>
                <w:w w:val="105"/>
                <w:sz w:val="9"/>
              </w:rPr>
              <w:t>1 Desa</w:t>
            </w:r>
          </w:p>
        </w:tc>
        <w:tc>
          <w:tcPr>
            <w:tcW w:w="605" w:type="dxa"/>
          </w:tcPr>
          <w:p w:rsidR="00056A7C" w:rsidRDefault="007E764F">
            <w:pPr>
              <w:pStyle w:val="TableParagraph"/>
              <w:spacing w:before="7"/>
              <w:ind w:right="4"/>
              <w:jc w:val="right"/>
              <w:rPr>
                <w:sz w:val="9"/>
              </w:rPr>
            </w:pPr>
            <w:r>
              <w:rPr>
                <w:w w:val="105"/>
                <w:sz w:val="9"/>
              </w:rPr>
              <w:t>100,000</w:t>
            </w:r>
          </w:p>
        </w:tc>
        <w:tc>
          <w:tcPr>
            <w:tcW w:w="385" w:type="dxa"/>
          </w:tcPr>
          <w:p w:rsidR="00056A7C" w:rsidRDefault="007E764F">
            <w:pPr>
              <w:pStyle w:val="TableParagraph"/>
              <w:spacing w:before="7"/>
              <w:ind w:left="11" w:right="6"/>
              <w:jc w:val="center"/>
              <w:rPr>
                <w:sz w:val="9"/>
              </w:rPr>
            </w:pPr>
            <w:r>
              <w:rPr>
                <w:w w:val="105"/>
                <w:sz w:val="9"/>
              </w:rPr>
              <w:t>1 Desa</w:t>
            </w:r>
          </w:p>
        </w:tc>
        <w:tc>
          <w:tcPr>
            <w:tcW w:w="605" w:type="dxa"/>
          </w:tcPr>
          <w:p w:rsidR="00056A7C" w:rsidRDefault="007E764F">
            <w:pPr>
              <w:pStyle w:val="TableParagraph"/>
              <w:spacing w:before="7"/>
              <w:ind w:right="7"/>
              <w:jc w:val="right"/>
              <w:rPr>
                <w:sz w:val="9"/>
              </w:rPr>
            </w:pPr>
            <w:r>
              <w:rPr>
                <w:w w:val="105"/>
                <w:sz w:val="9"/>
              </w:rPr>
              <w:t>100,000</w:t>
            </w:r>
          </w:p>
        </w:tc>
        <w:tc>
          <w:tcPr>
            <w:tcW w:w="385" w:type="dxa"/>
          </w:tcPr>
          <w:p w:rsidR="00056A7C" w:rsidRDefault="007E764F">
            <w:pPr>
              <w:pStyle w:val="TableParagraph"/>
              <w:spacing w:before="7"/>
              <w:ind w:left="61"/>
              <w:rPr>
                <w:sz w:val="9"/>
              </w:rPr>
            </w:pPr>
            <w:r>
              <w:rPr>
                <w:w w:val="105"/>
                <w:sz w:val="9"/>
              </w:rPr>
              <w:t>1 Desa</w:t>
            </w:r>
          </w:p>
        </w:tc>
        <w:tc>
          <w:tcPr>
            <w:tcW w:w="681" w:type="dxa"/>
          </w:tcPr>
          <w:p w:rsidR="00056A7C" w:rsidRDefault="007E764F">
            <w:pPr>
              <w:pStyle w:val="TableParagraph"/>
              <w:spacing w:before="7"/>
              <w:ind w:right="8"/>
              <w:jc w:val="right"/>
              <w:rPr>
                <w:sz w:val="9"/>
              </w:rPr>
            </w:pPr>
            <w:r>
              <w:rPr>
                <w:w w:val="105"/>
                <w:sz w:val="9"/>
              </w:rPr>
              <w:t>100,000</w:t>
            </w:r>
          </w:p>
        </w:tc>
        <w:tc>
          <w:tcPr>
            <w:tcW w:w="385" w:type="dxa"/>
          </w:tcPr>
          <w:p w:rsidR="00056A7C" w:rsidRDefault="007E764F">
            <w:pPr>
              <w:pStyle w:val="TableParagraph"/>
              <w:spacing w:before="7"/>
              <w:ind w:right="60"/>
              <w:jc w:val="right"/>
              <w:rPr>
                <w:sz w:val="9"/>
              </w:rPr>
            </w:pPr>
            <w:r>
              <w:rPr>
                <w:w w:val="105"/>
                <w:sz w:val="9"/>
              </w:rPr>
              <w:t>1 Desa</w:t>
            </w:r>
          </w:p>
        </w:tc>
        <w:tc>
          <w:tcPr>
            <w:tcW w:w="660" w:type="dxa"/>
          </w:tcPr>
          <w:p w:rsidR="00056A7C" w:rsidRDefault="007E764F">
            <w:pPr>
              <w:pStyle w:val="TableParagraph"/>
              <w:spacing w:before="7"/>
              <w:ind w:right="11"/>
              <w:jc w:val="right"/>
              <w:rPr>
                <w:sz w:val="9"/>
              </w:rPr>
            </w:pPr>
            <w:r>
              <w:rPr>
                <w:w w:val="105"/>
                <w:sz w:val="9"/>
              </w:rPr>
              <w:t>100,000</w:t>
            </w:r>
          </w:p>
        </w:tc>
        <w:tc>
          <w:tcPr>
            <w:tcW w:w="385" w:type="dxa"/>
          </w:tcPr>
          <w:p w:rsidR="00056A7C" w:rsidRDefault="007E764F">
            <w:pPr>
              <w:pStyle w:val="TableParagraph"/>
              <w:spacing w:before="7"/>
              <w:ind w:right="62"/>
              <w:jc w:val="right"/>
              <w:rPr>
                <w:sz w:val="9"/>
              </w:rPr>
            </w:pPr>
            <w:r>
              <w:rPr>
                <w:w w:val="105"/>
                <w:sz w:val="9"/>
              </w:rPr>
              <w:t>1 Desa</w:t>
            </w:r>
          </w:p>
        </w:tc>
        <w:tc>
          <w:tcPr>
            <w:tcW w:w="560" w:type="dxa"/>
          </w:tcPr>
          <w:p w:rsidR="00056A7C" w:rsidRDefault="007E764F">
            <w:pPr>
              <w:pStyle w:val="TableParagraph"/>
              <w:spacing w:before="7"/>
              <w:ind w:right="12"/>
              <w:jc w:val="right"/>
              <w:rPr>
                <w:sz w:val="9"/>
              </w:rPr>
            </w:pPr>
            <w:r>
              <w:rPr>
                <w:w w:val="105"/>
                <w:sz w:val="9"/>
              </w:rPr>
              <w:t>100,000</w:t>
            </w:r>
          </w:p>
        </w:tc>
        <w:tc>
          <w:tcPr>
            <w:tcW w:w="385" w:type="dxa"/>
          </w:tcPr>
          <w:p w:rsidR="00056A7C" w:rsidRDefault="007E764F">
            <w:pPr>
              <w:pStyle w:val="TableParagraph"/>
              <w:spacing w:before="7"/>
              <w:ind w:right="64"/>
              <w:jc w:val="right"/>
              <w:rPr>
                <w:sz w:val="9"/>
              </w:rPr>
            </w:pPr>
            <w:r>
              <w:rPr>
                <w:w w:val="105"/>
                <w:sz w:val="9"/>
              </w:rPr>
              <w:t>1 Desa</w:t>
            </w:r>
          </w:p>
        </w:tc>
        <w:tc>
          <w:tcPr>
            <w:tcW w:w="571" w:type="dxa"/>
          </w:tcPr>
          <w:p w:rsidR="00056A7C" w:rsidRDefault="007E764F">
            <w:pPr>
              <w:pStyle w:val="TableParagraph"/>
              <w:spacing w:before="7"/>
              <w:ind w:right="12"/>
              <w:jc w:val="right"/>
              <w:rPr>
                <w:sz w:val="9"/>
              </w:rPr>
            </w:pPr>
            <w:r>
              <w:rPr>
                <w:w w:val="105"/>
                <w:sz w:val="9"/>
              </w:rPr>
              <w:t>600,000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468"/>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line="295" w:lineRule="auto"/>
              <w:ind w:left="17" w:right="221"/>
              <w:rPr>
                <w:sz w:val="9"/>
              </w:rPr>
            </w:pPr>
            <w:r>
              <w:rPr>
                <w:w w:val="105"/>
                <w:sz w:val="9"/>
              </w:rPr>
              <w:t>Penyelenggaraan Bulan Bhakti Gotong Royong Masyarakat (BBGRM)</w:t>
            </w:r>
          </w:p>
        </w:tc>
        <w:tc>
          <w:tcPr>
            <w:tcW w:w="1174" w:type="dxa"/>
          </w:tcPr>
          <w:p w:rsidR="00056A7C" w:rsidRDefault="007E764F">
            <w:pPr>
              <w:pStyle w:val="TableParagraph"/>
              <w:spacing w:before="7" w:line="295" w:lineRule="auto"/>
              <w:ind w:left="17" w:right="121"/>
              <w:rPr>
                <w:sz w:val="9"/>
              </w:rPr>
            </w:pPr>
            <w:r>
              <w:rPr>
                <w:w w:val="105"/>
                <w:sz w:val="9"/>
              </w:rPr>
              <w:t>Jumlah Masyarakat yang berpartisipasi dalam kegiatan Gotong-royong</w:t>
            </w:r>
          </w:p>
        </w:tc>
        <w:tc>
          <w:tcPr>
            <w:tcW w:w="549" w:type="dxa"/>
          </w:tcPr>
          <w:p w:rsidR="00056A7C" w:rsidRDefault="007E764F">
            <w:pPr>
              <w:pStyle w:val="TableParagraph"/>
              <w:spacing w:before="7"/>
              <w:ind w:right="140"/>
              <w:jc w:val="right"/>
              <w:rPr>
                <w:sz w:val="9"/>
              </w:rPr>
            </w:pPr>
            <w:r>
              <w:rPr>
                <w:w w:val="105"/>
                <w:sz w:val="9"/>
              </w:rPr>
              <w:t>5 desa</w:t>
            </w:r>
          </w:p>
        </w:tc>
        <w:tc>
          <w:tcPr>
            <w:tcW w:w="385" w:type="dxa"/>
          </w:tcPr>
          <w:p w:rsidR="00056A7C" w:rsidRDefault="007E764F">
            <w:pPr>
              <w:pStyle w:val="TableParagraph"/>
              <w:spacing w:before="7"/>
              <w:ind w:left="91"/>
              <w:rPr>
                <w:sz w:val="9"/>
              </w:rPr>
            </w:pPr>
            <w:r>
              <w:rPr>
                <w:w w:val="105"/>
                <w:sz w:val="9"/>
              </w:rPr>
              <w:t>100%</w:t>
            </w:r>
          </w:p>
        </w:tc>
        <w:tc>
          <w:tcPr>
            <w:tcW w:w="681" w:type="dxa"/>
          </w:tcPr>
          <w:p w:rsidR="00056A7C" w:rsidRDefault="007E764F">
            <w:pPr>
              <w:pStyle w:val="TableParagraph"/>
              <w:spacing w:before="7"/>
              <w:ind w:right="2"/>
              <w:jc w:val="right"/>
              <w:rPr>
                <w:sz w:val="9"/>
              </w:rPr>
            </w:pPr>
            <w:r>
              <w:rPr>
                <w:w w:val="105"/>
                <w:sz w:val="9"/>
              </w:rPr>
              <w:t>300,000</w:t>
            </w:r>
          </w:p>
        </w:tc>
        <w:tc>
          <w:tcPr>
            <w:tcW w:w="385" w:type="dxa"/>
          </w:tcPr>
          <w:p w:rsidR="00056A7C" w:rsidRDefault="007E764F">
            <w:pPr>
              <w:pStyle w:val="TableParagraph"/>
              <w:spacing w:before="7"/>
              <w:ind w:right="78"/>
              <w:jc w:val="right"/>
              <w:rPr>
                <w:sz w:val="9"/>
              </w:rPr>
            </w:pPr>
            <w:r>
              <w:rPr>
                <w:w w:val="105"/>
                <w:sz w:val="9"/>
              </w:rPr>
              <w:t>100%</w:t>
            </w:r>
          </w:p>
        </w:tc>
        <w:tc>
          <w:tcPr>
            <w:tcW w:w="605" w:type="dxa"/>
          </w:tcPr>
          <w:p w:rsidR="00056A7C" w:rsidRDefault="007E764F">
            <w:pPr>
              <w:pStyle w:val="TableParagraph"/>
              <w:spacing w:before="7"/>
              <w:ind w:right="4"/>
              <w:jc w:val="right"/>
              <w:rPr>
                <w:sz w:val="9"/>
              </w:rPr>
            </w:pPr>
            <w:r>
              <w:rPr>
                <w:w w:val="105"/>
                <w:sz w:val="9"/>
              </w:rPr>
              <w:t>300,000</w:t>
            </w:r>
          </w:p>
        </w:tc>
        <w:tc>
          <w:tcPr>
            <w:tcW w:w="385" w:type="dxa"/>
          </w:tcPr>
          <w:p w:rsidR="00056A7C" w:rsidRDefault="007E764F">
            <w:pPr>
              <w:pStyle w:val="TableParagraph"/>
              <w:spacing w:before="7"/>
              <w:ind w:left="11" w:right="6"/>
              <w:jc w:val="center"/>
              <w:rPr>
                <w:sz w:val="9"/>
              </w:rPr>
            </w:pPr>
            <w:r>
              <w:rPr>
                <w:w w:val="105"/>
                <w:sz w:val="9"/>
              </w:rPr>
              <w:t>100%</w:t>
            </w:r>
          </w:p>
        </w:tc>
        <w:tc>
          <w:tcPr>
            <w:tcW w:w="605" w:type="dxa"/>
          </w:tcPr>
          <w:p w:rsidR="00056A7C" w:rsidRDefault="007E764F">
            <w:pPr>
              <w:pStyle w:val="TableParagraph"/>
              <w:spacing w:before="7"/>
              <w:ind w:right="7"/>
              <w:jc w:val="right"/>
              <w:rPr>
                <w:sz w:val="9"/>
              </w:rPr>
            </w:pPr>
            <w:r>
              <w:rPr>
                <w:w w:val="105"/>
                <w:sz w:val="9"/>
              </w:rPr>
              <w:t>350,000</w:t>
            </w:r>
          </w:p>
        </w:tc>
        <w:tc>
          <w:tcPr>
            <w:tcW w:w="385" w:type="dxa"/>
          </w:tcPr>
          <w:p w:rsidR="00056A7C" w:rsidRDefault="007E764F">
            <w:pPr>
              <w:pStyle w:val="TableParagraph"/>
              <w:spacing w:before="7"/>
              <w:ind w:left="85"/>
              <w:rPr>
                <w:sz w:val="9"/>
              </w:rPr>
            </w:pPr>
            <w:r>
              <w:rPr>
                <w:w w:val="105"/>
                <w:sz w:val="9"/>
              </w:rPr>
              <w:t>100%</w:t>
            </w:r>
          </w:p>
        </w:tc>
        <w:tc>
          <w:tcPr>
            <w:tcW w:w="681" w:type="dxa"/>
          </w:tcPr>
          <w:p w:rsidR="00056A7C" w:rsidRDefault="007E764F">
            <w:pPr>
              <w:pStyle w:val="TableParagraph"/>
              <w:spacing w:before="7"/>
              <w:ind w:right="8"/>
              <w:jc w:val="right"/>
              <w:rPr>
                <w:sz w:val="9"/>
              </w:rPr>
            </w:pPr>
            <w:r>
              <w:rPr>
                <w:w w:val="105"/>
                <w:sz w:val="9"/>
              </w:rPr>
              <w:t>350,000</w:t>
            </w:r>
          </w:p>
        </w:tc>
        <w:tc>
          <w:tcPr>
            <w:tcW w:w="385" w:type="dxa"/>
          </w:tcPr>
          <w:p w:rsidR="00056A7C" w:rsidRDefault="007E764F">
            <w:pPr>
              <w:pStyle w:val="TableParagraph"/>
              <w:spacing w:before="7"/>
              <w:ind w:right="84"/>
              <w:jc w:val="right"/>
              <w:rPr>
                <w:sz w:val="9"/>
              </w:rPr>
            </w:pPr>
            <w:r>
              <w:rPr>
                <w:w w:val="105"/>
                <w:sz w:val="9"/>
              </w:rPr>
              <w:t>100%</w:t>
            </w:r>
          </w:p>
        </w:tc>
        <w:tc>
          <w:tcPr>
            <w:tcW w:w="660" w:type="dxa"/>
          </w:tcPr>
          <w:p w:rsidR="00056A7C" w:rsidRDefault="007E764F">
            <w:pPr>
              <w:pStyle w:val="TableParagraph"/>
              <w:spacing w:before="7"/>
              <w:ind w:right="11"/>
              <w:jc w:val="right"/>
              <w:rPr>
                <w:sz w:val="9"/>
              </w:rPr>
            </w:pPr>
            <w:r>
              <w:rPr>
                <w:w w:val="105"/>
                <w:sz w:val="9"/>
              </w:rPr>
              <w:t>400,000</w:t>
            </w:r>
          </w:p>
        </w:tc>
        <w:tc>
          <w:tcPr>
            <w:tcW w:w="385" w:type="dxa"/>
          </w:tcPr>
          <w:p w:rsidR="00056A7C" w:rsidRDefault="007E764F">
            <w:pPr>
              <w:pStyle w:val="TableParagraph"/>
              <w:spacing w:before="7"/>
              <w:ind w:right="86"/>
              <w:jc w:val="right"/>
              <w:rPr>
                <w:sz w:val="9"/>
              </w:rPr>
            </w:pPr>
            <w:r>
              <w:rPr>
                <w:w w:val="105"/>
                <w:sz w:val="9"/>
              </w:rPr>
              <w:t>100%</w:t>
            </w:r>
          </w:p>
        </w:tc>
        <w:tc>
          <w:tcPr>
            <w:tcW w:w="560" w:type="dxa"/>
          </w:tcPr>
          <w:p w:rsidR="00056A7C" w:rsidRDefault="007E764F">
            <w:pPr>
              <w:pStyle w:val="TableParagraph"/>
              <w:spacing w:before="7"/>
              <w:ind w:right="12"/>
              <w:jc w:val="right"/>
              <w:rPr>
                <w:sz w:val="9"/>
              </w:rPr>
            </w:pPr>
            <w:r>
              <w:rPr>
                <w:w w:val="105"/>
                <w:sz w:val="9"/>
              </w:rPr>
              <w:t>400,000</w:t>
            </w:r>
          </w:p>
        </w:tc>
        <w:tc>
          <w:tcPr>
            <w:tcW w:w="385" w:type="dxa"/>
          </w:tcPr>
          <w:p w:rsidR="00056A7C" w:rsidRDefault="007E764F">
            <w:pPr>
              <w:pStyle w:val="TableParagraph"/>
              <w:spacing w:before="7"/>
              <w:ind w:right="88"/>
              <w:jc w:val="right"/>
              <w:rPr>
                <w:sz w:val="9"/>
              </w:rPr>
            </w:pPr>
            <w:r>
              <w:rPr>
                <w:w w:val="105"/>
                <w:sz w:val="9"/>
              </w:rPr>
              <w:t>100%</w:t>
            </w:r>
          </w:p>
        </w:tc>
        <w:tc>
          <w:tcPr>
            <w:tcW w:w="571" w:type="dxa"/>
          </w:tcPr>
          <w:p w:rsidR="00056A7C" w:rsidRDefault="007E764F">
            <w:pPr>
              <w:pStyle w:val="TableParagraph"/>
              <w:spacing w:before="7"/>
              <w:ind w:right="12"/>
              <w:jc w:val="right"/>
              <w:rPr>
                <w:sz w:val="9"/>
              </w:rPr>
            </w:pPr>
            <w:r>
              <w:rPr>
                <w:w w:val="105"/>
                <w:sz w:val="9"/>
              </w:rPr>
              <w:t>2,100,000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227"/>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7E764F">
            <w:pPr>
              <w:pStyle w:val="TableParagraph"/>
              <w:spacing w:before="7"/>
              <w:ind w:left="17"/>
              <w:rPr>
                <w:sz w:val="9"/>
              </w:rPr>
            </w:pPr>
            <w:r>
              <w:rPr>
                <w:w w:val="105"/>
                <w:sz w:val="9"/>
              </w:rPr>
              <w:t>Dukungan Manajemen Partisipatif/ PNPM</w:t>
            </w:r>
          </w:p>
          <w:p w:rsidR="00056A7C" w:rsidRDefault="007E764F">
            <w:pPr>
              <w:pStyle w:val="TableParagraph"/>
              <w:spacing w:before="24" w:line="73" w:lineRule="exact"/>
              <w:ind w:left="17"/>
              <w:rPr>
                <w:sz w:val="9"/>
              </w:rPr>
            </w:pPr>
            <w:r>
              <w:rPr>
                <w:w w:val="105"/>
                <w:sz w:val="9"/>
              </w:rPr>
              <w:t>GSc</w:t>
            </w:r>
          </w:p>
        </w:tc>
        <w:tc>
          <w:tcPr>
            <w:tcW w:w="1174" w:type="dxa"/>
          </w:tcPr>
          <w:p w:rsidR="00056A7C" w:rsidRDefault="007E764F">
            <w:pPr>
              <w:pStyle w:val="TableParagraph"/>
              <w:spacing w:before="7"/>
              <w:ind w:left="17"/>
              <w:rPr>
                <w:sz w:val="9"/>
              </w:rPr>
            </w:pPr>
            <w:r>
              <w:rPr>
                <w:w w:val="105"/>
                <w:sz w:val="9"/>
              </w:rPr>
              <w:t>Jumlah Desa yang terkelola</w:t>
            </w:r>
          </w:p>
        </w:tc>
        <w:tc>
          <w:tcPr>
            <w:tcW w:w="549" w:type="dxa"/>
          </w:tcPr>
          <w:p w:rsidR="00056A7C" w:rsidRDefault="007E764F">
            <w:pPr>
              <w:pStyle w:val="TableParagraph"/>
              <w:spacing w:before="7"/>
              <w:ind w:right="136"/>
              <w:jc w:val="right"/>
              <w:rPr>
                <w:sz w:val="9"/>
              </w:rPr>
            </w:pPr>
            <w:r>
              <w:rPr>
                <w:w w:val="105"/>
                <w:sz w:val="9"/>
              </w:rPr>
              <w:t>47 Kec</w:t>
            </w:r>
          </w:p>
        </w:tc>
        <w:tc>
          <w:tcPr>
            <w:tcW w:w="385" w:type="dxa"/>
          </w:tcPr>
          <w:p w:rsidR="00056A7C" w:rsidRDefault="007E764F">
            <w:pPr>
              <w:pStyle w:val="TableParagraph"/>
              <w:spacing w:before="7"/>
              <w:ind w:left="70"/>
              <w:rPr>
                <w:sz w:val="9"/>
              </w:rPr>
            </w:pPr>
            <w:r>
              <w:rPr>
                <w:w w:val="105"/>
                <w:sz w:val="9"/>
              </w:rPr>
              <w:t>47 Kec</w:t>
            </w:r>
          </w:p>
        </w:tc>
        <w:tc>
          <w:tcPr>
            <w:tcW w:w="681" w:type="dxa"/>
          </w:tcPr>
          <w:p w:rsidR="00056A7C" w:rsidRDefault="007E764F">
            <w:pPr>
              <w:pStyle w:val="TableParagraph"/>
              <w:spacing w:before="7"/>
              <w:ind w:right="2"/>
              <w:jc w:val="right"/>
              <w:rPr>
                <w:sz w:val="9"/>
              </w:rPr>
            </w:pPr>
            <w:r>
              <w:rPr>
                <w:w w:val="105"/>
                <w:sz w:val="9"/>
              </w:rPr>
              <w:t>1,000,000</w:t>
            </w:r>
          </w:p>
        </w:tc>
        <w:tc>
          <w:tcPr>
            <w:tcW w:w="385" w:type="dxa"/>
          </w:tcPr>
          <w:p w:rsidR="00056A7C" w:rsidRDefault="007E764F">
            <w:pPr>
              <w:pStyle w:val="TableParagraph"/>
              <w:spacing w:before="7"/>
              <w:ind w:right="55"/>
              <w:jc w:val="right"/>
              <w:rPr>
                <w:sz w:val="9"/>
              </w:rPr>
            </w:pPr>
            <w:r>
              <w:rPr>
                <w:w w:val="105"/>
                <w:sz w:val="9"/>
              </w:rPr>
              <w:t>47 Kec</w:t>
            </w:r>
          </w:p>
        </w:tc>
        <w:tc>
          <w:tcPr>
            <w:tcW w:w="605" w:type="dxa"/>
          </w:tcPr>
          <w:p w:rsidR="00056A7C" w:rsidRDefault="007E764F">
            <w:pPr>
              <w:pStyle w:val="TableParagraph"/>
              <w:spacing w:before="7"/>
              <w:ind w:right="4"/>
              <w:jc w:val="right"/>
              <w:rPr>
                <w:sz w:val="9"/>
              </w:rPr>
            </w:pPr>
            <w:r>
              <w:rPr>
                <w:w w:val="105"/>
                <w:sz w:val="9"/>
              </w:rPr>
              <w:t>1,000,000</w:t>
            </w:r>
          </w:p>
        </w:tc>
        <w:tc>
          <w:tcPr>
            <w:tcW w:w="385" w:type="dxa"/>
          </w:tcPr>
          <w:p w:rsidR="00056A7C" w:rsidRDefault="007E764F">
            <w:pPr>
              <w:pStyle w:val="TableParagraph"/>
              <w:spacing w:before="7"/>
              <w:ind w:left="11" w:right="6"/>
              <w:jc w:val="center"/>
              <w:rPr>
                <w:sz w:val="9"/>
              </w:rPr>
            </w:pPr>
            <w:r>
              <w:rPr>
                <w:w w:val="105"/>
                <w:sz w:val="9"/>
              </w:rPr>
              <w:t>47 Kec</w:t>
            </w:r>
          </w:p>
        </w:tc>
        <w:tc>
          <w:tcPr>
            <w:tcW w:w="605" w:type="dxa"/>
          </w:tcPr>
          <w:p w:rsidR="00056A7C" w:rsidRDefault="007E764F">
            <w:pPr>
              <w:pStyle w:val="TableParagraph"/>
              <w:spacing w:before="7"/>
              <w:ind w:right="7"/>
              <w:jc w:val="right"/>
              <w:rPr>
                <w:sz w:val="9"/>
              </w:rPr>
            </w:pPr>
            <w:r>
              <w:rPr>
                <w:w w:val="105"/>
                <w:sz w:val="9"/>
              </w:rPr>
              <w:t>1,100,000</w:t>
            </w:r>
          </w:p>
        </w:tc>
        <w:tc>
          <w:tcPr>
            <w:tcW w:w="385" w:type="dxa"/>
          </w:tcPr>
          <w:p w:rsidR="00056A7C" w:rsidRDefault="007E764F">
            <w:pPr>
              <w:pStyle w:val="TableParagraph"/>
              <w:spacing w:before="7"/>
              <w:ind w:left="63"/>
              <w:rPr>
                <w:sz w:val="9"/>
              </w:rPr>
            </w:pPr>
            <w:r>
              <w:rPr>
                <w:w w:val="105"/>
                <w:sz w:val="9"/>
              </w:rPr>
              <w:t>47 Kec</w:t>
            </w:r>
          </w:p>
        </w:tc>
        <w:tc>
          <w:tcPr>
            <w:tcW w:w="681" w:type="dxa"/>
          </w:tcPr>
          <w:p w:rsidR="00056A7C" w:rsidRDefault="007E764F">
            <w:pPr>
              <w:pStyle w:val="TableParagraph"/>
              <w:spacing w:before="7"/>
              <w:ind w:right="8"/>
              <w:jc w:val="right"/>
              <w:rPr>
                <w:sz w:val="9"/>
              </w:rPr>
            </w:pPr>
            <w:r>
              <w:rPr>
                <w:w w:val="105"/>
                <w:sz w:val="9"/>
              </w:rPr>
              <w:t>1,200,000</w:t>
            </w:r>
          </w:p>
        </w:tc>
        <w:tc>
          <w:tcPr>
            <w:tcW w:w="385" w:type="dxa"/>
          </w:tcPr>
          <w:p w:rsidR="00056A7C" w:rsidRDefault="007E764F">
            <w:pPr>
              <w:pStyle w:val="TableParagraph"/>
              <w:spacing w:before="7"/>
              <w:ind w:right="62"/>
              <w:jc w:val="right"/>
              <w:rPr>
                <w:sz w:val="9"/>
              </w:rPr>
            </w:pPr>
            <w:r>
              <w:rPr>
                <w:w w:val="105"/>
                <w:sz w:val="9"/>
              </w:rPr>
              <w:t>47 Kec</w:t>
            </w:r>
          </w:p>
        </w:tc>
        <w:tc>
          <w:tcPr>
            <w:tcW w:w="660" w:type="dxa"/>
          </w:tcPr>
          <w:p w:rsidR="00056A7C" w:rsidRDefault="007E764F">
            <w:pPr>
              <w:pStyle w:val="TableParagraph"/>
              <w:spacing w:before="7"/>
              <w:ind w:right="11"/>
              <w:jc w:val="right"/>
              <w:rPr>
                <w:sz w:val="9"/>
              </w:rPr>
            </w:pPr>
            <w:r>
              <w:rPr>
                <w:w w:val="105"/>
                <w:sz w:val="9"/>
              </w:rPr>
              <w:t>1,300,000</w:t>
            </w:r>
          </w:p>
        </w:tc>
        <w:tc>
          <w:tcPr>
            <w:tcW w:w="385" w:type="dxa"/>
          </w:tcPr>
          <w:p w:rsidR="00056A7C" w:rsidRDefault="007E764F">
            <w:pPr>
              <w:pStyle w:val="TableParagraph"/>
              <w:spacing w:before="7"/>
              <w:ind w:right="64"/>
              <w:jc w:val="right"/>
              <w:rPr>
                <w:sz w:val="9"/>
              </w:rPr>
            </w:pPr>
            <w:r>
              <w:rPr>
                <w:w w:val="105"/>
                <w:sz w:val="9"/>
              </w:rPr>
              <w:t>47 Kec</w:t>
            </w:r>
          </w:p>
        </w:tc>
        <w:tc>
          <w:tcPr>
            <w:tcW w:w="560" w:type="dxa"/>
          </w:tcPr>
          <w:p w:rsidR="00056A7C" w:rsidRDefault="007E764F">
            <w:pPr>
              <w:pStyle w:val="TableParagraph"/>
              <w:spacing w:before="7"/>
              <w:ind w:right="12"/>
              <w:jc w:val="right"/>
              <w:rPr>
                <w:sz w:val="9"/>
              </w:rPr>
            </w:pPr>
            <w:r>
              <w:rPr>
                <w:w w:val="105"/>
                <w:sz w:val="9"/>
              </w:rPr>
              <w:t>1,400,000</w:t>
            </w:r>
          </w:p>
        </w:tc>
        <w:tc>
          <w:tcPr>
            <w:tcW w:w="385" w:type="dxa"/>
          </w:tcPr>
          <w:p w:rsidR="00056A7C" w:rsidRDefault="007E764F">
            <w:pPr>
              <w:pStyle w:val="TableParagraph"/>
              <w:spacing w:before="7"/>
              <w:ind w:right="66"/>
              <w:jc w:val="right"/>
              <w:rPr>
                <w:sz w:val="9"/>
              </w:rPr>
            </w:pPr>
            <w:r>
              <w:rPr>
                <w:w w:val="105"/>
                <w:sz w:val="9"/>
              </w:rPr>
              <w:t>47 Kec</w:t>
            </w:r>
          </w:p>
        </w:tc>
        <w:tc>
          <w:tcPr>
            <w:tcW w:w="571" w:type="dxa"/>
          </w:tcPr>
          <w:p w:rsidR="00056A7C" w:rsidRDefault="007E764F">
            <w:pPr>
              <w:pStyle w:val="TableParagraph"/>
              <w:spacing w:before="7"/>
              <w:ind w:right="12"/>
              <w:jc w:val="right"/>
              <w:rPr>
                <w:sz w:val="9"/>
              </w:rPr>
            </w:pPr>
            <w:r>
              <w:rPr>
                <w:w w:val="105"/>
                <w:sz w:val="9"/>
              </w:rPr>
              <w:t>7,000,000</w:t>
            </w:r>
          </w:p>
        </w:tc>
        <w:tc>
          <w:tcPr>
            <w:tcW w:w="451" w:type="dxa"/>
          </w:tcPr>
          <w:p w:rsidR="00056A7C" w:rsidRDefault="007E764F">
            <w:pPr>
              <w:pStyle w:val="TableParagraph"/>
              <w:spacing w:before="7"/>
              <w:ind w:left="83" w:right="83"/>
              <w:jc w:val="center"/>
              <w:rPr>
                <w:sz w:val="9"/>
              </w:rPr>
            </w:pPr>
            <w:r>
              <w:rPr>
                <w:w w:val="105"/>
                <w:sz w:val="9"/>
              </w:rPr>
              <w:t>DPMD</w:t>
            </w:r>
          </w:p>
        </w:tc>
        <w:tc>
          <w:tcPr>
            <w:tcW w:w="341" w:type="dxa"/>
          </w:tcPr>
          <w:p w:rsidR="00056A7C" w:rsidRDefault="00056A7C">
            <w:pPr>
              <w:pStyle w:val="TableParagraph"/>
              <w:rPr>
                <w:rFonts w:ascii="Times New Roman"/>
                <w:sz w:val="8"/>
              </w:rPr>
            </w:pPr>
          </w:p>
        </w:tc>
      </w:tr>
      <w:tr w:rsidR="00056A7C">
        <w:trPr>
          <w:trHeight w:val="156"/>
        </w:trPr>
        <w:tc>
          <w:tcPr>
            <w:tcW w:w="691" w:type="dxa"/>
          </w:tcPr>
          <w:p w:rsidR="00056A7C" w:rsidRDefault="00056A7C">
            <w:pPr>
              <w:pStyle w:val="TableParagraph"/>
              <w:rPr>
                <w:rFonts w:ascii="Times New Roman"/>
                <w:sz w:val="8"/>
              </w:rPr>
            </w:pPr>
          </w:p>
        </w:tc>
        <w:tc>
          <w:tcPr>
            <w:tcW w:w="647" w:type="dxa"/>
          </w:tcPr>
          <w:p w:rsidR="00056A7C" w:rsidRDefault="00056A7C">
            <w:pPr>
              <w:pStyle w:val="TableParagraph"/>
              <w:rPr>
                <w:rFonts w:ascii="Times New Roman"/>
                <w:sz w:val="8"/>
              </w:rPr>
            </w:pPr>
          </w:p>
        </w:tc>
        <w:tc>
          <w:tcPr>
            <w:tcW w:w="889" w:type="dxa"/>
          </w:tcPr>
          <w:p w:rsidR="00056A7C" w:rsidRDefault="00056A7C">
            <w:pPr>
              <w:pStyle w:val="TableParagraph"/>
              <w:rPr>
                <w:rFonts w:ascii="Times New Roman"/>
                <w:sz w:val="8"/>
              </w:rPr>
            </w:pPr>
          </w:p>
        </w:tc>
        <w:tc>
          <w:tcPr>
            <w:tcW w:w="921" w:type="dxa"/>
          </w:tcPr>
          <w:p w:rsidR="00056A7C" w:rsidRDefault="00056A7C">
            <w:pPr>
              <w:pStyle w:val="TableParagraph"/>
              <w:rPr>
                <w:rFonts w:ascii="Times New Roman"/>
                <w:sz w:val="8"/>
              </w:rPr>
            </w:pPr>
          </w:p>
        </w:tc>
        <w:tc>
          <w:tcPr>
            <w:tcW w:w="373" w:type="dxa"/>
          </w:tcPr>
          <w:p w:rsidR="00056A7C" w:rsidRDefault="00056A7C">
            <w:pPr>
              <w:pStyle w:val="TableParagraph"/>
              <w:rPr>
                <w:rFonts w:ascii="Times New Roman"/>
                <w:sz w:val="8"/>
              </w:rPr>
            </w:pPr>
          </w:p>
        </w:tc>
        <w:tc>
          <w:tcPr>
            <w:tcW w:w="1613" w:type="dxa"/>
          </w:tcPr>
          <w:p w:rsidR="00056A7C" w:rsidRDefault="00056A7C">
            <w:pPr>
              <w:pStyle w:val="TableParagraph"/>
              <w:rPr>
                <w:rFonts w:ascii="Times New Roman"/>
                <w:sz w:val="8"/>
              </w:rPr>
            </w:pPr>
          </w:p>
        </w:tc>
        <w:tc>
          <w:tcPr>
            <w:tcW w:w="1174" w:type="dxa"/>
          </w:tcPr>
          <w:p w:rsidR="00056A7C" w:rsidRDefault="00056A7C">
            <w:pPr>
              <w:pStyle w:val="TableParagraph"/>
              <w:rPr>
                <w:rFonts w:ascii="Times New Roman"/>
                <w:sz w:val="8"/>
              </w:rPr>
            </w:pPr>
          </w:p>
        </w:tc>
        <w:tc>
          <w:tcPr>
            <w:tcW w:w="549"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05"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05"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81"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660"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560" w:type="dxa"/>
          </w:tcPr>
          <w:p w:rsidR="00056A7C" w:rsidRDefault="00056A7C">
            <w:pPr>
              <w:pStyle w:val="TableParagraph"/>
              <w:rPr>
                <w:rFonts w:ascii="Times New Roman"/>
                <w:sz w:val="8"/>
              </w:rPr>
            </w:pPr>
          </w:p>
        </w:tc>
        <w:tc>
          <w:tcPr>
            <w:tcW w:w="385" w:type="dxa"/>
          </w:tcPr>
          <w:p w:rsidR="00056A7C" w:rsidRDefault="00056A7C">
            <w:pPr>
              <w:pStyle w:val="TableParagraph"/>
              <w:rPr>
                <w:rFonts w:ascii="Times New Roman"/>
                <w:sz w:val="8"/>
              </w:rPr>
            </w:pPr>
          </w:p>
        </w:tc>
        <w:tc>
          <w:tcPr>
            <w:tcW w:w="571" w:type="dxa"/>
          </w:tcPr>
          <w:p w:rsidR="00056A7C" w:rsidRDefault="00056A7C">
            <w:pPr>
              <w:pStyle w:val="TableParagraph"/>
              <w:rPr>
                <w:rFonts w:ascii="Times New Roman"/>
                <w:sz w:val="8"/>
              </w:rPr>
            </w:pPr>
          </w:p>
        </w:tc>
        <w:tc>
          <w:tcPr>
            <w:tcW w:w="451" w:type="dxa"/>
          </w:tcPr>
          <w:p w:rsidR="00056A7C" w:rsidRDefault="00056A7C">
            <w:pPr>
              <w:pStyle w:val="TableParagraph"/>
              <w:rPr>
                <w:rFonts w:ascii="Times New Roman"/>
                <w:sz w:val="8"/>
              </w:rPr>
            </w:pPr>
          </w:p>
        </w:tc>
        <w:tc>
          <w:tcPr>
            <w:tcW w:w="341" w:type="dxa"/>
          </w:tcPr>
          <w:p w:rsidR="00056A7C" w:rsidRDefault="00056A7C">
            <w:pPr>
              <w:pStyle w:val="TableParagraph"/>
              <w:rPr>
                <w:rFonts w:ascii="Times New Roman"/>
                <w:sz w:val="8"/>
              </w:rPr>
            </w:pPr>
          </w:p>
        </w:tc>
      </w:tr>
    </w:tbl>
    <w:p w:rsidR="00056A7C" w:rsidRDefault="00056A7C">
      <w:pPr>
        <w:pStyle w:val="BodyText"/>
        <w:spacing w:before="5"/>
        <w:rPr>
          <w:rFonts w:ascii="Times New Roman"/>
          <w:sz w:val="14"/>
        </w:rPr>
      </w:pPr>
    </w:p>
    <w:p w:rsidR="00056A7C" w:rsidRDefault="007E764F">
      <w:pPr>
        <w:tabs>
          <w:tab w:val="left" w:pos="2259"/>
        </w:tabs>
        <w:ind w:right="880"/>
        <w:jc w:val="right"/>
        <w:rPr>
          <w:rFonts w:ascii="Liberation Sans Narrow"/>
          <w:sz w:val="14"/>
        </w:rPr>
      </w:pPr>
      <w:r>
        <w:rPr>
          <w:rFonts w:ascii="Liberation Sans Narrow"/>
          <w:sz w:val="14"/>
        </w:rPr>
        <w:t>Palabuhanratu,</w:t>
      </w:r>
      <w:r>
        <w:rPr>
          <w:rFonts w:ascii="Liberation Sans Narrow"/>
          <w:sz w:val="14"/>
        </w:rPr>
        <w:tab/>
      </w:r>
      <w:r>
        <w:rPr>
          <w:rFonts w:ascii="Liberation Sans Narrow"/>
          <w:spacing w:val="-1"/>
          <w:w w:val="95"/>
          <w:sz w:val="14"/>
        </w:rPr>
        <w:t>2017</w:t>
      </w:r>
    </w:p>
    <w:p w:rsidR="00056A7C" w:rsidRDefault="007E764F">
      <w:pPr>
        <w:spacing w:before="11" w:after="12"/>
        <w:ind w:right="1765"/>
        <w:jc w:val="right"/>
        <w:rPr>
          <w:rFonts w:ascii="Liberation Sans Narrow"/>
          <w:b/>
          <w:sz w:val="14"/>
        </w:rPr>
      </w:pPr>
      <w:r>
        <w:rPr>
          <w:rFonts w:ascii="Liberation Sans Narrow"/>
          <w:b/>
          <w:sz w:val="14"/>
        </w:rPr>
        <w:t>Kepala Dinas,</w:t>
      </w:r>
    </w:p>
    <w:p w:rsidR="00056A7C" w:rsidRDefault="006A4342">
      <w:pPr>
        <w:pStyle w:val="BodyText"/>
        <w:ind w:left="12269"/>
        <w:rPr>
          <w:rFonts w:ascii="Liberation Sans Narrow"/>
          <w:sz w:val="20"/>
        </w:rPr>
      </w:pPr>
      <w:r>
        <w:rPr>
          <w:rFonts w:ascii="Liberation Sans Narrow"/>
          <w:noProof/>
          <w:sz w:val="20"/>
          <w:lang w:val="id-ID" w:eastAsia="id-ID"/>
        </w:rPr>
        <mc:AlternateContent>
          <mc:Choice Requires="wpg">
            <w:drawing>
              <wp:inline distT="0" distB="0" distL="0" distR="0">
                <wp:extent cx="635000" cy="534035"/>
                <wp:effectExtent l="0" t="0" r="3175" b="0"/>
                <wp:docPr id="1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534035"/>
                          <a:chOff x="0" y="0"/>
                          <a:chExt cx="1000" cy="841"/>
                        </a:xfrm>
                      </wpg:grpSpPr>
                      <pic:pic xmlns:pic="http://schemas.openxmlformats.org/drawingml/2006/picture">
                        <pic:nvPicPr>
                          <pic:cNvPr id="114"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0"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Text Box 15"/>
                        <wps:cNvSpPr txBox="1">
                          <a:spLocks noChangeArrowheads="1"/>
                        </wps:cNvSpPr>
                        <wps:spPr bwMode="auto">
                          <a:xfrm>
                            <a:off x="0" y="0"/>
                            <a:ext cx="1000"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rPr>
                                  <w:rFonts w:ascii="Liberation Sans Narrow"/>
                                  <w:b/>
                                  <w:sz w:val="14"/>
                                </w:rPr>
                              </w:pPr>
                            </w:p>
                            <w:p w:rsidR="009423B6" w:rsidRDefault="009423B6">
                              <w:pPr>
                                <w:rPr>
                                  <w:rFonts w:ascii="Liberation Sans Narrow"/>
                                  <w:b/>
                                  <w:sz w:val="14"/>
                                </w:rPr>
                              </w:pPr>
                            </w:p>
                            <w:p w:rsidR="009423B6" w:rsidRDefault="009423B6">
                              <w:pPr>
                                <w:rPr>
                                  <w:rFonts w:ascii="Liberation Sans Narrow"/>
                                  <w:b/>
                                  <w:sz w:val="14"/>
                                </w:rPr>
                              </w:pPr>
                            </w:p>
                            <w:p w:rsidR="009423B6" w:rsidRDefault="009423B6">
                              <w:pPr>
                                <w:spacing w:before="2"/>
                                <w:rPr>
                                  <w:rFonts w:ascii="Liberation Sans Narrow"/>
                                  <w:b/>
                                  <w:sz w:val="19"/>
                                </w:rPr>
                              </w:pPr>
                            </w:p>
                            <w:p w:rsidR="009423B6" w:rsidRDefault="009423B6">
                              <w:pPr>
                                <w:ind w:left="22"/>
                                <w:rPr>
                                  <w:rFonts w:ascii="Liberation Sans Narrow"/>
                                  <w:b/>
                                  <w:sz w:val="12"/>
                                </w:rPr>
                              </w:pPr>
                              <w:r>
                                <w:rPr>
                                  <w:rFonts w:ascii="Liberation Sans Narrow"/>
                                  <w:b/>
                                  <w:w w:val="105"/>
                                  <w:sz w:val="12"/>
                                </w:rPr>
                                <w:t>ADE</w:t>
                              </w:r>
                              <w:r>
                                <w:rPr>
                                  <w:rFonts w:ascii="Liberation Sans Narrow"/>
                                  <w:b/>
                                  <w:spacing w:val="-20"/>
                                  <w:w w:val="105"/>
                                  <w:sz w:val="12"/>
                                </w:rPr>
                                <w:t xml:space="preserve"> </w:t>
                              </w:r>
                              <w:r>
                                <w:rPr>
                                  <w:rFonts w:ascii="Liberation Sans Narrow"/>
                                  <w:b/>
                                  <w:w w:val="105"/>
                                  <w:sz w:val="12"/>
                                </w:rPr>
                                <w:t>SETIAWAN</w:t>
                              </w:r>
                              <w:proofErr w:type="gramStart"/>
                              <w:r>
                                <w:rPr>
                                  <w:rFonts w:ascii="Liberation Sans Narrow"/>
                                  <w:b/>
                                  <w:w w:val="105"/>
                                  <w:sz w:val="12"/>
                                </w:rPr>
                                <w:t>,SIP</w:t>
                              </w:r>
                              <w:proofErr w:type="gramEnd"/>
                            </w:p>
                          </w:txbxContent>
                        </wps:txbx>
                        <wps:bodyPr rot="0" vert="horz" wrap="square" lIns="0" tIns="0" rIns="0" bIns="0" anchor="t" anchorCtr="0" upright="1">
                          <a:noAutofit/>
                        </wps:bodyPr>
                      </wps:wsp>
                    </wpg:wgp>
                  </a:graphicData>
                </a:graphic>
              </wp:inline>
            </w:drawing>
          </mc:Choice>
          <mc:Fallback>
            <w:pict>
              <v:group id="Group 14" o:spid="_x0000_s1035" style="width:50pt;height:42.05pt;mso-position-horizontal-relative:char;mso-position-vertical-relative:line" coordsize=",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">
                <v:shape id="Picture 16" o:spid="_x0000_s1036" type="#_x0000_t75" style="position:absolute;width:1000;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2C3DAAAA3AAAAA8AAABkcnMvZG93bnJldi54bWxET01rwkAQvQv+h2WE3nRjFdHUVdpCirdq&#10;FMTbNDtmg9nZkF01/ffdguBtHu9zluvO1uJGra8cKxiPEhDEhdMVlwoO+2w4B+EDssbaMSn4JQ/r&#10;Vb+3xFS7O+/olodSxBD2KSowITSplL4wZNGPXEMcubNrLYYI21LqFu8x3NbyNUlm0mLFscFgQ5+G&#10;ikt+tQo2p59kkWfbzJy/Py77azX5Ok4nSr0Muvc3EIG68BQ/3Bsd54+n8P9Mv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vYLcMAAADcAAAADwAAAAAAAAAAAAAAAACf&#10;AgAAZHJzL2Rvd25yZXYueG1sUEsFBgAAAAAEAAQA9wAAAI8DAAAAAA==&#10;">
                  <v:imagedata r:id="rId44" o:title=""/>
                </v:shape>
                <v:shape id="_x0000_s1037" type="#_x0000_t202" style="position:absolute;width:1000;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9423B6" w:rsidRDefault="009423B6">
                        <w:pPr>
                          <w:rPr>
                            <w:rFonts w:ascii="Liberation Sans Narrow"/>
                            <w:b/>
                            <w:sz w:val="14"/>
                          </w:rPr>
                        </w:pPr>
                      </w:p>
                      <w:p w:rsidR="009423B6" w:rsidRDefault="009423B6">
                        <w:pPr>
                          <w:rPr>
                            <w:rFonts w:ascii="Liberation Sans Narrow"/>
                            <w:b/>
                            <w:sz w:val="14"/>
                          </w:rPr>
                        </w:pPr>
                      </w:p>
                      <w:p w:rsidR="009423B6" w:rsidRDefault="009423B6">
                        <w:pPr>
                          <w:rPr>
                            <w:rFonts w:ascii="Liberation Sans Narrow"/>
                            <w:b/>
                            <w:sz w:val="14"/>
                          </w:rPr>
                        </w:pPr>
                      </w:p>
                      <w:p w:rsidR="009423B6" w:rsidRDefault="009423B6">
                        <w:pPr>
                          <w:spacing w:before="2"/>
                          <w:rPr>
                            <w:rFonts w:ascii="Liberation Sans Narrow"/>
                            <w:b/>
                            <w:sz w:val="19"/>
                          </w:rPr>
                        </w:pPr>
                      </w:p>
                      <w:p w:rsidR="009423B6" w:rsidRDefault="009423B6">
                        <w:pPr>
                          <w:ind w:left="22"/>
                          <w:rPr>
                            <w:rFonts w:ascii="Liberation Sans Narrow"/>
                            <w:b/>
                            <w:sz w:val="12"/>
                          </w:rPr>
                        </w:pPr>
                        <w:r>
                          <w:rPr>
                            <w:rFonts w:ascii="Liberation Sans Narrow"/>
                            <w:b/>
                            <w:w w:val="105"/>
                            <w:sz w:val="12"/>
                          </w:rPr>
                          <w:t>ADE</w:t>
                        </w:r>
                        <w:r>
                          <w:rPr>
                            <w:rFonts w:ascii="Liberation Sans Narrow"/>
                            <w:b/>
                            <w:spacing w:val="-20"/>
                            <w:w w:val="105"/>
                            <w:sz w:val="12"/>
                          </w:rPr>
                          <w:t xml:space="preserve"> </w:t>
                        </w:r>
                        <w:r>
                          <w:rPr>
                            <w:rFonts w:ascii="Liberation Sans Narrow"/>
                            <w:b/>
                            <w:w w:val="105"/>
                            <w:sz w:val="12"/>
                          </w:rPr>
                          <w:t>SETIAWAN</w:t>
                        </w:r>
                        <w:proofErr w:type="gramStart"/>
                        <w:r>
                          <w:rPr>
                            <w:rFonts w:ascii="Liberation Sans Narrow"/>
                            <w:b/>
                            <w:w w:val="105"/>
                            <w:sz w:val="12"/>
                          </w:rPr>
                          <w:t>,SIP</w:t>
                        </w:r>
                        <w:proofErr w:type="gramEnd"/>
                      </w:p>
                    </w:txbxContent>
                  </v:textbox>
                </v:shape>
                <w10:anchorlock/>
              </v:group>
            </w:pict>
          </mc:Fallback>
        </mc:AlternateContent>
      </w:r>
    </w:p>
    <w:p w:rsidR="00056A7C" w:rsidRDefault="007E764F">
      <w:pPr>
        <w:spacing w:before="31" w:line="316" w:lineRule="auto"/>
        <w:ind w:left="12121" w:right="1326" w:firstLine="57"/>
        <w:rPr>
          <w:rFonts w:ascii="Liberation Sans Narrow"/>
          <w:sz w:val="12"/>
        </w:rPr>
      </w:pPr>
      <w:r>
        <w:rPr>
          <w:rFonts w:ascii="Liberation Sans Narrow"/>
          <w:w w:val="105"/>
          <w:sz w:val="12"/>
        </w:rPr>
        <w:t>Pembina Utama Muda</w:t>
      </w:r>
      <w:proofErr w:type="gramStart"/>
      <w:r>
        <w:rPr>
          <w:rFonts w:ascii="Liberation Sans Narrow"/>
          <w:w w:val="105"/>
          <w:sz w:val="12"/>
        </w:rPr>
        <w:t>,IV</w:t>
      </w:r>
      <w:proofErr w:type="gramEnd"/>
      <w:r>
        <w:rPr>
          <w:rFonts w:ascii="Liberation Sans Narrow"/>
          <w:w w:val="105"/>
          <w:sz w:val="12"/>
        </w:rPr>
        <w:t>/c NIP. 19630603 198503 1 021</w:t>
      </w:r>
    </w:p>
    <w:p w:rsidR="00056A7C" w:rsidRDefault="00056A7C">
      <w:pPr>
        <w:spacing w:line="316" w:lineRule="auto"/>
        <w:rPr>
          <w:rFonts w:ascii="Liberation Sans Narrow"/>
          <w:sz w:val="12"/>
        </w:rPr>
        <w:sectPr w:rsidR="00056A7C">
          <w:footerReference w:type="default" r:id="rId45"/>
          <w:pgSz w:w="15840" w:h="12240" w:orient="landscape"/>
          <w:pgMar w:top="1140" w:right="460" w:bottom="280" w:left="460" w:header="0" w:footer="0" w:gutter="0"/>
          <w:cols w:space="720"/>
        </w:sectPr>
      </w:pPr>
    </w:p>
    <w:p w:rsidR="00056A7C" w:rsidRDefault="00056A7C">
      <w:pPr>
        <w:pStyle w:val="BodyText"/>
        <w:rPr>
          <w:rFonts w:ascii="Liberation Sans Narrow"/>
          <w:sz w:val="20"/>
        </w:rPr>
      </w:pPr>
    </w:p>
    <w:p w:rsidR="00056A7C" w:rsidRDefault="00056A7C">
      <w:pPr>
        <w:pStyle w:val="BodyText"/>
        <w:spacing w:before="4"/>
        <w:rPr>
          <w:rFonts w:ascii="Liberation Sans Narrow"/>
          <w:sz w:val="29"/>
        </w:rPr>
      </w:pPr>
    </w:p>
    <w:p w:rsidR="00056A7C" w:rsidRDefault="007E764F">
      <w:pPr>
        <w:pStyle w:val="Heading1"/>
        <w:spacing w:before="93"/>
        <w:ind w:left="954" w:right="509"/>
        <w:jc w:val="center"/>
      </w:pPr>
      <w:bookmarkStart w:id="16" w:name="9.BAB_VI.pdf_(p.66-69)"/>
      <w:bookmarkEnd w:id="16"/>
      <w:r>
        <w:t>BAB VI</w:t>
      </w:r>
    </w:p>
    <w:p w:rsidR="00056A7C" w:rsidRDefault="007E764F">
      <w:pPr>
        <w:spacing w:before="141" w:line="360" w:lineRule="auto"/>
        <w:ind w:left="956" w:right="509"/>
        <w:jc w:val="center"/>
        <w:rPr>
          <w:b/>
          <w:sz w:val="24"/>
        </w:rPr>
      </w:pPr>
      <w:r>
        <w:rPr>
          <w:b/>
          <w:sz w:val="24"/>
        </w:rPr>
        <w:t>INDIKATOR KINERJA PERANGKAT DAERAH YANG MENGACU PADA TUJUAN DAN SASARAN RPJMD</w:t>
      </w:r>
    </w:p>
    <w:p w:rsidR="00056A7C" w:rsidRDefault="00056A7C">
      <w:pPr>
        <w:pStyle w:val="BodyText"/>
        <w:rPr>
          <w:b/>
          <w:sz w:val="26"/>
        </w:rPr>
      </w:pPr>
    </w:p>
    <w:p w:rsidR="00056A7C" w:rsidRDefault="00056A7C">
      <w:pPr>
        <w:pStyle w:val="BodyText"/>
        <w:rPr>
          <w:b/>
          <w:sz w:val="26"/>
        </w:rPr>
      </w:pPr>
    </w:p>
    <w:p w:rsidR="00056A7C" w:rsidRDefault="00056A7C">
      <w:pPr>
        <w:pStyle w:val="BodyText"/>
        <w:spacing w:before="5"/>
        <w:rPr>
          <w:b/>
          <w:sz w:val="20"/>
        </w:rPr>
      </w:pPr>
    </w:p>
    <w:p w:rsidR="00056A7C" w:rsidRDefault="007E764F">
      <w:pPr>
        <w:pStyle w:val="BodyText"/>
        <w:spacing w:line="360" w:lineRule="auto"/>
        <w:ind w:left="586" w:right="130" w:firstLine="1080"/>
        <w:jc w:val="both"/>
      </w:pPr>
      <w:r>
        <w:t>Tujuan penetapan indikator kinerja daerah adalah dalam rangka memberikan gambaran tentang ukuran keberhasilan pencapaian tujuan dan sasaran perangkat daerah pada akhir periode kinerja yaitu tahun 2021, khususnya dalam mengukur keberhasilan capaian target kinerja selama 5 (</w:t>
      </w:r>
      <w:proofErr w:type="gramStart"/>
      <w:r>
        <w:t>lima</w:t>
      </w:r>
      <w:proofErr w:type="gramEnd"/>
      <w:r>
        <w:t>) tahun. Indikator kinerja perangkat daerah secara teknis pada dasarnya dirumuskan dengan mengambil indikator dari program prioritas yang telah ditetapkan (</w:t>
      </w:r>
      <w:r>
        <w:rPr>
          <w:i/>
        </w:rPr>
        <w:t>out-comes</w:t>
      </w:r>
      <w:r>
        <w:t xml:space="preserve">). </w:t>
      </w:r>
      <w:proofErr w:type="gramStart"/>
      <w:r>
        <w:t>Suatu indikator kinerja perangkat daerah dapat dirumuskan berdasarkan hasil analisis pengaruh dari satu atau lebih indikator capaian kinerja program (</w:t>
      </w:r>
      <w:r>
        <w:rPr>
          <w:i/>
        </w:rPr>
        <w:t>outcome</w:t>
      </w:r>
      <w:r>
        <w:t>) terhadap tingkat capaian indikator kinerja perangkat daerah berkenaan setelah program prioritas</w:t>
      </w:r>
      <w:r>
        <w:rPr>
          <w:spacing w:val="-6"/>
        </w:rPr>
        <w:t xml:space="preserve"> </w:t>
      </w:r>
      <w:r>
        <w:t>ditetapkan.</w:t>
      </w:r>
      <w:proofErr w:type="gramEnd"/>
    </w:p>
    <w:p w:rsidR="00056A7C" w:rsidRDefault="007E764F">
      <w:pPr>
        <w:pStyle w:val="BodyText"/>
        <w:spacing w:line="360" w:lineRule="auto"/>
        <w:ind w:left="586" w:right="136" w:firstLine="994"/>
        <w:jc w:val="both"/>
      </w:pPr>
      <w:r>
        <w:t xml:space="preserve">Indikator kinerja DPMD Kabupaten Sukabumi yang secara langsung menunjukkan kinerja yang </w:t>
      </w:r>
      <w:proofErr w:type="gramStart"/>
      <w:r>
        <w:t>akan</w:t>
      </w:r>
      <w:proofErr w:type="gramEnd"/>
      <w:r>
        <w:t xml:space="preserve"> dicapai DPMD Kabupaten Sukabumi dalam lima tahun mendatang sebagai komitmen untuk mendukung pencapaian tujuan dan sasaran RPJMD Kabupaten Sukabumi Tahun 2016-2021. Indikator kinerja DPMD Kabupaten Sukabumi mengacu pada tujuan dan sasaran RPJMD Kabupaten Sukabumi ini sebagaimana tertuang dalam </w:t>
      </w:r>
      <w:r>
        <w:rPr>
          <w:b/>
        </w:rPr>
        <w:t xml:space="preserve">Tabel 6.1 </w:t>
      </w:r>
      <w:r>
        <w:t xml:space="preserve">yaitu sebagai </w:t>
      </w:r>
      <w:proofErr w:type="gramStart"/>
      <w:r>
        <w:t>berikut :</w:t>
      </w:r>
      <w:proofErr w:type="gramEnd"/>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6A4342">
      <w:pPr>
        <w:pStyle w:val="BodyText"/>
        <w:spacing w:before="8"/>
        <w:rPr>
          <w:sz w:val="22"/>
        </w:rPr>
      </w:pPr>
      <w:r>
        <w:rPr>
          <w:noProof/>
          <w:lang w:val="id-ID" w:eastAsia="id-ID"/>
        </w:rPr>
        <mc:AlternateContent>
          <mc:Choice Requires="wpg">
            <w:drawing>
              <wp:anchor distT="0" distB="0" distL="0" distR="0" simplePos="0" relativeHeight="251668480" behindDoc="1" locked="0" layoutInCell="1" allowOverlap="1">
                <wp:simplePos x="0" y="0"/>
                <wp:positionH relativeFrom="page">
                  <wp:posOffset>1421130</wp:posOffset>
                </wp:positionH>
                <wp:positionV relativeFrom="paragraph">
                  <wp:posOffset>191135</wp:posOffset>
                </wp:positionV>
                <wp:extent cx="5080000" cy="55245"/>
                <wp:effectExtent l="20955" t="635" r="23495" b="1270"/>
                <wp:wrapTopAndBottom/>
                <wp:docPr id="1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55245"/>
                          <a:chOff x="2238" y="301"/>
                          <a:chExt cx="8000" cy="87"/>
                        </a:xfrm>
                      </wpg:grpSpPr>
                      <wps:wsp>
                        <wps:cNvPr id="111" name="Line 13"/>
                        <wps:cNvCnPr/>
                        <wps:spPr bwMode="auto">
                          <a:xfrm>
                            <a:off x="2238" y="329"/>
                            <a:ext cx="799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2" name="Line 12"/>
                        <wps:cNvCnPr/>
                        <wps:spPr bwMode="auto">
                          <a:xfrm>
                            <a:off x="2238" y="380"/>
                            <a:ext cx="79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11.9pt;margin-top:15.05pt;width:400pt;height:4.35pt;z-index:-251648000;mso-wrap-distance-left:0;mso-wrap-distance-right:0;mso-position-horizontal-relative:page" coordorigin="2238,301" coordsize="8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">
                <v:line id="Line 13" o:spid="_x0000_s1027" style="position:absolute;visibility:visible;mso-wrap-style:square" from="2238,329" to="1023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alcMAAADcAAAADwAAAGRycy9kb3ducmV2LnhtbERPzWrCQBC+C32HZQpeRDfpIbapm1CF&#10;SnuI0NQHGLLTJDQ7G7OrSd++Kwje5uP7nU0+mU5caHCtZQXxKgJBXFndcq3g+P2+fAbhPLLGzjIp&#10;+CMHefYw22Cq7chfdCl9LUIIuxQVNN73qZSuasigW9meOHA/djDoAxxqqQccQ7jp5FMUJdJgy6Gh&#10;wZ52DVW/5dkoOCz2eOoSJ5OXz2LtFkVxGLdaqfnj9PYKwtPk7+Kb+0OH+XEM12fCBT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RmpXDAAAA3AAAAA8AAAAAAAAAAAAA&#10;AAAAoQIAAGRycy9kb3ducmV2LnhtbFBLBQYAAAAABAAEAPkAAACRAwAAAAA=&#10;" strokecolor="#612322" strokeweight="2.88pt"/>
                <v:line id="Line 12" o:spid="_x0000_s1028" style="position:absolute;visibility:visible;mso-wrap-style:square" from="2238,380" to="1023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RcAAAADcAAAADwAAAGRycy9kb3ducmV2LnhtbERP24rCMBB9X/Afwgi+ramCy1qNIhVB&#10;Csuy6gcMzdgWm0lJorZ+vRGEfZvDuc5y3ZlG3Mj52rKCyTgBQVxYXXOp4HTcfX6D8AFZY2OZFPTk&#10;Yb0afCwx1fbOf3Q7hFLEEPYpKqhCaFMpfVGRQT+2LXHkztYZDBG6UmqH9xhuGjlNki9psObYUGFL&#10;WUXF5XA1CqjpfxyWs7z/nW/tLs+wzh65UqNht1mACNSFf/Hbvddx/mQKr2fi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jWUXAAAAA3AAAAA8AAAAAAAAAAAAAAAAA&#10;oQIAAGRycy9kb3ducmV2LnhtbFBLBQYAAAAABAAEAPkAAACOAwAAAAA=&#10;" strokecolor="#612322" strokeweight=".72pt"/>
                <w10:wrap type="topAndBottom" anchorx="page"/>
              </v:group>
            </w:pict>
          </mc:Fallback>
        </mc:AlternateContent>
      </w:r>
    </w:p>
    <w:p w:rsidR="00056A7C" w:rsidRDefault="007E764F">
      <w:pPr>
        <w:tabs>
          <w:tab w:val="left" w:pos="8163"/>
        </w:tabs>
        <w:spacing w:line="219" w:lineRule="exact"/>
        <w:ind w:left="586"/>
        <w:rPr>
          <w:sz w:val="20"/>
        </w:rPr>
      </w:pPr>
      <w:r>
        <w:rPr>
          <w:b/>
          <w:i/>
          <w:sz w:val="20"/>
        </w:rPr>
        <w:t>Rencana Strategis DPMD</w:t>
      </w:r>
      <w:r>
        <w:rPr>
          <w:b/>
          <w:i/>
          <w:spacing w:val="-11"/>
          <w:sz w:val="20"/>
        </w:rPr>
        <w:t xml:space="preserve"> </w:t>
      </w:r>
      <w:r>
        <w:rPr>
          <w:b/>
          <w:i/>
          <w:sz w:val="20"/>
        </w:rPr>
        <w:t>Kab.Sukabumi</w:t>
      </w:r>
      <w:r>
        <w:rPr>
          <w:b/>
          <w:i/>
          <w:spacing w:val="-3"/>
          <w:sz w:val="20"/>
        </w:rPr>
        <w:t xml:space="preserve"> </w:t>
      </w:r>
      <w:r>
        <w:rPr>
          <w:b/>
          <w:i/>
          <w:sz w:val="20"/>
        </w:rPr>
        <w:t>2016-2021</w:t>
      </w:r>
      <w:r>
        <w:rPr>
          <w:b/>
          <w:i/>
          <w:sz w:val="20"/>
        </w:rPr>
        <w:tab/>
      </w:r>
      <w:r>
        <w:rPr>
          <w:sz w:val="20"/>
        </w:rPr>
        <w:t>VI-1</w:t>
      </w:r>
    </w:p>
    <w:p w:rsidR="00056A7C" w:rsidRDefault="00056A7C">
      <w:pPr>
        <w:spacing w:line="219" w:lineRule="exact"/>
        <w:rPr>
          <w:sz w:val="20"/>
        </w:rPr>
        <w:sectPr w:rsidR="00056A7C">
          <w:footerReference w:type="default" r:id="rId46"/>
          <w:pgSz w:w="11910" w:h="16840"/>
          <w:pgMar w:top="1580" w:right="1560" w:bottom="280" w:left="1680" w:header="0" w:footer="0" w:gutter="0"/>
          <w:cols w:space="720"/>
        </w:sect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056A7C">
      <w:pPr>
        <w:pStyle w:val="BodyText"/>
        <w:rPr>
          <w:sz w:val="20"/>
        </w:rPr>
      </w:pPr>
    </w:p>
    <w:p w:rsidR="00056A7C" w:rsidRDefault="007E764F">
      <w:pPr>
        <w:pStyle w:val="Heading1"/>
        <w:spacing w:before="233"/>
        <w:ind w:left="3214" w:right="3319"/>
        <w:jc w:val="center"/>
      </w:pPr>
      <w:r>
        <w:t>Tabel 6.1</w:t>
      </w:r>
    </w:p>
    <w:p w:rsidR="00056A7C" w:rsidRDefault="007E764F">
      <w:pPr>
        <w:spacing w:before="142" w:line="360" w:lineRule="auto"/>
        <w:ind w:left="3214" w:right="3331"/>
        <w:jc w:val="center"/>
        <w:rPr>
          <w:b/>
          <w:sz w:val="24"/>
        </w:rPr>
      </w:pPr>
      <w:r>
        <w:rPr>
          <w:b/>
          <w:sz w:val="24"/>
        </w:rPr>
        <w:t>Indikator Kinerja DPMD yang Mengacu pada Tujuan dan Sasaran RPJMD Kabupaten Sukabumi Tahun 2016 - 2021</w:t>
      </w:r>
    </w:p>
    <w:p w:rsidR="00056A7C" w:rsidRDefault="00056A7C">
      <w:pPr>
        <w:pStyle w:val="BodyText"/>
        <w:rPr>
          <w:b/>
          <w:sz w:val="20"/>
        </w:rPr>
      </w:pPr>
    </w:p>
    <w:p w:rsidR="00056A7C" w:rsidRDefault="00056A7C">
      <w:pPr>
        <w:pStyle w:val="BodyText"/>
        <w:spacing w:before="6"/>
        <w:rPr>
          <w:b/>
          <w:sz w:val="16"/>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332"/>
        <w:gridCol w:w="1205"/>
        <w:gridCol w:w="1560"/>
        <w:gridCol w:w="955"/>
        <w:gridCol w:w="988"/>
        <w:gridCol w:w="902"/>
        <w:gridCol w:w="988"/>
        <w:gridCol w:w="897"/>
        <w:gridCol w:w="901"/>
        <w:gridCol w:w="1257"/>
      </w:tblGrid>
      <w:tr w:rsidR="00056A7C">
        <w:trPr>
          <w:trHeight w:val="532"/>
        </w:trPr>
        <w:tc>
          <w:tcPr>
            <w:tcW w:w="720" w:type="dxa"/>
            <w:vMerge w:val="restart"/>
            <w:shd w:val="clear" w:color="auto" w:fill="C5D9F0"/>
          </w:tcPr>
          <w:p w:rsidR="00056A7C" w:rsidRDefault="00056A7C">
            <w:pPr>
              <w:pStyle w:val="TableParagraph"/>
              <w:rPr>
                <w:rFonts w:ascii="Arial"/>
                <w:b/>
                <w:sz w:val="24"/>
              </w:rPr>
            </w:pPr>
          </w:p>
          <w:p w:rsidR="00056A7C" w:rsidRDefault="00056A7C">
            <w:pPr>
              <w:pStyle w:val="TableParagraph"/>
              <w:spacing w:before="8"/>
              <w:rPr>
                <w:rFonts w:ascii="Arial"/>
                <w:b/>
                <w:sz w:val="30"/>
              </w:rPr>
            </w:pPr>
          </w:p>
          <w:p w:rsidR="00056A7C" w:rsidRDefault="007E764F">
            <w:pPr>
              <w:pStyle w:val="TableParagraph"/>
              <w:ind w:left="215"/>
              <w:rPr>
                <w:rFonts w:ascii="Arial"/>
                <w:b/>
              </w:rPr>
            </w:pPr>
            <w:r>
              <w:rPr>
                <w:rFonts w:ascii="Arial"/>
                <w:b/>
                <w:w w:val="90"/>
              </w:rPr>
              <w:t>No.</w:t>
            </w:r>
          </w:p>
        </w:tc>
        <w:tc>
          <w:tcPr>
            <w:tcW w:w="3332" w:type="dxa"/>
            <w:vMerge w:val="restart"/>
            <w:shd w:val="clear" w:color="auto" w:fill="C5D9F0"/>
          </w:tcPr>
          <w:p w:rsidR="00056A7C" w:rsidRDefault="00056A7C">
            <w:pPr>
              <w:pStyle w:val="TableParagraph"/>
              <w:rPr>
                <w:rFonts w:ascii="Arial"/>
                <w:b/>
                <w:sz w:val="24"/>
              </w:rPr>
            </w:pPr>
          </w:p>
          <w:p w:rsidR="00056A7C" w:rsidRDefault="00056A7C">
            <w:pPr>
              <w:pStyle w:val="TableParagraph"/>
              <w:spacing w:before="8"/>
              <w:rPr>
                <w:rFonts w:ascii="Arial"/>
                <w:b/>
                <w:sz w:val="30"/>
              </w:rPr>
            </w:pPr>
          </w:p>
          <w:p w:rsidR="00056A7C" w:rsidRDefault="007E764F">
            <w:pPr>
              <w:pStyle w:val="TableParagraph"/>
              <w:ind w:left="283"/>
              <w:rPr>
                <w:rFonts w:ascii="Arial"/>
                <w:b/>
              </w:rPr>
            </w:pPr>
            <w:r>
              <w:rPr>
                <w:rFonts w:ascii="Arial"/>
                <w:b/>
                <w:w w:val="90"/>
              </w:rPr>
              <w:t>URUSAN / INDIKATOR KINERJA</w:t>
            </w:r>
          </w:p>
        </w:tc>
        <w:tc>
          <w:tcPr>
            <w:tcW w:w="1205" w:type="dxa"/>
            <w:vMerge w:val="restart"/>
            <w:shd w:val="clear" w:color="auto" w:fill="C5D9F0"/>
          </w:tcPr>
          <w:p w:rsidR="00056A7C" w:rsidRDefault="00056A7C">
            <w:pPr>
              <w:pStyle w:val="TableParagraph"/>
              <w:rPr>
                <w:rFonts w:ascii="Arial"/>
                <w:b/>
                <w:sz w:val="24"/>
              </w:rPr>
            </w:pPr>
          </w:p>
          <w:p w:rsidR="00056A7C" w:rsidRDefault="00056A7C">
            <w:pPr>
              <w:pStyle w:val="TableParagraph"/>
              <w:spacing w:before="8"/>
              <w:rPr>
                <w:rFonts w:ascii="Arial"/>
                <w:b/>
                <w:sz w:val="30"/>
              </w:rPr>
            </w:pPr>
          </w:p>
          <w:p w:rsidR="00056A7C" w:rsidRDefault="007E764F">
            <w:pPr>
              <w:pStyle w:val="TableParagraph"/>
              <w:ind w:left="230"/>
              <w:rPr>
                <w:rFonts w:ascii="Arial"/>
                <w:b/>
              </w:rPr>
            </w:pPr>
            <w:r>
              <w:rPr>
                <w:rFonts w:ascii="Arial"/>
                <w:b/>
                <w:w w:val="90"/>
              </w:rPr>
              <w:t>SATUAN</w:t>
            </w:r>
          </w:p>
        </w:tc>
        <w:tc>
          <w:tcPr>
            <w:tcW w:w="1560" w:type="dxa"/>
            <w:vMerge w:val="restart"/>
            <w:shd w:val="clear" w:color="auto" w:fill="C5D9F0"/>
          </w:tcPr>
          <w:p w:rsidR="00056A7C" w:rsidRDefault="007E764F">
            <w:pPr>
              <w:pStyle w:val="TableParagraph"/>
              <w:spacing w:before="120"/>
              <w:ind w:left="230" w:right="218" w:firstLine="6"/>
              <w:jc w:val="center"/>
              <w:rPr>
                <w:rFonts w:ascii="Arial"/>
                <w:b/>
              </w:rPr>
            </w:pPr>
            <w:r>
              <w:rPr>
                <w:rFonts w:ascii="Arial"/>
                <w:b/>
                <w:w w:val="90"/>
              </w:rPr>
              <w:t xml:space="preserve">KONDISI KINERJA </w:t>
            </w:r>
            <w:r>
              <w:rPr>
                <w:rFonts w:ascii="Arial"/>
                <w:b/>
                <w:w w:val="80"/>
              </w:rPr>
              <w:t xml:space="preserve">PADA AWAL </w:t>
            </w:r>
            <w:r>
              <w:rPr>
                <w:rFonts w:ascii="Arial"/>
                <w:b/>
                <w:w w:val="90"/>
              </w:rPr>
              <w:t xml:space="preserve">PERIODE </w:t>
            </w:r>
            <w:r>
              <w:rPr>
                <w:rFonts w:ascii="Arial"/>
                <w:b/>
                <w:w w:val="85"/>
              </w:rPr>
              <w:t>RENSTRA</w:t>
            </w:r>
          </w:p>
        </w:tc>
        <w:tc>
          <w:tcPr>
            <w:tcW w:w="5631" w:type="dxa"/>
            <w:gridSpan w:val="6"/>
            <w:shd w:val="clear" w:color="auto" w:fill="C5D9F0"/>
          </w:tcPr>
          <w:p w:rsidR="00056A7C" w:rsidRDefault="007E764F">
            <w:pPr>
              <w:pStyle w:val="TableParagraph"/>
              <w:spacing w:before="134"/>
              <w:ind w:left="1321"/>
              <w:rPr>
                <w:rFonts w:ascii="Arial"/>
                <w:b/>
              </w:rPr>
            </w:pPr>
            <w:r>
              <w:rPr>
                <w:rFonts w:ascii="Arial"/>
                <w:b/>
                <w:w w:val="90"/>
              </w:rPr>
              <w:t>TARGET CAPAIAN SETIAP TAHUN</w:t>
            </w:r>
          </w:p>
        </w:tc>
        <w:tc>
          <w:tcPr>
            <w:tcW w:w="1257" w:type="dxa"/>
            <w:vMerge w:val="restart"/>
            <w:shd w:val="clear" w:color="auto" w:fill="C5D9F0"/>
          </w:tcPr>
          <w:p w:rsidR="00056A7C" w:rsidRDefault="007E764F">
            <w:pPr>
              <w:pStyle w:val="TableParagraph"/>
              <w:ind w:left="232" w:right="205" w:firstLine="1"/>
              <w:jc w:val="center"/>
              <w:rPr>
                <w:rFonts w:ascii="Arial"/>
                <w:b/>
              </w:rPr>
            </w:pPr>
            <w:r>
              <w:rPr>
                <w:rFonts w:ascii="Arial"/>
                <w:b/>
                <w:w w:val="80"/>
              </w:rPr>
              <w:t xml:space="preserve">KONDISI KINERJA </w:t>
            </w:r>
            <w:r>
              <w:rPr>
                <w:rFonts w:ascii="Arial"/>
                <w:b/>
                <w:w w:val="90"/>
              </w:rPr>
              <w:t>PADA AKHIR</w:t>
            </w:r>
          </w:p>
          <w:p w:rsidR="00056A7C" w:rsidRDefault="007E764F">
            <w:pPr>
              <w:pStyle w:val="TableParagraph"/>
              <w:spacing w:before="3" w:line="250" w:lineRule="exact"/>
              <w:ind w:left="198" w:right="176" w:firstLine="4"/>
              <w:jc w:val="center"/>
              <w:rPr>
                <w:rFonts w:ascii="Arial"/>
                <w:b/>
              </w:rPr>
            </w:pPr>
            <w:r>
              <w:rPr>
                <w:rFonts w:ascii="Arial"/>
                <w:b/>
                <w:w w:val="80"/>
              </w:rPr>
              <w:t>PERIODE RENSTRA</w:t>
            </w:r>
          </w:p>
        </w:tc>
      </w:tr>
      <w:tr w:rsidR="00056A7C">
        <w:trPr>
          <w:trHeight w:val="973"/>
        </w:trPr>
        <w:tc>
          <w:tcPr>
            <w:tcW w:w="720" w:type="dxa"/>
            <w:vMerge/>
            <w:tcBorders>
              <w:top w:val="nil"/>
            </w:tcBorders>
            <w:shd w:val="clear" w:color="auto" w:fill="C5D9F0"/>
          </w:tcPr>
          <w:p w:rsidR="00056A7C" w:rsidRDefault="00056A7C">
            <w:pPr>
              <w:rPr>
                <w:sz w:val="2"/>
                <w:szCs w:val="2"/>
              </w:rPr>
            </w:pPr>
          </w:p>
        </w:tc>
        <w:tc>
          <w:tcPr>
            <w:tcW w:w="3332" w:type="dxa"/>
            <w:vMerge/>
            <w:tcBorders>
              <w:top w:val="nil"/>
            </w:tcBorders>
            <w:shd w:val="clear" w:color="auto" w:fill="C5D9F0"/>
          </w:tcPr>
          <w:p w:rsidR="00056A7C" w:rsidRDefault="00056A7C">
            <w:pPr>
              <w:rPr>
                <w:sz w:val="2"/>
                <w:szCs w:val="2"/>
              </w:rPr>
            </w:pPr>
          </w:p>
        </w:tc>
        <w:tc>
          <w:tcPr>
            <w:tcW w:w="1205" w:type="dxa"/>
            <w:vMerge/>
            <w:tcBorders>
              <w:top w:val="nil"/>
            </w:tcBorders>
            <w:shd w:val="clear" w:color="auto" w:fill="C5D9F0"/>
          </w:tcPr>
          <w:p w:rsidR="00056A7C" w:rsidRDefault="00056A7C">
            <w:pPr>
              <w:rPr>
                <w:sz w:val="2"/>
                <w:szCs w:val="2"/>
              </w:rPr>
            </w:pPr>
          </w:p>
        </w:tc>
        <w:tc>
          <w:tcPr>
            <w:tcW w:w="1560" w:type="dxa"/>
            <w:vMerge/>
            <w:tcBorders>
              <w:top w:val="nil"/>
            </w:tcBorders>
            <w:shd w:val="clear" w:color="auto" w:fill="C5D9F0"/>
          </w:tcPr>
          <w:p w:rsidR="00056A7C" w:rsidRDefault="00056A7C">
            <w:pPr>
              <w:rPr>
                <w:sz w:val="2"/>
                <w:szCs w:val="2"/>
              </w:rPr>
            </w:pPr>
          </w:p>
        </w:tc>
        <w:tc>
          <w:tcPr>
            <w:tcW w:w="955" w:type="dxa"/>
            <w:shd w:val="clear" w:color="auto" w:fill="C5D9F0"/>
          </w:tcPr>
          <w:p w:rsidR="00056A7C" w:rsidRDefault="00056A7C">
            <w:pPr>
              <w:pStyle w:val="TableParagraph"/>
              <w:spacing w:before="10"/>
              <w:rPr>
                <w:rFonts w:ascii="Arial"/>
                <w:b/>
                <w:sz w:val="30"/>
              </w:rPr>
            </w:pPr>
          </w:p>
          <w:p w:rsidR="00056A7C" w:rsidRDefault="007E764F">
            <w:pPr>
              <w:pStyle w:val="TableParagraph"/>
              <w:ind w:left="82" w:right="66"/>
              <w:jc w:val="center"/>
              <w:rPr>
                <w:rFonts w:ascii="Arial"/>
                <w:b/>
              </w:rPr>
            </w:pPr>
            <w:r>
              <w:rPr>
                <w:rFonts w:ascii="Arial"/>
                <w:b/>
                <w:w w:val="90"/>
              </w:rPr>
              <w:t>2016</w:t>
            </w:r>
          </w:p>
        </w:tc>
        <w:tc>
          <w:tcPr>
            <w:tcW w:w="988" w:type="dxa"/>
            <w:shd w:val="clear" w:color="auto" w:fill="C5D9F0"/>
          </w:tcPr>
          <w:p w:rsidR="00056A7C" w:rsidRDefault="00056A7C">
            <w:pPr>
              <w:pStyle w:val="TableParagraph"/>
              <w:spacing w:before="10"/>
              <w:rPr>
                <w:rFonts w:ascii="Arial"/>
                <w:b/>
                <w:sz w:val="30"/>
              </w:rPr>
            </w:pPr>
          </w:p>
          <w:p w:rsidR="00056A7C" w:rsidRDefault="007E764F">
            <w:pPr>
              <w:pStyle w:val="TableParagraph"/>
              <w:ind w:left="57" w:right="44"/>
              <w:jc w:val="center"/>
              <w:rPr>
                <w:rFonts w:ascii="Arial"/>
                <w:b/>
              </w:rPr>
            </w:pPr>
            <w:r>
              <w:rPr>
                <w:rFonts w:ascii="Arial"/>
                <w:b/>
                <w:w w:val="90"/>
              </w:rPr>
              <w:t>2017</w:t>
            </w:r>
          </w:p>
        </w:tc>
        <w:tc>
          <w:tcPr>
            <w:tcW w:w="902" w:type="dxa"/>
            <w:shd w:val="clear" w:color="auto" w:fill="C5D9F0"/>
          </w:tcPr>
          <w:p w:rsidR="00056A7C" w:rsidRDefault="00056A7C">
            <w:pPr>
              <w:pStyle w:val="TableParagraph"/>
              <w:spacing w:before="10"/>
              <w:rPr>
                <w:rFonts w:ascii="Arial"/>
                <w:b/>
                <w:sz w:val="30"/>
              </w:rPr>
            </w:pPr>
          </w:p>
          <w:p w:rsidR="00056A7C" w:rsidRDefault="007E764F">
            <w:pPr>
              <w:pStyle w:val="TableParagraph"/>
              <w:ind w:left="55" w:right="41"/>
              <w:jc w:val="center"/>
              <w:rPr>
                <w:rFonts w:ascii="Arial"/>
                <w:b/>
              </w:rPr>
            </w:pPr>
            <w:r>
              <w:rPr>
                <w:rFonts w:ascii="Arial"/>
                <w:b/>
                <w:w w:val="90"/>
              </w:rPr>
              <w:t>2018</w:t>
            </w:r>
          </w:p>
        </w:tc>
        <w:tc>
          <w:tcPr>
            <w:tcW w:w="988" w:type="dxa"/>
            <w:shd w:val="clear" w:color="auto" w:fill="C5D9F0"/>
          </w:tcPr>
          <w:p w:rsidR="00056A7C" w:rsidRDefault="00056A7C">
            <w:pPr>
              <w:pStyle w:val="TableParagraph"/>
              <w:spacing w:before="10"/>
              <w:rPr>
                <w:rFonts w:ascii="Arial"/>
                <w:b/>
                <w:sz w:val="30"/>
              </w:rPr>
            </w:pPr>
          </w:p>
          <w:p w:rsidR="00056A7C" w:rsidRDefault="007E764F">
            <w:pPr>
              <w:pStyle w:val="TableParagraph"/>
              <w:ind w:left="57" w:right="50"/>
              <w:jc w:val="center"/>
              <w:rPr>
                <w:rFonts w:ascii="Arial"/>
                <w:b/>
              </w:rPr>
            </w:pPr>
            <w:r>
              <w:rPr>
                <w:rFonts w:ascii="Arial"/>
                <w:b/>
                <w:w w:val="90"/>
              </w:rPr>
              <w:t>2019</w:t>
            </w:r>
          </w:p>
        </w:tc>
        <w:tc>
          <w:tcPr>
            <w:tcW w:w="897" w:type="dxa"/>
            <w:shd w:val="clear" w:color="auto" w:fill="C5D9F0"/>
          </w:tcPr>
          <w:p w:rsidR="00056A7C" w:rsidRDefault="00056A7C">
            <w:pPr>
              <w:pStyle w:val="TableParagraph"/>
              <w:spacing w:before="10"/>
              <w:rPr>
                <w:rFonts w:ascii="Arial"/>
                <w:b/>
                <w:sz w:val="30"/>
              </w:rPr>
            </w:pPr>
          </w:p>
          <w:p w:rsidR="00056A7C" w:rsidRDefault="007E764F">
            <w:pPr>
              <w:pStyle w:val="TableParagraph"/>
              <w:ind w:left="109" w:right="37"/>
              <w:jc w:val="center"/>
              <w:rPr>
                <w:rFonts w:ascii="Arial"/>
                <w:b/>
              </w:rPr>
            </w:pPr>
            <w:r>
              <w:rPr>
                <w:rFonts w:ascii="Arial"/>
                <w:b/>
                <w:w w:val="90"/>
              </w:rPr>
              <w:t>2020</w:t>
            </w:r>
          </w:p>
        </w:tc>
        <w:tc>
          <w:tcPr>
            <w:tcW w:w="901" w:type="dxa"/>
            <w:shd w:val="clear" w:color="auto" w:fill="C5D9F0"/>
          </w:tcPr>
          <w:p w:rsidR="00056A7C" w:rsidRDefault="00056A7C">
            <w:pPr>
              <w:pStyle w:val="TableParagraph"/>
              <w:spacing w:before="10"/>
              <w:rPr>
                <w:rFonts w:ascii="Arial"/>
                <w:b/>
                <w:sz w:val="30"/>
              </w:rPr>
            </w:pPr>
          </w:p>
          <w:p w:rsidR="00056A7C" w:rsidRDefault="007E764F">
            <w:pPr>
              <w:pStyle w:val="TableParagraph"/>
              <w:ind w:left="109" w:right="40"/>
              <w:jc w:val="center"/>
              <w:rPr>
                <w:rFonts w:ascii="Arial"/>
                <w:b/>
              </w:rPr>
            </w:pPr>
            <w:r>
              <w:rPr>
                <w:rFonts w:ascii="Arial"/>
                <w:b/>
                <w:w w:val="90"/>
              </w:rPr>
              <w:t>2021</w:t>
            </w:r>
          </w:p>
        </w:tc>
        <w:tc>
          <w:tcPr>
            <w:tcW w:w="1257" w:type="dxa"/>
            <w:vMerge/>
            <w:tcBorders>
              <w:top w:val="nil"/>
            </w:tcBorders>
            <w:shd w:val="clear" w:color="auto" w:fill="C5D9F0"/>
          </w:tcPr>
          <w:p w:rsidR="00056A7C" w:rsidRDefault="00056A7C">
            <w:pPr>
              <w:rPr>
                <w:sz w:val="2"/>
                <w:szCs w:val="2"/>
              </w:rPr>
            </w:pPr>
          </w:p>
        </w:tc>
      </w:tr>
      <w:tr w:rsidR="00056A7C">
        <w:trPr>
          <w:trHeight w:val="297"/>
        </w:trPr>
        <w:tc>
          <w:tcPr>
            <w:tcW w:w="720" w:type="dxa"/>
            <w:shd w:val="clear" w:color="auto" w:fill="C5D9F0"/>
          </w:tcPr>
          <w:p w:rsidR="00056A7C" w:rsidRDefault="007E764F">
            <w:pPr>
              <w:pStyle w:val="TableParagraph"/>
              <w:spacing w:before="19"/>
              <w:ind w:left="14"/>
              <w:jc w:val="center"/>
              <w:rPr>
                <w:rFonts w:ascii="Arial"/>
                <w:b/>
              </w:rPr>
            </w:pPr>
            <w:r>
              <w:rPr>
                <w:rFonts w:ascii="Arial"/>
                <w:b/>
                <w:w w:val="82"/>
              </w:rPr>
              <w:t>1</w:t>
            </w:r>
          </w:p>
        </w:tc>
        <w:tc>
          <w:tcPr>
            <w:tcW w:w="3332" w:type="dxa"/>
            <w:shd w:val="clear" w:color="auto" w:fill="C5D9F0"/>
          </w:tcPr>
          <w:p w:rsidR="00056A7C" w:rsidRDefault="007E764F">
            <w:pPr>
              <w:pStyle w:val="TableParagraph"/>
              <w:spacing w:before="19"/>
              <w:ind w:left="14"/>
              <w:jc w:val="center"/>
              <w:rPr>
                <w:rFonts w:ascii="Arial"/>
                <w:b/>
              </w:rPr>
            </w:pPr>
            <w:r>
              <w:rPr>
                <w:rFonts w:ascii="Arial"/>
                <w:b/>
                <w:w w:val="82"/>
              </w:rPr>
              <w:t>2</w:t>
            </w:r>
          </w:p>
        </w:tc>
        <w:tc>
          <w:tcPr>
            <w:tcW w:w="1205" w:type="dxa"/>
            <w:shd w:val="clear" w:color="auto" w:fill="C5D9F0"/>
          </w:tcPr>
          <w:p w:rsidR="00056A7C" w:rsidRDefault="007E764F">
            <w:pPr>
              <w:pStyle w:val="TableParagraph"/>
              <w:spacing w:before="19"/>
              <w:ind w:left="552"/>
              <w:rPr>
                <w:rFonts w:ascii="Arial"/>
                <w:b/>
              </w:rPr>
            </w:pPr>
            <w:r>
              <w:rPr>
                <w:rFonts w:ascii="Arial"/>
                <w:b/>
                <w:w w:val="82"/>
              </w:rPr>
              <w:t>3</w:t>
            </w:r>
          </w:p>
        </w:tc>
        <w:tc>
          <w:tcPr>
            <w:tcW w:w="1560" w:type="dxa"/>
            <w:shd w:val="clear" w:color="auto" w:fill="C5D9F0"/>
          </w:tcPr>
          <w:p w:rsidR="00056A7C" w:rsidRDefault="007E764F">
            <w:pPr>
              <w:pStyle w:val="TableParagraph"/>
              <w:spacing w:before="19"/>
              <w:ind w:left="11"/>
              <w:jc w:val="center"/>
              <w:rPr>
                <w:rFonts w:ascii="Arial"/>
                <w:b/>
              </w:rPr>
            </w:pPr>
            <w:r>
              <w:rPr>
                <w:rFonts w:ascii="Arial"/>
                <w:b/>
                <w:w w:val="82"/>
              </w:rPr>
              <w:t>4</w:t>
            </w:r>
          </w:p>
        </w:tc>
        <w:tc>
          <w:tcPr>
            <w:tcW w:w="955" w:type="dxa"/>
            <w:shd w:val="clear" w:color="auto" w:fill="C5D9F0"/>
          </w:tcPr>
          <w:p w:rsidR="00056A7C" w:rsidRDefault="007E764F">
            <w:pPr>
              <w:pStyle w:val="TableParagraph"/>
              <w:spacing w:before="19"/>
              <w:ind w:left="11"/>
              <w:jc w:val="center"/>
              <w:rPr>
                <w:rFonts w:ascii="Arial"/>
                <w:b/>
              </w:rPr>
            </w:pPr>
            <w:r>
              <w:rPr>
                <w:rFonts w:ascii="Arial"/>
                <w:b/>
                <w:w w:val="82"/>
              </w:rPr>
              <w:t>5</w:t>
            </w:r>
          </w:p>
        </w:tc>
        <w:tc>
          <w:tcPr>
            <w:tcW w:w="988" w:type="dxa"/>
            <w:shd w:val="clear" w:color="auto" w:fill="C5D9F0"/>
          </w:tcPr>
          <w:p w:rsidR="00056A7C" w:rsidRDefault="007E764F">
            <w:pPr>
              <w:pStyle w:val="TableParagraph"/>
              <w:spacing w:before="19"/>
              <w:ind w:left="18"/>
              <w:jc w:val="center"/>
              <w:rPr>
                <w:rFonts w:ascii="Arial"/>
                <w:b/>
              </w:rPr>
            </w:pPr>
            <w:r>
              <w:rPr>
                <w:rFonts w:ascii="Arial"/>
                <w:b/>
                <w:w w:val="82"/>
              </w:rPr>
              <w:t>6</w:t>
            </w:r>
          </w:p>
        </w:tc>
        <w:tc>
          <w:tcPr>
            <w:tcW w:w="902" w:type="dxa"/>
            <w:shd w:val="clear" w:color="auto" w:fill="C5D9F0"/>
          </w:tcPr>
          <w:p w:rsidR="00056A7C" w:rsidRDefault="007E764F">
            <w:pPr>
              <w:pStyle w:val="TableParagraph"/>
              <w:spacing w:before="19"/>
              <w:ind w:left="9"/>
              <w:jc w:val="center"/>
              <w:rPr>
                <w:rFonts w:ascii="Arial"/>
                <w:b/>
              </w:rPr>
            </w:pPr>
            <w:r>
              <w:rPr>
                <w:rFonts w:ascii="Arial"/>
                <w:b/>
                <w:w w:val="82"/>
              </w:rPr>
              <w:t>7</w:t>
            </w:r>
          </w:p>
        </w:tc>
        <w:tc>
          <w:tcPr>
            <w:tcW w:w="988" w:type="dxa"/>
            <w:shd w:val="clear" w:color="auto" w:fill="C5D9F0"/>
          </w:tcPr>
          <w:p w:rsidR="00056A7C" w:rsidRDefault="007E764F">
            <w:pPr>
              <w:pStyle w:val="TableParagraph"/>
              <w:spacing w:before="19"/>
              <w:ind w:left="12"/>
              <w:jc w:val="center"/>
              <w:rPr>
                <w:rFonts w:ascii="Arial"/>
                <w:b/>
              </w:rPr>
            </w:pPr>
            <w:r>
              <w:rPr>
                <w:rFonts w:ascii="Arial"/>
                <w:b/>
                <w:w w:val="82"/>
              </w:rPr>
              <w:t>8</w:t>
            </w:r>
          </w:p>
        </w:tc>
        <w:tc>
          <w:tcPr>
            <w:tcW w:w="897" w:type="dxa"/>
            <w:shd w:val="clear" w:color="auto" w:fill="C5D9F0"/>
          </w:tcPr>
          <w:p w:rsidR="00056A7C" w:rsidRDefault="007E764F">
            <w:pPr>
              <w:pStyle w:val="TableParagraph"/>
              <w:spacing w:before="19"/>
              <w:ind w:left="19"/>
              <w:jc w:val="center"/>
              <w:rPr>
                <w:rFonts w:ascii="Arial"/>
                <w:b/>
              </w:rPr>
            </w:pPr>
            <w:r>
              <w:rPr>
                <w:rFonts w:ascii="Arial"/>
                <w:b/>
                <w:w w:val="82"/>
              </w:rPr>
              <w:t>9</w:t>
            </w:r>
          </w:p>
        </w:tc>
        <w:tc>
          <w:tcPr>
            <w:tcW w:w="901" w:type="dxa"/>
            <w:shd w:val="clear" w:color="auto" w:fill="C5D9F0"/>
          </w:tcPr>
          <w:p w:rsidR="00056A7C" w:rsidRDefault="007E764F">
            <w:pPr>
              <w:pStyle w:val="TableParagraph"/>
              <w:spacing w:line="248" w:lineRule="exact"/>
              <w:ind w:left="61" w:right="40"/>
              <w:jc w:val="center"/>
              <w:rPr>
                <w:rFonts w:ascii="Arial"/>
                <w:b/>
              </w:rPr>
            </w:pPr>
            <w:r>
              <w:rPr>
                <w:rFonts w:ascii="Arial"/>
                <w:b/>
                <w:w w:val="90"/>
              </w:rPr>
              <w:t>10</w:t>
            </w:r>
          </w:p>
        </w:tc>
        <w:tc>
          <w:tcPr>
            <w:tcW w:w="1257" w:type="dxa"/>
            <w:shd w:val="clear" w:color="auto" w:fill="C5D9F0"/>
          </w:tcPr>
          <w:p w:rsidR="00056A7C" w:rsidRDefault="007E764F">
            <w:pPr>
              <w:pStyle w:val="TableParagraph"/>
              <w:spacing w:before="19"/>
              <w:ind w:left="180" w:right="156"/>
              <w:jc w:val="center"/>
              <w:rPr>
                <w:rFonts w:ascii="Arial"/>
                <w:b/>
              </w:rPr>
            </w:pPr>
            <w:r>
              <w:rPr>
                <w:rFonts w:ascii="Arial"/>
                <w:b/>
                <w:w w:val="90"/>
              </w:rPr>
              <w:t>11</w:t>
            </w:r>
          </w:p>
        </w:tc>
      </w:tr>
      <w:tr w:rsidR="00056A7C">
        <w:trPr>
          <w:trHeight w:val="508"/>
        </w:trPr>
        <w:tc>
          <w:tcPr>
            <w:tcW w:w="720" w:type="dxa"/>
          </w:tcPr>
          <w:p w:rsidR="00056A7C" w:rsidRDefault="007E764F">
            <w:pPr>
              <w:pStyle w:val="TableParagraph"/>
              <w:spacing w:line="248" w:lineRule="exact"/>
              <w:ind w:left="91" w:right="82"/>
              <w:jc w:val="center"/>
              <w:rPr>
                <w:rFonts w:ascii="Arial"/>
                <w:b/>
              </w:rPr>
            </w:pPr>
            <w:r>
              <w:rPr>
                <w:rFonts w:ascii="Arial"/>
                <w:b/>
                <w:w w:val="90"/>
              </w:rPr>
              <w:t>22</w:t>
            </w:r>
          </w:p>
        </w:tc>
        <w:tc>
          <w:tcPr>
            <w:tcW w:w="3332" w:type="dxa"/>
          </w:tcPr>
          <w:p w:rsidR="00056A7C" w:rsidRDefault="007E764F">
            <w:pPr>
              <w:pStyle w:val="TableParagraph"/>
              <w:spacing w:line="248" w:lineRule="exact"/>
              <w:ind w:left="110"/>
              <w:rPr>
                <w:rFonts w:ascii="Arial"/>
                <w:b/>
              </w:rPr>
            </w:pPr>
            <w:r>
              <w:rPr>
                <w:rFonts w:ascii="Arial"/>
                <w:b/>
                <w:w w:val="85"/>
              </w:rPr>
              <w:t>Urusan Pemberdayaan Masyarakat</w:t>
            </w:r>
          </w:p>
          <w:p w:rsidR="00056A7C" w:rsidRDefault="007E764F">
            <w:pPr>
              <w:pStyle w:val="TableParagraph"/>
              <w:spacing w:before="1" w:line="239" w:lineRule="exact"/>
              <w:ind w:left="110"/>
              <w:rPr>
                <w:rFonts w:ascii="Arial"/>
                <w:b/>
              </w:rPr>
            </w:pPr>
            <w:r>
              <w:rPr>
                <w:rFonts w:ascii="Arial"/>
                <w:b/>
                <w:w w:val="90"/>
              </w:rPr>
              <w:t>dan Desa</w:t>
            </w:r>
          </w:p>
        </w:tc>
        <w:tc>
          <w:tcPr>
            <w:tcW w:w="1205" w:type="dxa"/>
          </w:tcPr>
          <w:p w:rsidR="00056A7C" w:rsidRDefault="00056A7C">
            <w:pPr>
              <w:pStyle w:val="TableParagraph"/>
              <w:rPr>
                <w:rFonts w:ascii="Times New Roman"/>
                <w:sz w:val="20"/>
              </w:rPr>
            </w:pPr>
          </w:p>
        </w:tc>
        <w:tc>
          <w:tcPr>
            <w:tcW w:w="1560" w:type="dxa"/>
          </w:tcPr>
          <w:p w:rsidR="00056A7C" w:rsidRDefault="00056A7C">
            <w:pPr>
              <w:pStyle w:val="TableParagraph"/>
              <w:rPr>
                <w:rFonts w:ascii="Times New Roman"/>
                <w:sz w:val="20"/>
              </w:rPr>
            </w:pPr>
          </w:p>
        </w:tc>
        <w:tc>
          <w:tcPr>
            <w:tcW w:w="955" w:type="dxa"/>
          </w:tcPr>
          <w:p w:rsidR="00056A7C" w:rsidRDefault="00056A7C">
            <w:pPr>
              <w:pStyle w:val="TableParagraph"/>
              <w:rPr>
                <w:rFonts w:ascii="Times New Roman"/>
                <w:sz w:val="20"/>
              </w:rPr>
            </w:pPr>
          </w:p>
        </w:tc>
        <w:tc>
          <w:tcPr>
            <w:tcW w:w="988" w:type="dxa"/>
          </w:tcPr>
          <w:p w:rsidR="00056A7C" w:rsidRDefault="00056A7C">
            <w:pPr>
              <w:pStyle w:val="TableParagraph"/>
              <w:rPr>
                <w:rFonts w:ascii="Times New Roman"/>
                <w:sz w:val="20"/>
              </w:rPr>
            </w:pPr>
          </w:p>
        </w:tc>
        <w:tc>
          <w:tcPr>
            <w:tcW w:w="902" w:type="dxa"/>
          </w:tcPr>
          <w:p w:rsidR="00056A7C" w:rsidRDefault="00056A7C">
            <w:pPr>
              <w:pStyle w:val="TableParagraph"/>
              <w:rPr>
                <w:rFonts w:ascii="Times New Roman"/>
                <w:sz w:val="20"/>
              </w:rPr>
            </w:pPr>
          </w:p>
        </w:tc>
        <w:tc>
          <w:tcPr>
            <w:tcW w:w="988" w:type="dxa"/>
          </w:tcPr>
          <w:p w:rsidR="00056A7C" w:rsidRDefault="00056A7C">
            <w:pPr>
              <w:pStyle w:val="TableParagraph"/>
              <w:rPr>
                <w:rFonts w:ascii="Times New Roman"/>
                <w:sz w:val="20"/>
              </w:rPr>
            </w:pPr>
          </w:p>
        </w:tc>
        <w:tc>
          <w:tcPr>
            <w:tcW w:w="897" w:type="dxa"/>
          </w:tcPr>
          <w:p w:rsidR="00056A7C" w:rsidRDefault="00056A7C">
            <w:pPr>
              <w:pStyle w:val="TableParagraph"/>
              <w:rPr>
                <w:rFonts w:ascii="Times New Roman"/>
                <w:sz w:val="20"/>
              </w:rPr>
            </w:pPr>
          </w:p>
        </w:tc>
        <w:tc>
          <w:tcPr>
            <w:tcW w:w="901" w:type="dxa"/>
          </w:tcPr>
          <w:p w:rsidR="00056A7C" w:rsidRDefault="00056A7C">
            <w:pPr>
              <w:pStyle w:val="TableParagraph"/>
              <w:rPr>
                <w:rFonts w:ascii="Times New Roman"/>
                <w:sz w:val="20"/>
              </w:rPr>
            </w:pPr>
          </w:p>
        </w:tc>
        <w:tc>
          <w:tcPr>
            <w:tcW w:w="1257" w:type="dxa"/>
          </w:tcPr>
          <w:p w:rsidR="00056A7C" w:rsidRDefault="00056A7C">
            <w:pPr>
              <w:pStyle w:val="TableParagraph"/>
              <w:rPr>
                <w:rFonts w:ascii="Times New Roman"/>
                <w:sz w:val="20"/>
              </w:rPr>
            </w:pPr>
          </w:p>
        </w:tc>
      </w:tr>
      <w:tr w:rsidR="00056A7C">
        <w:trPr>
          <w:trHeight w:val="758"/>
        </w:trPr>
        <w:tc>
          <w:tcPr>
            <w:tcW w:w="720" w:type="dxa"/>
          </w:tcPr>
          <w:p w:rsidR="00056A7C" w:rsidRDefault="007E764F">
            <w:pPr>
              <w:pStyle w:val="TableParagraph"/>
              <w:spacing w:line="248" w:lineRule="exact"/>
              <w:ind w:left="91" w:right="77"/>
              <w:jc w:val="center"/>
              <w:rPr>
                <w:rFonts w:ascii="Arial"/>
              </w:rPr>
            </w:pPr>
            <w:r>
              <w:rPr>
                <w:rFonts w:ascii="Arial"/>
                <w:w w:val="90"/>
              </w:rPr>
              <w:t>22.1</w:t>
            </w:r>
          </w:p>
        </w:tc>
        <w:tc>
          <w:tcPr>
            <w:tcW w:w="3332" w:type="dxa"/>
          </w:tcPr>
          <w:p w:rsidR="00056A7C" w:rsidRDefault="007E764F">
            <w:pPr>
              <w:pStyle w:val="TableParagraph"/>
              <w:spacing w:line="248" w:lineRule="exact"/>
              <w:ind w:left="110"/>
              <w:rPr>
                <w:rFonts w:ascii="Arial"/>
              </w:rPr>
            </w:pPr>
            <w:r>
              <w:rPr>
                <w:rFonts w:ascii="Arial"/>
                <w:w w:val="90"/>
              </w:rPr>
              <w:t>Swadaya masyarakat terhadap</w:t>
            </w:r>
          </w:p>
          <w:p w:rsidR="00056A7C" w:rsidRDefault="007E764F">
            <w:pPr>
              <w:pStyle w:val="TableParagraph"/>
              <w:spacing w:before="126"/>
              <w:ind w:left="110"/>
              <w:rPr>
                <w:rFonts w:ascii="Arial"/>
              </w:rPr>
            </w:pPr>
            <w:r>
              <w:rPr>
                <w:rFonts w:ascii="Arial"/>
                <w:w w:val="85"/>
              </w:rPr>
              <w:t>program pemberdayaan masyarakat</w:t>
            </w:r>
          </w:p>
        </w:tc>
        <w:tc>
          <w:tcPr>
            <w:tcW w:w="1205" w:type="dxa"/>
          </w:tcPr>
          <w:p w:rsidR="00056A7C" w:rsidRDefault="007E764F">
            <w:pPr>
              <w:pStyle w:val="TableParagraph"/>
              <w:spacing w:before="182"/>
              <w:ind w:left="523"/>
              <w:rPr>
                <w:rFonts w:ascii="Arial"/>
              </w:rPr>
            </w:pPr>
            <w:r>
              <w:rPr>
                <w:rFonts w:ascii="Arial"/>
                <w:w w:val="82"/>
              </w:rPr>
              <w:t>%</w:t>
            </w:r>
          </w:p>
        </w:tc>
        <w:tc>
          <w:tcPr>
            <w:tcW w:w="1560" w:type="dxa"/>
          </w:tcPr>
          <w:p w:rsidR="00056A7C" w:rsidRDefault="007E764F">
            <w:pPr>
              <w:pStyle w:val="TableParagraph"/>
              <w:spacing w:before="182"/>
              <w:ind w:left="303" w:right="287"/>
              <w:jc w:val="center"/>
              <w:rPr>
                <w:rFonts w:ascii="Arial"/>
              </w:rPr>
            </w:pPr>
            <w:r>
              <w:rPr>
                <w:rFonts w:ascii="Arial"/>
                <w:w w:val="90"/>
              </w:rPr>
              <w:t>81</w:t>
            </w:r>
          </w:p>
        </w:tc>
        <w:tc>
          <w:tcPr>
            <w:tcW w:w="955" w:type="dxa"/>
          </w:tcPr>
          <w:p w:rsidR="00056A7C" w:rsidRDefault="007E764F">
            <w:pPr>
              <w:pStyle w:val="TableParagraph"/>
              <w:spacing w:before="182"/>
              <w:ind w:left="82" w:right="66"/>
              <w:jc w:val="center"/>
              <w:rPr>
                <w:rFonts w:ascii="Arial"/>
              </w:rPr>
            </w:pPr>
            <w:r>
              <w:rPr>
                <w:rFonts w:ascii="Arial"/>
                <w:w w:val="90"/>
              </w:rPr>
              <w:t>81</w:t>
            </w:r>
          </w:p>
        </w:tc>
        <w:tc>
          <w:tcPr>
            <w:tcW w:w="988" w:type="dxa"/>
          </w:tcPr>
          <w:p w:rsidR="00056A7C" w:rsidRDefault="007E764F">
            <w:pPr>
              <w:pStyle w:val="TableParagraph"/>
              <w:spacing w:before="182"/>
              <w:ind w:left="57" w:right="44"/>
              <w:jc w:val="center"/>
              <w:rPr>
                <w:rFonts w:ascii="Arial"/>
              </w:rPr>
            </w:pPr>
            <w:r>
              <w:rPr>
                <w:rFonts w:ascii="Arial"/>
                <w:w w:val="90"/>
              </w:rPr>
              <w:t>81</w:t>
            </w:r>
          </w:p>
        </w:tc>
        <w:tc>
          <w:tcPr>
            <w:tcW w:w="902" w:type="dxa"/>
          </w:tcPr>
          <w:p w:rsidR="00056A7C" w:rsidRDefault="007E764F">
            <w:pPr>
              <w:pStyle w:val="TableParagraph"/>
              <w:spacing w:before="182"/>
              <w:ind w:left="55" w:right="41"/>
              <w:jc w:val="center"/>
              <w:rPr>
                <w:rFonts w:ascii="Arial"/>
              </w:rPr>
            </w:pPr>
            <w:r>
              <w:rPr>
                <w:rFonts w:ascii="Arial"/>
                <w:w w:val="90"/>
              </w:rPr>
              <w:t>81</w:t>
            </w:r>
          </w:p>
        </w:tc>
        <w:tc>
          <w:tcPr>
            <w:tcW w:w="988" w:type="dxa"/>
          </w:tcPr>
          <w:p w:rsidR="00056A7C" w:rsidRDefault="007E764F">
            <w:pPr>
              <w:pStyle w:val="TableParagraph"/>
              <w:spacing w:before="182"/>
              <w:ind w:left="57" w:right="50"/>
              <w:jc w:val="center"/>
              <w:rPr>
                <w:rFonts w:ascii="Arial"/>
              </w:rPr>
            </w:pPr>
            <w:r>
              <w:rPr>
                <w:rFonts w:ascii="Arial"/>
                <w:w w:val="90"/>
              </w:rPr>
              <w:t>81</w:t>
            </w:r>
          </w:p>
        </w:tc>
        <w:tc>
          <w:tcPr>
            <w:tcW w:w="897" w:type="dxa"/>
          </w:tcPr>
          <w:p w:rsidR="00056A7C" w:rsidRDefault="007E764F">
            <w:pPr>
              <w:pStyle w:val="TableParagraph"/>
              <w:spacing w:before="182"/>
              <w:ind w:left="61" w:right="37"/>
              <w:jc w:val="center"/>
              <w:rPr>
                <w:rFonts w:ascii="Arial"/>
              </w:rPr>
            </w:pPr>
            <w:r>
              <w:rPr>
                <w:rFonts w:ascii="Arial"/>
                <w:w w:val="90"/>
              </w:rPr>
              <w:t>81</w:t>
            </w:r>
          </w:p>
        </w:tc>
        <w:tc>
          <w:tcPr>
            <w:tcW w:w="901" w:type="dxa"/>
          </w:tcPr>
          <w:p w:rsidR="00056A7C" w:rsidRDefault="007E764F">
            <w:pPr>
              <w:pStyle w:val="TableParagraph"/>
              <w:spacing w:before="182"/>
              <w:ind w:left="61" w:right="40"/>
              <w:jc w:val="center"/>
              <w:rPr>
                <w:rFonts w:ascii="Arial"/>
              </w:rPr>
            </w:pPr>
            <w:r>
              <w:rPr>
                <w:rFonts w:ascii="Arial"/>
                <w:w w:val="90"/>
              </w:rPr>
              <w:t>81</w:t>
            </w:r>
          </w:p>
        </w:tc>
        <w:tc>
          <w:tcPr>
            <w:tcW w:w="1257" w:type="dxa"/>
          </w:tcPr>
          <w:p w:rsidR="00056A7C" w:rsidRDefault="007E764F">
            <w:pPr>
              <w:pStyle w:val="TableParagraph"/>
              <w:spacing w:before="182"/>
              <w:ind w:left="180" w:right="156"/>
              <w:jc w:val="center"/>
              <w:rPr>
                <w:rFonts w:ascii="Arial"/>
              </w:rPr>
            </w:pPr>
            <w:r>
              <w:rPr>
                <w:rFonts w:ascii="Arial"/>
                <w:w w:val="90"/>
              </w:rPr>
              <w:t>81</w:t>
            </w:r>
          </w:p>
        </w:tc>
      </w:tr>
      <w:tr w:rsidR="00056A7C">
        <w:trPr>
          <w:trHeight w:val="1087"/>
        </w:trPr>
        <w:tc>
          <w:tcPr>
            <w:tcW w:w="720" w:type="dxa"/>
            <w:tcBorders>
              <w:bottom w:val="single" w:sz="6" w:space="0" w:color="000000"/>
            </w:tcBorders>
          </w:tcPr>
          <w:p w:rsidR="00056A7C" w:rsidRDefault="007E764F">
            <w:pPr>
              <w:pStyle w:val="TableParagraph"/>
              <w:spacing w:line="248" w:lineRule="exact"/>
              <w:ind w:left="91" w:right="77"/>
              <w:jc w:val="center"/>
              <w:rPr>
                <w:rFonts w:ascii="Arial"/>
              </w:rPr>
            </w:pPr>
            <w:r>
              <w:rPr>
                <w:rFonts w:ascii="Arial"/>
                <w:w w:val="90"/>
              </w:rPr>
              <w:t>22.2</w:t>
            </w:r>
          </w:p>
        </w:tc>
        <w:tc>
          <w:tcPr>
            <w:tcW w:w="3332" w:type="dxa"/>
            <w:tcBorders>
              <w:bottom w:val="single" w:sz="6" w:space="0" w:color="000000"/>
            </w:tcBorders>
          </w:tcPr>
          <w:p w:rsidR="00056A7C" w:rsidRDefault="007E764F">
            <w:pPr>
              <w:pStyle w:val="TableParagraph"/>
              <w:spacing w:line="360" w:lineRule="auto"/>
              <w:ind w:left="110" w:right="680"/>
              <w:rPr>
                <w:rFonts w:ascii="Arial"/>
              </w:rPr>
            </w:pPr>
            <w:r>
              <w:rPr>
                <w:rFonts w:ascii="Arial"/>
                <w:w w:val="85"/>
              </w:rPr>
              <w:t>Persentase</w:t>
            </w:r>
            <w:r>
              <w:rPr>
                <w:rFonts w:ascii="Arial"/>
                <w:spacing w:val="-33"/>
                <w:w w:val="85"/>
              </w:rPr>
              <w:t xml:space="preserve"> </w:t>
            </w:r>
            <w:r>
              <w:rPr>
                <w:rFonts w:ascii="Arial"/>
                <w:w w:val="85"/>
              </w:rPr>
              <w:t>aparatur</w:t>
            </w:r>
            <w:r>
              <w:rPr>
                <w:rFonts w:ascii="Arial"/>
                <w:spacing w:val="-32"/>
                <w:w w:val="85"/>
              </w:rPr>
              <w:t xml:space="preserve"> </w:t>
            </w:r>
            <w:r>
              <w:rPr>
                <w:rFonts w:ascii="Arial"/>
                <w:w w:val="85"/>
              </w:rPr>
              <w:t>desa</w:t>
            </w:r>
            <w:r>
              <w:rPr>
                <w:rFonts w:ascii="Arial"/>
                <w:spacing w:val="-33"/>
                <w:w w:val="85"/>
              </w:rPr>
              <w:t xml:space="preserve"> </w:t>
            </w:r>
            <w:r>
              <w:rPr>
                <w:rFonts w:ascii="Arial"/>
                <w:w w:val="85"/>
              </w:rPr>
              <w:t xml:space="preserve">yang </w:t>
            </w:r>
            <w:r>
              <w:rPr>
                <w:rFonts w:ascii="Arial"/>
                <w:w w:val="90"/>
              </w:rPr>
              <w:t>mendapat</w:t>
            </w:r>
            <w:r>
              <w:rPr>
                <w:rFonts w:ascii="Arial"/>
                <w:spacing w:val="-20"/>
                <w:w w:val="90"/>
              </w:rPr>
              <w:t xml:space="preserve"> </w:t>
            </w:r>
            <w:r>
              <w:rPr>
                <w:rFonts w:ascii="Arial"/>
                <w:w w:val="90"/>
              </w:rPr>
              <w:t>pembinaan</w:t>
            </w:r>
          </w:p>
        </w:tc>
        <w:tc>
          <w:tcPr>
            <w:tcW w:w="1205" w:type="dxa"/>
            <w:tcBorders>
              <w:bottom w:val="single" w:sz="6" w:space="0" w:color="000000"/>
            </w:tcBorders>
          </w:tcPr>
          <w:p w:rsidR="00056A7C" w:rsidRDefault="00056A7C">
            <w:pPr>
              <w:pStyle w:val="TableParagraph"/>
              <w:spacing w:before="5"/>
              <w:rPr>
                <w:rFonts w:ascii="Arial"/>
                <w:b/>
                <w:sz w:val="30"/>
              </w:rPr>
            </w:pPr>
          </w:p>
          <w:p w:rsidR="00056A7C" w:rsidRDefault="007E764F">
            <w:pPr>
              <w:pStyle w:val="TableParagraph"/>
              <w:ind w:left="523"/>
              <w:rPr>
                <w:rFonts w:ascii="Arial"/>
              </w:rPr>
            </w:pPr>
            <w:r>
              <w:rPr>
                <w:rFonts w:ascii="Arial"/>
                <w:w w:val="82"/>
              </w:rPr>
              <w:t>%</w:t>
            </w:r>
          </w:p>
        </w:tc>
        <w:tc>
          <w:tcPr>
            <w:tcW w:w="1560" w:type="dxa"/>
            <w:tcBorders>
              <w:bottom w:val="single" w:sz="6" w:space="0" w:color="000000"/>
            </w:tcBorders>
          </w:tcPr>
          <w:p w:rsidR="00056A7C" w:rsidRDefault="00056A7C">
            <w:pPr>
              <w:pStyle w:val="TableParagraph"/>
              <w:spacing w:before="3"/>
              <w:rPr>
                <w:rFonts w:ascii="Arial"/>
                <w:b/>
                <w:sz w:val="21"/>
              </w:rPr>
            </w:pPr>
          </w:p>
          <w:p w:rsidR="00056A7C" w:rsidRDefault="007E764F">
            <w:pPr>
              <w:pStyle w:val="TableParagraph"/>
              <w:ind w:left="303" w:right="292"/>
              <w:jc w:val="center"/>
              <w:rPr>
                <w:rFonts w:ascii="Arial"/>
              </w:rPr>
            </w:pPr>
            <w:r>
              <w:rPr>
                <w:rFonts w:ascii="Arial"/>
                <w:w w:val="90"/>
              </w:rPr>
              <w:t>200</w:t>
            </w:r>
          </w:p>
          <w:p w:rsidR="00056A7C" w:rsidRDefault="007E764F">
            <w:pPr>
              <w:pStyle w:val="TableParagraph"/>
              <w:ind w:left="303" w:right="244"/>
              <w:jc w:val="center"/>
              <w:rPr>
                <w:rFonts w:ascii="Arial"/>
                <w:sz w:val="18"/>
              </w:rPr>
            </w:pPr>
            <w:r>
              <w:rPr>
                <w:rFonts w:ascii="Arial"/>
                <w:w w:val="95"/>
                <w:sz w:val="18"/>
              </w:rPr>
              <w:t>(75 orang)</w:t>
            </w:r>
          </w:p>
        </w:tc>
        <w:tc>
          <w:tcPr>
            <w:tcW w:w="955" w:type="dxa"/>
            <w:tcBorders>
              <w:bottom w:val="single" w:sz="6" w:space="0" w:color="000000"/>
            </w:tcBorders>
          </w:tcPr>
          <w:p w:rsidR="00056A7C" w:rsidRDefault="00056A7C">
            <w:pPr>
              <w:pStyle w:val="TableParagraph"/>
              <w:spacing w:before="8"/>
              <w:rPr>
                <w:rFonts w:ascii="Arial"/>
                <w:b/>
                <w:sz w:val="23"/>
              </w:rPr>
            </w:pPr>
          </w:p>
          <w:p w:rsidR="00056A7C" w:rsidRDefault="007E764F">
            <w:pPr>
              <w:pStyle w:val="TableParagraph"/>
              <w:spacing w:before="1"/>
              <w:ind w:left="82" w:right="66"/>
              <w:jc w:val="center"/>
              <w:rPr>
                <w:rFonts w:ascii="Arial"/>
              </w:rPr>
            </w:pPr>
            <w:r>
              <w:rPr>
                <w:rFonts w:ascii="Arial"/>
                <w:w w:val="90"/>
              </w:rPr>
              <w:t>39,37</w:t>
            </w:r>
          </w:p>
          <w:p w:rsidR="00056A7C" w:rsidRDefault="007E764F">
            <w:pPr>
              <w:pStyle w:val="TableParagraph"/>
              <w:ind w:left="74" w:right="68"/>
              <w:jc w:val="center"/>
              <w:rPr>
                <w:rFonts w:ascii="Arial"/>
                <w:sz w:val="16"/>
              </w:rPr>
            </w:pPr>
            <w:r>
              <w:rPr>
                <w:rFonts w:ascii="Arial"/>
                <w:w w:val="90"/>
                <w:sz w:val="16"/>
              </w:rPr>
              <w:t>(150 orang)</w:t>
            </w:r>
          </w:p>
        </w:tc>
        <w:tc>
          <w:tcPr>
            <w:tcW w:w="988" w:type="dxa"/>
            <w:tcBorders>
              <w:bottom w:val="single" w:sz="6" w:space="0" w:color="000000"/>
            </w:tcBorders>
          </w:tcPr>
          <w:p w:rsidR="00056A7C" w:rsidRDefault="00056A7C">
            <w:pPr>
              <w:pStyle w:val="TableParagraph"/>
              <w:spacing w:before="8"/>
              <w:rPr>
                <w:rFonts w:ascii="Arial"/>
                <w:b/>
                <w:sz w:val="23"/>
              </w:rPr>
            </w:pPr>
          </w:p>
          <w:p w:rsidR="00056A7C" w:rsidRDefault="007E764F">
            <w:pPr>
              <w:pStyle w:val="TableParagraph"/>
              <w:spacing w:before="1"/>
              <w:ind w:left="57" w:right="44"/>
              <w:jc w:val="center"/>
              <w:rPr>
                <w:rFonts w:ascii="Arial"/>
              </w:rPr>
            </w:pPr>
            <w:r>
              <w:rPr>
                <w:rFonts w:ascii="Arial"/>
                <w:w w:val="90"/>
              </w:rPr>
              <w:t>52,49</w:t>
            </w:r>
          </w:p>
          <w:p w:rsidR="00056A7C" w:rsidRDefault="007E764F">
            <w:pPr>
              <w:pStyle w:val="TableParagraph"/>
              <w:ind w:left="57" w:right="44"/>
              <w:jc w:val="center"/>
              <w:rPr>
                <w:rFonts w:ascii="Arial"/>
                <w:sz w:val="16"/>
              </w:rPr>
            </w:pPr>
            <w:r>
              <w:rPr>
                <w:rFonts w:ascii="Arial"/>
                <w:w w:val="90"/>
                <w:sz w:val="16"/>
              </w:rPr>
              <w:t>(200 orang)</w:t>
            </w:r>
          </w:p>
        </w:tc>
        <w:tc>
          <w:tcPr>
            <w:tcW w:w="902" w:type="dxa"/>
            <w:tcBorders>
              <w:bottom w:val="single" w:sz="6" w:space="0" w:color="000000"/>
            </w:tcBorders>
          </w:tcPr>
          <w:p w:rsidR="00056A7C" w:rsidRDefault="00056A7C">
            <w:pPr>
              <w:pStyle w:val="TableParagraph"/>
              <w:spacing w:before="8"/>
              <w:rPr>
                <w:rFonts w:ascii="Arial"/>
                <w:b/>
                <w:sz w:val="23"/>
              </w:rPr>
            </w:pPr>
          </w:p>
          <w:p w:rsidR="00056A7C" w:rsidRDefault="007E764F">
            <w:pPr>
              <w:pStyle w:val="TableParagraph"/>
              <w:spacing w:before="1"/>
              <w:ind w:left="55" w:right="41"/>
              <w:jc w:val="center"/>
              <w:rPr>
                <w:rFonts w:ascii="Arial"/>
              </w:rPr>
            </w:pPr>
            <w:r>
              <w:rPr>
                <w:rFonts w:ascii="Arial"/>
                <w:w w:val="90"/>
              </w:rPr>
              <w:t>52,49</w:t>
            </w:r>
          </w:p>
          <w:p w:rsidR="00056A7C" w:rsidRDefault="007E764F">
            <w:pPr>
              <w:pStyle w:val="TableParagraph"/>
              <w:ind w:left="48" w:right="44"/>
              <w:jc w:val="center"/>
              <w:rPr>
                <w:rFonts w:ascii="Arial"/>
                <w:sz w:val="16"/>
              </w:rPr>
            </w:pPr>
            <w:r>
              <w:rPr>
                <w:rFonts w:ascii="Arial"/>
                <w:w w:val="90"/>
                <w:sz w:val="16"/>
              </w:rPr>
              <w:t>(200 orang)</w:t>
            </w:r>
          </w:p>
        </w:tc>
        <w:tc>
          <w:tcPr>
            <w:tcW w:w="988" w:type="dxa"/>
            <w:tcBorders>
              <w:bottom w:val="single" w:sz="6" w:space="0" w:color="000000"/>
            </w:tcBorders>
          </w:tcPr>
          <w:p w:rsidR="00056A7C" w:rsidRDefault="00056A7C">
            <w:pPr>
              <w:pStyle w:val="TableParagraph"/>
              <w:spacing w:before="8"/>
              <w:rPr>
                <w:rFonts w:ascii="Arial"/>
                <w:b/>
                <w:sz w:val="23"/>
              </w:rPr>
            </w:pPr>
          </w:p>
          <w:p w:rsidR="00056A7C" w:rsidRDefault="007E764F">
            <w:pPr>
              <w:pStyle w:val="TableParagraph"/>
              <w:spacing w:before="1"/>
              <w:ind w:left="57" w:right="50"/>
              <w:jc w:val="center"/>
              <w:rPr>
                <w:rFonts w:ascii="Arial"/>
              </w:rPr>
            </w:pPr>
            <w:r>
              <w:rPr>
                <w:rFonts w:ascii="Arial"/>
                <w:w w:val="90"/>
              </w:rPr>
              <w:t>65,62</w:t>
            </w:r>
          </w:p>
          <w:p w:rsidR="00056A7C" w:rsidRDefault="007E764F">
            <w:pPr>
              <w:pStyle w:val="TableParagraph"/>
              <w:ind w:left="57" w:right="50"/>
              <w:jc w:val="center"/>
              <w:rPr>
                <w:rFonts w:ascii="Arial"/>
                <w:sz w:val="16"/>
              </w:rPr>
            </w:pPr>
            <w:r>
              <w:rPr>
                <w:rFonts w:ascii="Arial"/>
                <w:w w:val="90"/>
                <w:sz w:val="16"/>
              </w:rPr>
              <w:t>(250 orang)</w:t>
            </w:r>
          </w:p>
        </w:tc>
        <w:tc>
          <w:tcPr>
            <w:tcW w:w="897" w:type="dxa"/>
            <w:tcBorders>
              <w:bottom w:val="single" w:sz="6" w:space="0" w:color="000000"/>
            </w:tcBorders>
          </w:tcPr>
          <w:p w:rsidR="00056A7C" w:rsidRDefault="00056A7C">
            <w:pPr>
              <w:pStyle w:val="TableParagraph"/>
              <w:spacing w:before="8"/>
              <w:rPr>
                <w:rFonts w:ascii="Arial"/>
                <w:b/>
                <w:sz w:val="23"/>
              </w:rPr>
            </w:pPr>
          </w:p>
          <w:p w:rsidR="00056A7C" w:rsidRDefault="007E764F">
            <w:pPr>
              <w:pStyle w:val="TableParagraph"/>
              <w:spacing w:before="1"/>
              <w:ind w:left="60" w:right="37"/>
              <w:jc w:val="center"/>
              <w:rPr>
                <w:rFonts w:ascii="Arial"/>
              </w:rPr>
            </w:pPr>
            <w:r>
              <w:rPr>
                <w:rFonts w:ascii="Arial"/>
                <w:w w:val="90"/>
              </w:rPr>
              <w:t>65,62</w:t>
            </w:r>
          </w:p>
          <w:p w:rsidR="00056A7C" w:rsidRDefault="007E764F">
            <w:pPr>
              <w:pStyle w:val="TableParagraph"/>
              <w:ind w:left="51" w:right="37"/>
              <w:jc w:val="center"/>
              <w:rPr>
                <w:rFonts w:ascii="Arial"/>
                <w:sz w:val="16"/>
              </w:rPr>
            </w:pPr>
            <w:r>
              <w:rPr>
                <w:rFonts w:ascii="Arial"/>
                <w:w w:val="90"/>
                <w:sz w:val="16"/>
              </w:rPr>
              <w:t>(250 orang)</w:t>
            </w:r>
          </w:p>
        </w:tc>
        <w:tc>
          <w:tcPr>
            <w:tcW w:w="901" w:type="dxa"/>
            <w:tcBorders>
              <w:bottom w:val="single" w:sz="6" w:space="0" w:color="000000"/>
            </w:tcBorders>
          </w:tcPr>
          <w:p w:rsidR="00056A7C" w:rsidRDefault="00056A7C">
            <w:pPr>
              <w:pStyle w:val="TableParagraph"/>
              <w:spacing w:before="8"/>
              <w:rPr>
                <w:rFonts w:ascii="Arial"/>
                <w:b/>
                <w:sz w:val="23"/>
              </w:rPr>
            </w:pPr>
          </w:p>
          <w:p w:rsidR="00056A7C" w:rsidRDefault="007E764F">
            <w:pPr>
              <w:pStyle w:val="TableParagraph"/>
              <w:spacing w:before="1"/>
              <w:ind w:left="60" w:right="40"/>
              <w:jc w:val="center"/>
              <w:rPr>
                <w:rFonts w:ascii="Arial"/>
              </w:rPr>
            </w:pPr>
            <w:r>
              <w:rPr>
                <w:rFonts w:ascii="Arial"/>
                <w:w w:val="90"/>
              </w:rPr>
              <w:t>52,49</w:t>
            </w:r>
          </w:p>
          <w:p w:rsidR="00056A7C" w:rsidRDefault="007E764F">
            <w:pPr>
              <w:pStyle w:val="TableParagraph"/>
              <w:ind w:left="51" w:right="40"/>
              <w:jc w:val="center"/>
              <w:rPr>
                <w:rFonts w:ascii="Arial"/>
                <w:sz w:val="16"/>
              </w:rPr>
            </w:pPr>
            <w:r>
              <w:rPr>
                <w:rFonts w:ascii="Arial"/>
                <w:w w:val="90"/>
                <w:sz w:val="16"/>
              </w:rPr>
              <w:t>(200 orang)</w:t>
            </w:r>
          </w:p>
        </w:tc>
        <w:tc>
          <w:tcPr>
            <w:tcW w:w="1257" w:type="dxa"/>
            <w:tcBorders>
              <w:bottom w:val="single" w:sz="6" w:space="0" w:color="000000"/>
            </w:tcBorders>
          </w:tcPr>
          <w:p w:rsidR="00056A7C" w:rsidRDefault="00056A7C">
            <w:pPr>
              <w:pStyle w:val="TableParagraph"/>
              <w:spacing w:before="8"/>
              <w:rPr>
                <w:rFonts w:ascii="Arial"/>
                <w:b/>
                <w:sz w:val="23"/>
              </w:rPr>
            </w:pPr>
          </w:p>
          <w:p w:rsidR="00056A7C" w:rsidRDefault="007E764F">
            <w:pPr>
              <w:pStyle w:val="TableParagraph"/>
              <w:spacing w:before="1"/>
              <w:ind w:left="180" w:right="156"/>
              <w:jc w:val="center"/>
              <w:rPr>
                <w:rFonts w:ascii="Arial"/>
              </w:rPr>
            </w:pPr>
            <w:r>
              <w:rPr>
                <w:rFonts w:ascii="Arial"/>
                <w:w w:val="90"/>
              </w:rPr>
              <w:t>54,68</w:t>
            </w:r>
          </w:p>
          <w:p w:rsidR="00056A7C" w:rsidRDefault="007E764F">
            <w:pPr>
              <w:pStyle w:val="TableParagraph"/>
              <w:ind w:left="180" w:right="161"/>
              <w:jc w:val="center"/>
              <w:rPr>
                <w:rFonts w:ascii="Arial"/>
                <w:sz w:val="16"/>
              </w:rPr>
            </w:pPr>
            <w:r>
              <w:rPr>
                <w:rFonts w:ascii="Arial"/>
                <w:w w:val="90"/>
                <w:sz w:val="16"/>
              </w:rPr>
              <w:t>(1.250 orang)</w:t>
            </w:r>
          </w:p>
        </w:tc>
      </w:tr>
      <w:tr w:rsidR="00056A7C">
        <w:trPr>
          <w:trHeight w:val="1134"/>
        </w:trPr>
        <w:tc>
          <w:tcPr>
            <w:tcW w:w="720" w:type="dxa"/>
            <w:tcBorders>
              <w:top w:val="single" w:sz="6" w:space="0" w:color="000000"/>
            </w:tcBorders>
          </w:tcPr>
          <w:p w:rsidR="00056A7C" w:rsidRDefault="007E764F">
            <w:pPr>
              <w:pStyle w:val="TableParagraph"/>
              <w:spacing w:line="246" w:lineRule="exact"/>
              <w:ind w:left="91" w:right="77"/>
              <w:jc w:val="center"/>
              <w:rPr>
                <w:rFonts w:ascii="Arial"/>
              </w:rPr>
            </w:pPr>
            <w:r>
              <w:rPr>
                <w:rFonts w:ascii="Arial"/>
                <w:w w:val="90"/>
              </w:rPr>
              <w:t>22.3</w:t>
            </w:r>
          </w:p>
        </w:tc>
        <w:tc>
          <w:tcPr>
            <w:tcW w:w="3332" w:type="dxa"/>
            <w:tcBorders>
              <w:top w:val="single" w:sz="6" w:space="0" w:color="000000"/>
            </w:tcBorders>
          </w:tcPr>
          <w:p w:rsidR="00056A7C" w:rsidRDefault="007E764F">
            <w:pPr>
              <w:pStyle w:val="TableParagraph"/>
              <w:spacing w:line="360" w:lineRule="auto"/>
              <w:ind w:left="110"/>
              <w:rPr>
                <w:rFonts w:ascii="Arial"/>
              </w:rPr>
            </w:pPr>
            <w:r>
              <w:rPr>
                <w:rFonts w:ascii="Arial"/>
                <w:w w:val="90"/>
              </w:rPr>
              <w:t xml:space="preserve">Cakupan sarana dan prasarana </w:t>
            </w:r>
            <w:r>
              <w:rPr>
                <w:rFonts w:ascii="Arial"/>
                <w:w w:val="80"/>
              </w:rPr>
              <w:t>perkantoran Pemerintahan Desa yang</w:t>
            </w:r>
          </w:p>
          <w:p w:rsidR="00056A7C" w:rsidRDefault="007E764F">
            <w:pPr>
              <w:pStyle w:val="TableParagraph"/>
              <w:spacing w:line="252" w:lineRule="exact"/>
              <w:ind w:left="110"/>
              <w:rPr>
                <w:rFonts w:ascii="Arial"/>
              </w:rPr>
            </w:pPr>
            <w:r>
              <w:rPr>
                <w:rFonts w:ascii="Arial"/>
                <w:w w:val="90"/>
              </w:rPr>
              <w:t>baik</w:t>
            </w:r>
          </w:p>
        </w:tc>
        <w:tc>
          <w:tcPr>
            <w:tcW w:w="1205" w:type="dxa"/>
            <w:tcBorders>
              <w:top w:val="single" w:sz="6" w:space="0" w:color="000000"/>
            </w:tcBorders>
          </w:tcPr>
          <w:p w:rsidR="00056A7C" w:rsidRDefault="00056A7C">
            <w:pPr>
              <w:pStyle w:val="TableParagraph"/>
              <w:spacing w:before="4"/>
              <w:rPr>
                <w:rFonts w:ascii="Arial"/>
                <w:b/>
                <w:sz w:val="32"/>
              </w:rPr>
            </w:pPr>
          </w:p>
          <w:p w:rsidR="00056A7C" w:rsidRDefault="007E764F">
            <w:pPr>
              <w:pStyle w:val="TableParagraph"/>
              <w:ind w:left="523"/>
              <w:rPr>
                <w:rFonts w:ascii="Arial"/>
              </w:rPr>
            </w:pPr>
            <w:r>
              <w:rPr>
                <w:rFonts w:ascii="Arial"/>
                <w:w w:val="82"/>
              </w:rPr>
              <w:t>%</w:t>
            </w:r>
          </w:p>
        </w:tc>
        <w:tc>
          <w:tcPr>
            <w:tcW w:w="1560" w:type="dxa"/>
            <w:tcBorders>
              <w:top w:val="single" w:sz="6" w:space="0" w:color="000000"/>
            </w:tcBorders>
          </w:tcPr>
          <w:p w:rsidR="00056A7C" w:rsidRDefault="00056A7C">
            <w:pPr>
              <w:pStyle w:val="TableParagraph"/>
              <w:spacing w:before="7"/>
              <w:rPr>
                <w:rFonts w:ascii="Arial"/>
                <w:b/>
                <w:sz w:val="25"/>
              </w:rPr>
            </w:pPr>
          </w:p>
          <w:p w:rsidR="00056A7C" w:rsidRDefault="007E764F">
            <w:pPr>
              <w:pStyle w:val="TableParagraph"/>
              <w:ind w:left="303" w:right="292"/>
              <w:jc w:val="center"/>
              <w:rPr>
                <w:rFonts w:ascii="Arial"/>
              </w:rPr>
            </w:pPr>
            <w:r>
              <w:rPr>
                <w:rFonts w:ascii="Arial"/>
                <w:w w:val="90"/>
              </w:rPr>
              <w:t>1,31</w:t>
            </w:r>
          </w:p>
          <w:p w:rsidR="00056A7C" w:rsidRDefault="007E764F">
            <w:pPr>
              <w:pStyle w:val="TableParagraph"/>
              <w:spacing w:before="1"/>
              <w:ind w:left="298" w:right="293"/>
              <w:jc w:val="center"/>
              <w:rPr>
                <w:rFonts w:ascii="Arial"/>
                <w:sz w:val="16"/>
              </w:rPr>
            </w:pPr>
            <w:r>
              <w:rPr>
                <w:rFonts w:ascii="Arial"/>
                <w:w w:val="90"/>
                <w:sz w:val="16"/>
              </w:rPr>
              <w:t>(5 orang)</w:t>
            </w:r>
          </w:p>
        </w:tc>
        <w:tc>
          <w:tcPr>
            <w:tcW w:w="955" w:type="dxa"/>
            <w:tcBorders>
              <w:top w:val="single" w:sz="6" w:space="0" w:color="000000"/>
            </w:tcBorders>
          </w:tcPr>
          <w:p w:rsidR="00056A7C" w:rsidRDefault="00056A7C">
            <w:pPr>
              <w:pStyle w:val="TableParagraph"/>
              <w:spacing w:before="7"/>
              <w:rPr>
                <w:rFonts w:ascii="Arial"/>
                <w:b/>
                <w:sz w:val="25"/>
              </w:rPr>
            </w:pPr>
          </w:p>
          <w:p w:rsidR="00056A7C" w:rsidRDefault="007E764F">
            <w:pPr>
              <w:pStyle w:val="TableParagraph"/>
              <w:ind w:left="303"/>
              <w:rPr>
                <w:rFonts w:ascii="Arial"/>
              </w:rPr>
            </w:pPr>
            <w:r>
              <w:rPr>
                <w:rFonts w:ascii="Arial"/>
                <w:w w:val="90"/>
              </w:rPr>
              <w:t>1,31</w:t>
            </w:r>
          </w:p>
          <w:p w:rsidR="00056A7C" w:rsidRDefault="007E764F">
            <w:pPr>
              <w:pStyle w:val="TableParagraph"/>
              <w:spacing w:before="1"/>
              <w:ind w:left="211"/>
              <w:rPr>
                <w:rFonts w:ascii="Arial"/>
                <w:sz w:val="16"/>
              </w:rPr>
            </w:pPr>
            <w:r>
              <w:rPr>
                <w:rFonts w:ascii="Arial"/>
                <w:w w:val="90"/>
                <w:sz w:val="16"/>
              </w:rPr>
              <w:t>(5 orang)</w:t>
            </w:r>
          </w:p>
        </w:tc>
        <w:tc>
          <w:tcPr>
            <w:tcW w:w="988" w:type="dxa"/>
            <w:tcBorders>
              <w:top w:val="single" w:sz="6" w:space="0" w:color="000000"/>
            </w:tcBorders>
          </w:tcPr>
          <w:p w:rsidR="00056A7C" w:rsidRDefault="00056A7C">
            <w:pPr>
              <w:pStyle w:val="TableParagraph"/>
              <w:spacing w:before="7"/>
              <w:rPr>
                <w:rFonts w:ascii="Arial"/>
                <w:b/>
                <w:sz w:val="25"/>
              </w:rPr>
            </w:pPr>
          </w:p>
          <w:p w:rsidR="00056A7C" w:rsidRDefault="007E764F">
            <w:pPr>
              <w:pStyle w:val="TableParagraph"/>
              <w:ind w:left="322"/>
              <w:rPr>
                <w:rFonts w:ascii="Arial"/>
              </w:rPr>
            </w:pPr>
            <w:r>
              <w:rPr>
                <w:rFonts w:ascii="Arial"/>
                <w:w w:val="90"/>
              </w:rPr>
              <w:t>1,31</w:t>
            </w:r>
          </w:p>
          <w:p w:rsidR="00056A7C" w:rsidRDefault="007E764F">
            <w:pPr>
              <w:pStyle w:val="TableParagraph"/>
              <w:spacing w:before="1"/>
              <w:ind w:left="231"/>
              <w:rPr>
                <w:rFonts w:ascii="Arial"/>
                <w:sz w:val="16"/>
              </w:rPr>
            </w:pPr>
            <w:r>
              <w:rPr>
                <w:rFonts w:ascii="Arial"/>
                <w:w w:val="90"/>
                <w:sz w:val="16"/>
              </w:rPr>
              <w:t>(5 orang)</w:t>
            </w:r>
          </w:p>
        </w:tc>
        <w:tc>
          <w:tcPr>
            <w:tcW w:w="902" w:type="dxa"/>
            <w:tcBorders>
              <w:top w:val="single" w:sz="6" w:space="0" w:color="000000"/>
            </w:tcBorders>
          </w:tcPr>
          <w:p w:rsidR="00056A7C" w:rsidRDefault="00056A7C">
            <w:pPr>
              <w:pStyle w:val="TableParagraph"/>
              <w:spacing w:before="7"/>
              <w:rPr>
                <w:rFonts w:ascii="Arial"/>
                <w:b/>
                <w:sz w:val="25"/>
              </w:rPr>
            </w:pPr>
          </w:p>
          <w:p w:rsidR="00056A7C" w:rsidRDefault="007E764F">
            <w:pPr>
              <w:pStyle w:val="TableParagraph"/>
              <w:ind w:left="275"/>
              <w:rPr>
                <w:rFonts w:ascii="Arial"/>
              </w:rPr>
            </w:pPr>
            <w:r>
              <w:rPr>
                <w:rFonts w:ascii="Arial"/>
                <w:w w:val="90"/>
              </w:rPr>
              <w:t>1,31</w:t>
            </w:r>
          </w:p>
          <w:p w:rsidR="00056A7C" w:rsidRDefault="007E764F">
            <w:pPr>
              <w:pStyle w:val="TableParagraph"/>
              <w:spacing w:before="1"/>
              <w:ind w:left="184"/>
              <w:rPr>
                <w:rFonts w:ascii="Arial"/>
                <w:sz w:val="16"/>
              </w:rPr>
            </w:pPr>
            <w:r>
              <w:rPr>
                <w:rFonts w:ascii="Arial"/>
                <w:w w:val="90"/>
                <w:sz w:val="16"/>
              </w:rPr>
              <w:t>(5 orang)</w:t>
            </w:r>
          </w:p>
        </w:tc>
        <w:tc>
          <w:tcPr>
            <w:tcW w:w="988" w:type="dxa"/>
            <w:tcBorders>
              <w:top w:val="single" w:sz="6" w:space="0" w:color="000000"/>
            </w:tcBorders>
          </w:tcPr>
          <w:p w:rsidR="00056A7C" w:rsidRDefault="00056A7C">
            <w:pPr>
              <w:pStyle w:val="TableParagraph"/>
              <w:spacing w:before="7"/>
              <w:rPr>
                <w:rFonts w:ascii="Arial"/>
                <w:b/>
                <w:sz w:val="25"/>
              </w:rPr>
            </w:pPr>
          </w:p>
          <w:p w:rsidR="00056A7C" w:rsidRDefault="007E764F">
            <w:pPr>
              <w:pStyle w:val="TableParagraph"/>
              <w:ind w:left="319"/>
              <w:rPr>
                <w:rFonts w:ascii="Arial"/>
              </w:rPr>
            </w:pPr>
            <w:r>
              <w:rPr>
                <w:rFonts w:ascii="Arial"/>
                <w:w w:val="90"/>
              </w:rPr>
              <w:t>1,31</w:t>
            </w:r>
          </w:p>
          <w:p w:rsidR="00056A7C" w:rsidRDefault="007E764F">
            <w:pPr>
              <w:pStyle w:val="TableParagraph"/>
              <w:spacing w:before="1"/>
              <w:ind w:left="228"/>
              <w:rPr>
                <w:rFonts w:ascii="Arial"/>
                <w:sz w:val="16"/>
              </w:rPr>
            </w:pPr>
            <w:r>
              <w:rPr>
                <w:rFonts w:ascii="Arial"/>
                <w:w w:val="90"/>
                <w:sz w:val="16"/>
              </w:rPr>
              <w:t>(5 orang)</w:t>
            </w:r>
          </w:p>
        </w:tc>
        <w:tc>
          <w:tcPr>
            <w:tcW w:w="897" w:type="dxa"/>
            <w:tcBorders>
              <w:top w:val="single" w:sz="6" w:space="0" w:color="000000"/>
            </w:tcBorders>
          </w:tcPr>
          <w:p w:rsidR="00056A7C" w:rsidRDefault="00056A7C">
            <w:pPr>
              <w:pStyle w:val="TableParagraph"/>
              <w:spacing w:before="7"/>
              <w:rPr>
                <w:rFonts w:ascii="Arial"/>
                <w:b/>
                <w:sz w:val="25"/>
              </w:rPr>
            </w:pPr>
          </w:p>
          <w:p w:rsidR="00056A7C" w:rsidRDefault="007E764F">
            <w:pPr>
              <w:pStyle w:val="TableParagraph"/>
              <w:ind w:left="277"/>
              <w:rPr>
                <w:rFonts w:ascii="Arial"/>
              </w:rPr>
            </w:pPr>
            <w:r>
              <w:rPr>
                <w:rFonts w:ascii="Arial"/>
                <w:w w:val="90"/>
              </w:rPr>
              <w:t>1,31</w:t>
            </w:r>
          </w:p>
          <w:p w:rsidR="00056A7C" w:rsidRDefault="007E764F">
            <w:pPr>
              <w:pStyle w:val="TableParagraph"/>
              <w:spacing w:before="1"/>
              <w:ind w:left="186"/>
              <w:rPr>
                <w:rFonts w:ascii="Arial"/>
                <w:sz w:val="16"/>
              </w:rPr>
            </w:pPr>
            <w:r>
              <w:rPr>
                <w:rFonts w:ascii="Arial"/>
                <w:w w:val="90"/>
                <w:sz w:val="16"/>
              </w:rPr>
              <w:t>(5 orang)</w:t>
            </w:r>
          </w:p>
        </w:tc>
        <w:tc>
          <w:tcPr>
            <w:tcW w:w="901" w:type="dxa"/>
            <w:tcBorders>
              <w:top w:val="single" w:sz="6" w:space="0" w:color="000000"/>
            </w:tcBorders>
          </w:tcPr>
          <w:p w:rsidR="00056A7C" w:rsidRDefault="00056A7C">
            <w:pPr>
              <w:pStyle w:val="TableParagraph"/>
              <w:spacing w:before="7"/>
              <w:rPr>
                <w:rFonts w:ascii="Arial"/>
                <w:b/>
                <w:sz w:val="25"/>
              </w:rPr>
            </w:pPr>
          </w:p>
          <w:p w:rsidR="00056A7C" w:rsidRDefault="007E764F">
            <w:pPr>
              <w:pStyle w:val="TableParagraph"/>
              <w:ind w:left="278"/>
              <w:rPr>
                <w:rFonts w:ascii="Arial"/>
              </w:rPr>
            </w:pPr>
            <w:r>
              <w:rPr>
                <w:rFonts w:ascii="Arial"/>
                <w:w w:val="90"/>
              </w:rPr>
              <w:t>1,31</w:t>
            </w:r>
          </w:p>
          <w:p w:rsidR="00056A7C" w:rsidRDefault="007E764F">
            <w:pPr>
              <w:pStyle w:val="TableParagraph"/>
              <w:spacing w:before="1"/>
              <w:ind w:left="187"/>
              <w:rPr>
                <w:rFonts w:ascii="Arial"/>
                <w:sz w:val="16"/>
              </w:rPr>
            </w:pPr>
            <w:r>
              <w:rPr>
                <w:rFonts w:ascii="Arial"/>
                <w:w w:val="90"/>
                <w:sz w:val="16"/>
              </w:rPr>
              <w:t>(5 orang)</w:t>
            </w:r>
          </w:p>
        </w:tc>
        <w:tc>
          <w:tcPr>
            <w:tcW w:w="1257" w:type="dxa"/>
            <w:tcBorders>
              <w:top w:val="single" w:sz="6" w:space="0" w:color="000000"/>
            </w:tcBorders>
          </w:tcPr>
          <w:p w:rsidR="00056A7C" w:rsidRDefault="00056A7C">
            <w:pPr>
              <w:pStyle w:val="TableParagraph"/>
              <w:spacing w:before="7"/>
              <w:rPr>
                <w:rFonts w:ascii="Arial"/>
                <w:b/>
                <w:sz w:val="25"/>
              </w:rPr>
            </w:pPr>
          </w:p>
          <w:p w:rsidR="00056A7C" w:rsidRDefault="007E764F">
            <w:pPr>
              <w:pStyle w:val="TableParagraph"/>
              <w:ind w:left="180" w:right="151"/>
              <w:jc w:val="center"/>
              <w:rPr>
                <w:rFonts w:ascii="Arial"/>
              </w:rPr>
            </w:pPr>
            <w:r>
              <w:rPr>
                <w:rFonts w:ascii="Arial"/>
                <w:w w:val="90"/>
              </w:rPr>
              <w:t>7,87</w:t>
            </w:r>
          </w:p>
          <w:p w:rsidR="00056A7C" w:rsidRDefault="007E764F">
            <w:pPr>
              <w:pStyle w:val="TableParagraph"/>
              <w:spacing w:before="1"/>
              <w:ind w:left="180" w:right="161"/>
              <w:jc w:val="center"/>
              <w:rPr>
                <w:rFonts w:ascii="Arial"/>
                <w:sz w:val="16"/>
              </w:rPr>
            </w:pPr>
            <w:r>
              <w:rPr>
                <w:rFonts w:ascii="Arial"/>
                <w:w w:val="90"/>
                <w:sz w:val="16"/>
              </w:rPr>
              <w:t>(30 orang)</w:t>
            </w:r>
          </w:p>
        </w:tc>
      </w:tr>
      <w:tr w:rsidR="00056A7C">
        <w:trPr>
          <w:trHeight w:val="753"/>
        </w:trPr>
        <w:tc>
          <w:tcPr>
            <w:tcW w:w="720" w:type="dxa"/>
          </w:tcPr>
          <w:p w:rsidR="00056A7C" w:rsidRDefault="007E764F">
            <w:pPr>
              <w:pStyle w:val="TableParagraph"/>
              <w:spacing w:line="248" w:lineRule="exact"/>
              <w:ind w:left="91" w:right="77"/>
              <w:jc w:val="center"/>
              <w:rPr>
                <w:rFonts w:ascii="Arial"/>
              </w:rPr>
            </w:pPr>
            <w:r>
              <w:rPr>
                <w:rFonts w:ascii="Arial"/>
                <w:w w:val="90"/>
              </w:rPr>
              <w:t>22.4</w:t>
            </w:r>
          </w:p>
        </w:tc>
        <w:tc>
          <w:tcPr>
            <w:tcW w:w="3332" w:type="dxa"/>
          </w:tcPr>
          <w:p w:rsidR="00056A7C" w:rsidRDefault="007E764F">
            <w:pPr>
              <w:pStyle w:val="TableParagraph"/>
              <w:spacing w:line="248" w:lineRule="exact"/>
              <w:ind w:left="110"/>
              <w:rPr>
                <w:rFonts w:ascii="Arial"/>
              </w:rPr>
            </w:pPr>
            <w:r>
              <w:rPr>
                <w:rFonts w:ascii="Arial"/>
                <w:w w:val="85"/>
              </w:rPr>
              <w:t>Persentase kelembagaan masyarakat</w:t>
            </w:r>
          </w:p>
          <w:p w:rsidR="00056A7C" w:rsidRDefault="007E764F">
            <w:pPr>
              <w:pStyle w:val="TableParagraph"/>
              <w:spacing w:before="126"/>
              <w:ind w:left="110"/>
              <w:rPr>
                <w:rFonts w:ascii="Arial"/>
              </w:rPr>
            </w:pPr>
            <w:r>
              <w:rPr>
                <w:rFonts w:ascii="Arial"/>
                <w:w w:val="90"/>
              </w:rPr>
              <w:t>/ organisasi masyarakat pedesaan</w:t>
            </w:r>
          </w:p>
        </w:tc>
        <w:tc>
          <w:tcPr>
            <w:tcW w:w="1205" w:type="dxa"/>
          </w:tcPr>
          <w:p w:rsidR="00056A7C" w:rsidRDefault="007E764F">
            <w:pPr>
              <w:pStyle w:val="TableParagraph"/>
              <w:spacing w:before="182"/>
              <w:ind w:left="523"/>
              <w:rPr>
                <w:rFonts w:ascii="Arial"/>
              </w:rPr>
            </w:pPr>
            <w:r>
              <w:rPr>
                <w:rFonts w:ascii="Arial"/>
                <w:w w:val="82"/>
              </w:rPr>
              <w:t>%</w:t>
            </w:r>
          </w:p>
        </w:tc>
        <w:tc>
          <w:tcPr>
            <w:tcW w:w="1560" w:type="dxa"/>
          </w:tcPr>
          <w:p w:rsidR="00056A7C" w:rsidRDefault="007E764F">
            <w:pPr>
              <w:pStyle w:val="TableParagraph"/>
              <w:spacing w:before="106"/>
              <w:ind w:left="303" w:right="292"/>
              <w:jc w:val="center"/>
              <w:rPr>
                <w:rFonts w:ascii="Arial"/>
              </w:rPr>
            </w:pPr>
            <w:r>
              <w:rPr>
                <w:rFonts w:ascii="Arial"/>
                <w:w w:val="90"/>
              </w:rPr>
              <w:t>3,67</w:t>
            </w:r>
          </w:p>
          <w:p w:rsidR="00056A7C" w:rsidRDefault="007E764F">
            <w:pPr>
              <w:pStyle w:val="TableParagraph"/>
              <w:ind w:left="303" w:right="293"/>
              <w:jc w:val="center"/>
              <w:rPr>
                <w:rFonts w:ascii="Arial"/>
                <w:sz w:val="16"/>
              </w:rPr>
            </w:pPr>
            <w:r>
              <w:rPr>
                <w:rFonts w:ascii="Arial"/>
                <w:w w:val="90"/>
                <w:sz w:val="16"/>
              </w:rPr>
              <w:t>(14 kelompok)</w:t>
            </w:r>
          </w:p>
        </w:tc>
        <w:tc>
          <w:tcPr>
            <w:tcW w:w="955" w:type="dxa"/>
          </w:tcPr>
          <w:p w:rsidR="00056A7C" w:rsidRDefault="007E764F">
            <w:pPr>
              <w:pStyle w:val="TableParagraph"/>
              <w:spacing w:before="125"/>
              <w:ind w:left="79" w:right="68"/>
              <w:jc w:val="center"/>
              <w:rPr>
                <w:rFonts w:ascii="Arial"/>
              </w:rPr>
            </w:pPr>
            <w:r>
              <w:rPr>
                <w:rFonts w:ascii="Arial"/>
                <w:w w:val="90"/>
              </w:rPr>
              <w:t>1,31</w:t>
            </w:r>
          </w:p>
          <w:p w:rsidR="00056A7C" w:rsidRDefault="007E764F">
            <w:pPr>
              <w:pStyle w:val="TableParagraph"/>
              <w:spacing w:before="4"/>
              <w:ind w:left="78" w:right="68"/>
              <w:jc w:val="center"/>
              <w:rPr>
                <w:rFonts w:ascii="Arial"/>
                <w:sz w:val="14"/>
              </w:rPr>
            </w:pPr>
            <w:r>
              <w:rPr>
                <w:rFonts w:ascii="Arial"/>
                <w:w w:val="90"/>
                <w:sz w:val="14"/>
              </w:rPr>
              <w:t>(5 Kelompok)</w:t>
            </w:r>
          </w:p>
        </w:tc>
        <w:tc>
          <w:tcPr>
            <w:tcW w:w="988" w:type="dxa"/>
          </w:tcPr>
          <w:p w:rsidR="00056A7C" w:rsidRDefault="007E764F">
            <w:pPr>
              <w:pStyle w:val="TableParagraph"/>
              <w:spacing w:before="125"/>
              <w:ind w:left="57" w:right="39"/>
              <w:jc w:val="center"/>
              <w:rPr>
                <w:rFonts w:ascii="Arial"/>
              </w:rPr>
            </w:pPr>
            <w:r>
              <w:rPr>
                <w:rFonts w:ascii="Arial"/>
                <w:w w:val="90"/>
              </w:rPr>
              <w:t>1,31</w:t>
            </w:r>
          </w:p>
          <w:p w:rsidR="00056A7C" w:rsidRDefault="007E764F">
            <w:pPr>
              <w:pStyle w:val="TableParagraph"/>
              <w:spacing w:before="4"/>
              <w:ind w:left="57" w:right="50"/>
              <w:jc w:val="center"/>
              <w:rPr>
                <w:rFonts w:ascii="Arial"/>
                <w:sz w:val="14"/>
              </w:rPr>
            </w:pPr>
            <w:r>
              <w:rPr>
                <w:rFonts w:ascii="Arial"/>
                <w:w w:val="90"/>
                <w:sz w:val="14"/>
              </w:rPr>
              <w:t>(5 Kelompok)</w:t>
            </w:r>
          </w:p>
        </w:tc>
        <w:tc>
          <w:tcPr>
            <w:tcW w:w="902" w:type="dxa"/>
          </w:tcPr>
          <w:p w:rsidR="00056A7C" w:rsidRDefault="007E764F">
            <w:pPr>
              <w:pStyle w:val="TableParagraph"/>
              <w:spacing w:before="125"/>
              <w:ind w:left="53" w:right="44"/>
              <w:jc w:val="center"/>
              <w:rPr>
                <w:rFonts w:ascii="Arial"/>
              </w:rPr>
            </w:pPr>
            <w:r>
              <w:rPr>
                <w:rFonts w:ascii="Arial"/>
                <w:w w:val="90"/>
              </w:rPr>
              <w:t>1,31</w:t>
            </w:r>
          </w:p>
          <w:p w:rsidR="00056A7C" w:rsidRDefault="007E764F">
            <w:pPr>
              <w:pStyle w:val="TableParagraph"/>
              <w:spacing w:before="4"/>
              <w:ind w:left="52" w:right="44"/>
              <w:jc w:val="center"/>
              <w:rPr>
                <w:rFonts w:ascii="Arial"/>
                <w:sz w:val="14"/>
              </w:rPr>
            </w:pPr>
            <w:r>
              <w:rPr>
                <w:rFonts w:ascii="Arial"/>
                <w:w w:val="90"/>
                <w:sz w:val="14"/>
              </w:rPr>
              <w:t>(5 Kelompok)</w:t>
            </w:r>
          </w:p>
        </w:tc>
        <w:tc>
          <w:tcPr>
            <w:tcW w:w="988" w:type="dxa"/>
          </w:tcPr>
          <w:p w:rsidR="00056A7C" w:rsidRDefault="007E764F">
            <w:pPr>
              <w:pStyle w:val="TableParagraph"/>
              <w:spacing w:before="125"/>
              <w:ind w:left="57" w:right="45"/>
              <w:jc w:val="center"/>
              <w:rPr>
                <w:rFonts w:ascii="Arial"/>
              </w:rPr>
            </w:pPr>
            <w:r>
              <w:rPr>
                <w:rFonts w:ascii="Arial"/>
                <w:w w:val="90"/>
              </w:rPr>
              <w:t>1,31</w:t>
            </w:r>
          </w:p>
          <w:p w:rsidR="00056A7C" w:rsidRDefault="007E764F">
            <w:pPr>
              <w:pStyle w:val="TableParagraph"/>
              <w:spacing w:before="4"/>
              <w:ind w:left="57" w:right="56"/>
              <w:jc w:val="center"/>
              <w:rPr>
                <w:rFonts w:ascii="Arial"/>
                <w:sz w:val="14"/>
              </w:rPr>
            </w:pPr>
            <w:r>
              <w:rPr>
                <w:rFonts w:ascii="Arial"/>
                <w:w w:val="90"/>
                <w:sz w:val="14"/>
              </w:rPr>
              <w:t>(5 Kelompok)</w:t>
            </w:r>
          </w:p>
        </w:tc>
        <w:tc>
          <w:tcPr>
            <w:tcW w:w="897" w:type="dxa"/>
          </w:tcPr>
          <w:p w:rsidR="00056A7C" w:rsidRDefault="007E764F">
            <w:pPr>
              <w:pStyle w:val="TableParagraph"/>
              <w:spacing w:before="125"/>
              <w:ind w:left="56" w:right="37"/>
              <w:jc w:val="center"/>
              <w:rPr>
                <w:rFonts w:ascii="Arial"/>
              </w:rPr>
            </w:pPr>
            <w:r>
              <w:rPr>
                <w:rFonts w:ascii="Arial"/>
                <w:w w:val="90"/>
              </w:rPr>
              <w:t>1,31</w:t>
            </w:r>
          </w:p>
          <w:p w:rsidR="00056A7C" w:rsidRDefault="007E764F">
            <w:pPr>
              <w:pStyle w:val="TableParagraph"/>
              <w:spacing w:before="4"/>
              <w:ind w:left="54" w:right="37"/>
              <w:jc w:val="center"/>
              <w:rPr>
                <w:rFonts w:ascii="Arial"/>
                <w:sz w:val="14"/>
              </w:rPr>
            </w:pPr>
            <w:r>
              <w:rPr>
                <w:rFonts w:ascii="Arial"/>
                <w:w w:val="90"/>
                <w:sz w:val="14"/>
              </w:rPr>
              <w:t>(5 Kelompok)</w:t>
            </w:r>
          </w:p>
        </w:tc>
        <w:tc>
          <w:tcPr>
            <w:tcW w:w="901" w:type="dxa"/>
          </w:tcPr>
          <w:p w:rsidR="00056A7C" w:rsidRDefault="007E764F">
            <w:pPr>
              <w:pStyle w:val="TableParagraph"/>
              <w:spacing w:before="125"/>
              <w:ind w:left="56" w:right="40"/>
              <w:jc w:val="center"/>
              <w:rPr>
                <w:rFonts w:ascii="Arial"/>
              </w:rPr>
            </w:pPr>
            <w:r>
              <w:rPr>
                <w:rFonts w:ascii="Arial"/>
                <w:w w:val="90"/>
              </w:rPr>
              <w:t>1,31</w:t>
            </w:r>
          </w:p>
          <w:p w:rsidR="00056A7C" w:rsidRDefault="007E764F">
            <w:pPr>
              <w:pStyle w:val="TableParagraph"/>
              <w:spacing w:before="4"/>
              <w:ind w:left="55" w:right="40"/>
              <w:jc w:val="center"/>
              <w:rPr>
                <w:rFonts w:ascii="Arial"/>
                <w:sz w:val="14"/>
              </w:rPr>
            </w:pPr>
            <w:r>
              <w:rPr>
                <w:rFonts w:ascii="Arial"/>
                <w:w w:val="90"/>
                <w:sz w:val="14"/>
              </w:rPr>
              <w:t>(5 Kelompok)</w:t>
            </w:r>
          </w:p>
        </w:tc>
        <w:tc>
          <w:tcPr>
            <w:tcW w:w="1257" w:type="dxa"/>
          </w:tcPr>
          <w:p w:rsidR="00056A7C" w:rsidRDefault="007E764F">
            <w:pPr>
              <w:pStyle w:val="TableParagraph"/>
              <w:spacing w:before="125"/>
              <w:ind w:left="180" w:right="151"/>
              <w:jc w:val="center"/>
              <w:rPr>
                <w:rFonts w:ascii="Arial"/>
              </w:rPr>
            </w:pPr>
            <w:r>
              <w:rPr>
                <w:rFonts w:ascii="Arial"/>
                <w:w w:val="90"/>
              </w:rPr>
              <w:t>7,87</w:t>
            </w:r>
          </w:p>
          <w:p w:rsidR="00056A7C" w:rsidRDefault="007E764F">
            <w:pPr>
              <w:pStyle w:val="TableParagraph"/>
              <w:spacing w:before="4"/>
              <w:ind w:left="179" w:right="161"/>
              <w:jc w:val="center"/>
              <w:rPr>
                <w:rFonts w:ascii="Arial"/>
                <w:sz w:val="14"/>
              </w:rPr>
            </w:pPr>
            <w:r>
              <w:rPr>
                <w:rFonts w:ascii="Arial"/>
                <w:w w:val="90"/>
                <w:sz w:val="14"/>
              </w:rPr>
              <w:t>(30 kelompok)</w:t>
            </w:r>
          </w:p>
        </w:tc>
      </w:tr>
    </w:tbl>
    <w:p w:rsidR="00056A7C" w:rsidRDefault="00056A7C">
      <w:pPr>
        <w:pStyle w:val="BodyText"/>
        <w:rPr>
          <w:b/>
          <w:sz w:val="20"/>
        </w:rPr>
      </w:pPr>
    </w:p>
    <w:p w:rsidR="00056A7C" w:rsidRDefault="006A4342">
      <w:pPr>
        <w:pStyle w:val="BodyText"/>
        <w:spacing w:before="8"/>
        <w:rPr>
          <w:b/>
          <w:sz w:val="23"/>
        </w:rPr>
      </w:pPr>
      <w:r>
        <w:rPr>
          <w:noProof/>
          <w:lang w:val="id-ID" w:eastAsia="id-ID"/>
        </w:rPr>
        <mc:AlternateContent>
          <mc:Choice Requires="wpg">
            <w:drawing>
              <wp:anchor distT="0" distB="0" distL="0" distR="0" simplePos="0" relativeHeight="251669504" behindDoc="1" locked="0" layoutInCell="1" allowOverlap="1">
                <wp:simplePos x="0" y="0"/>
                <wp:positionH relativeFrom="page">
                  <wp:posOffset>1061085</wp:posOffset>
                </wp:positionH>
                <wp:positionV relativeFrom="paragraph">
                  <wp:posOffset>198120</wp:posOffset>
                </wp:positionV>
                <wp:extent cx="8680450" cy="55245"/>
                <wp:effectExtent l="22860" t="7620" r="21590" b="3810"/>
                <wp:wrapTopAndBottom/>
                <wp:docPr id="10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0" cy="55245"/>
                          <a:chOff x="1671" y="312"/>
                          <a:chExt cx="13670" cy="87"/>
                        </a:xfrm>
                      </wpg:grpSpPr>
                      <wps:wsp>
                        <wps:cNvPr id="108" name="Line 10"/>
                        <wps:cNvCnPr/>
                        <wps:spPr bwMode="auto">
                          <a:xfrm>
                            <a:off x="1671" y="341"/>
                            <a:ext cx="1366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9" name="Line 9"/>
                        <wps:cNvCnPr/>
                        <wps:spPr bwMode="auto">
                          <a:xfrm>
                            <a:off x="1671" y="392"/>
                            <a:ext cx="1366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83.55pt;margin-top:15.6pt;width:683.5pt;height:4.35pt;z-index:-251646976;mso-wrap-distance-left:0;mso-wrap-distance-right:0;mso-position-horizontal-relative:page" coordorigin="1671,312" coordsize="136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">
                <v:line id="Line 10" o:spid="_x0000_s1027" style="position:absolute;visibility:visible;mso-wrap-style:square" from="1671,341" to="15340,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l1cYAAADcAAAADwAAAGRycy9kb3ducmV2LnhtbESPwW7CQAxE70j8w8pIXFDZlENoAwui&#10;lUDtIZGgfICVdZOoWW/Ibkn69/WhUm+2ZjzzvN2PrlV36kPj2cDjMgFFXHrbcGXg+nF8eAIVIrLF&#10;1jMZ+KEA+910ssXM+oHPdL/ESkkIhwwN1DF2mdahrMlhWPqOWLRP3zuMsvaVtj0OEu5avUqSVDts&#10;WBpq7Oi1pvLr8u0MFIsT3to06PT5PV+HRZ4Xw4s1Zj4bDxtQkcb4b/67frOCnwitPCMT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ypdXGAAAA3AAAAA8AAAAAAAAA&#10;AAAAAAAAoQIAAGRycy9kb3ducmV2LnhtbFBLBQYAAAAABAAEAPkAAACUAwAAAAA=&#10;" strokecolor="#612322" strokeweight="2.88pt"/>
                <v:line id="Line 9" o:spid="_x0000_s1028" style="position:absolute;visibility:visible;mso-wrap-style:square" from="1671,392" to="153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5d6cIAAADcAAAADwAAAGRycy9kb3ducmV2LnhtbERP3WrCMBS+H+wdwhl4N9MJjrUaZVQK&#10;Uhhj1Qc4NMe22JyUJNZ2T78MBrs7H9/v2e4n04uRnO8sK3hZJiCIa6s7bhScT8XzGwgfkDX2lknB&#10;TB72u8eHLWba3vmLxio0Ioawz1BBG8KQSenrlgz6pR2II3exzmCI0DVSO7zHcNPLVZK8SoMdx4YW&#10;B8pbqq/VzSigfv5w2KzL+TM92KLMscu/S6UWT9P7BkSgKfyL/9xHHecnKfw+E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5d6cIAAADcAAAADwAAAAAAAAAAAAAA&#10;AAChAgAAZHJzL2Rvd25yZXYueG1sUEsFBgAAAAAEAAQA+QAAAJADAAAAAA==&#10;" strokecolor="#612322" strokeweight=".72pt"/>
                <w10:wrap type="topAndBottom" anchorx="page"/>
              </v:group>
            </w:pict>
          </mc:Fallback>
        </mc:AlternateContent>
      </w:r>
    </w:p>
    <w:p w:rsidR="00056A7C" w:rsidRDefault="00056A7C">
      <w:pPr>
        <w:rPr>
          <w:sz w:val="23"/>
        </w:rPr>
        <w:sectPr w:rsidR="00056A7C">
          <w:footerReference w:type="default" r:id="rId47"/>
          <w:pgSz w:w="16840" w:h="11910" w:orient="landscape"/>
          <w:pgMar w:top="1100" w:right="1300" w:bottom="1100" w:left="1580" w:header="0" w:footer="906"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spacing w:before="1"/>
        <w:rPr>
          <w:rFonts w:ascii="Times New Roman"/>
          <w:sz w:val="21"/>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332"/>
        <w:gridCol w:w="1205"/>
        <w:gridCol w:w="1560"/>
        <w:gridCol w:w="955"/>
        <w:gridCol w:w="988"/>
        <w:gridCol w:w="902"/>
        <w:gridCol w:w="988"/>
        <w:gridCol w:w="897"/>
        <w:gridCol w:w="901"/>
        <w:gridCol w:w="1257"/>
      </w:tblGrid>
      <w:tr w:rsidR="00056A7C">
        <w:trPr>
          <w:trHeight w:val="532"/>
        </w:trPr>
        <w:tc>
          <w:tcPr>
            <w:tcW w:w="720" w:type="dxa"/>
            <w:vMerge w:val="restart"/>
            <w:shd w:val="clear" w:color="auto" w:fill="C5D9F0"/>
          </w:tcPr>
          <w:p w:rsidR="00056A7C" w:rsidRDefault="00056A7C">
            <w:pPr>
              <w:pStyle w:val="TableParagraph"/>
              <w:rPr>
                <w:rFonts w:ascii="Times New Roman"/>
                <w:sz w:val="24"/>
              </w:rPr>
            </w:pPr>
          </w:p>
          <w:p w:rsidR="00056A7C" w:rsidRDefault="00056A7C">
            <w:pPr>
              <w:pStyle w:val="TableParagraph"/>
              <w:spacing w:before="8"/>
              <w:rPr>
                <w:rFonts w:ascii="Times New Roman"/>
                <w:sz w:val="30"/>
              </w:rPr>
            </w:pPr>
          </w:p>
          <w:p w:rsidR="00056A7C" w:rsidRDefault="007E764F">
            <w:pPr>
              <w:pStyle w:val="TableParagraph"/>
              <w:ind w:left="215"/>
              <w:rPr>
                <w:rFonts w:ascii="Arial"/>
                <w:b/>
              </w:rPr>
            </w:pPr>
            <w:r>
              <w:rPr>
                <w:rFonts w:ascii="Arial"/>
                <w:b/>
                <w:w w:val="90"/>
              </w:rPr>
              <w:t>No.</w:t>
            </w:r>
          </w:p>
        </w:tc>
        <w:tc>
          <w:tcPr>
            <w:tcW w:w="3332" w:type="dxa"/>
            <w:vMerge w:val="restart"/>
            <w:shd w:val="clear" w:color="auto" w:fill="C5D9F0"/>
          </w:tcPr>
          <w:p w:rsidR="00056A7C" w:rsidRDefault="00056A7C">
            <w:pPr>
              <w:pStyle w:val="TableParagraph"/>
              <w:rPr>
                <w:rFonts w:ascii="Times New Roman"/>
                <w:sz w:val="24"/>
              </w:rPr>
            </w:pPr>
          </w:p>
          <w:p w:rsidR="00056A7C" w:rsidRDefault="00056A7C">
            <w:pPr>
              <w:pStyle w:val="TableParagraph"/>
              <w:spacing w:before="8"/>
              <w:rPr>
                <w:rFonts w:ascii="Times New Roman"/>
                <w:sz w:val="30"/>
              </w:rPr>
            </w:pPr>
          </w:p>
          <w:p w:rsidR="00056A7C" w:rsidRDefault="007E764F">
            <w:pPr>
              <w:pStyle w:val="TableParagraph"/>
              <w:ind w:left="283"/>
              <w:rPr>
                <w:rFonts w:ascii="Arial"/>
                <w:b/>
              </w:rPr>
            </w:pPr>
            <w:r>
              <w:rPr>
                <w:rFonts w:ascii="Arial"/>
                <w:b/>
                <w:w w:val="90"/>
              </w:rPr>
              <w:t>URUSAN / INDIKATOR KINERJA</w:t>
            </w:r>
          </w:p>
        </w:tc>
        <w:tc>
          <w:tcPr>
            <w:tcW w:w="1205" w:type="dxa"/>
            <w:vMerge w:val="restart"/>
            <w:shd w:val="clear" w:color="auto" w:fill="C5D9F0"/>
          </w:tcPr>
          <w:p w:rsidR="00056A7C" w:rsidRDefault="00056A7C">
            <w:pPr>
              <w:pStyle w:val="TableParagraph"/>
              <w:rPr>
                <w:rFonts w:ascii="Times New Roman"/>
                <w:sz w:val="24"/>
              </w:rPr>
            </w:pPr>
          </w:p>
          <w:p w:rsidR="00056A7C" w:rsidRDefault="00056A7C">
            <w:pPr>
              <w:pStyle w:val="TableParagraph"/>
              <w:spacing w:before="8"/>
              <w:rPr>
                <w:rFonts w:ascii="Times New Roman"/>
                <w:sz w:val="30"/>
              </w:rPr>
            </w:pPr>
          </w:p>
          <w:p w:rsidR="00056A7C" w:rsidRDefault="007E764F">
            <w:pPr>
              <w:pStyle w:val="TableParagraph"/>
              <w:ind w:left="230"/>
              <w:rPr>
                <w:rFonts w:ascii="Arial"/>
                <w:b/>
              </w:rPr>
            </w:pPr>
            <w:r>
              <w:rPr>
                <w:rFonts w:ascii="Arial"/>
                <w:b/>
                <w:w w:val="90"/>
              </w:rPr>
              <w:t>SATUAN</w:t>
            </w:r>
          </w:p>
        </w:tc>
        <w:tc>
          <w:tcPr>
            <w:tcW w:w="1560" w:type="dxa"/>
            <w:vMerge w:val="restart"/>
            <w:shd w:val="clear" w:color="auto" w:fill="C5D9F0"/>
          </w:tcPr>
          <w:p w:rsidR="00056A7C" w:rsidRDefault="007E764F">
            <w:pPr>
              <w:pStyle w:val="TableParagraph"/>
              <w:spacing w:before="120"/>
              <w:ind w:left="230" w:right="218" w:firstLine="6"/>
              <w:jc w:val="center"/>
              <w:rPr>
                <w:rFonts w:ascii="Arial"/>
                <w:b/>
              </w:rPr>
            </w:pPr>
            <w:r>
              <w:rPr>
                <w:rFonts w:ascii="Arial"/>
                <w:b/>
                <w:w w:val="90"/>
              </w:rPr>
              <w:t xml:space="preserve">KONDISI KINERJA </w:t>
            </w:r>
            <w:r>
              <w:rPr>
                <w:rFonts w:ascii="Arial"/>
                <w:b/>
                <w:w w:val="80"/>
              </w:rPr>
              <w:t xml:space="preserve">PADA AWAL </w:t>
            </w:r>
            <w:r>
              <w:rPr>
                <w:rFonts w:ascii="Arial"/>
                <w:b/>
                <w:w w:val="90"/>
              </w:rPr>
              <w:t xml:space="preserve">PERIODE </w:t>
            </w:r>
            <w:r>
              <w:rPr>
                <w:rFonts w:ascii="Arial"/>
                <w:b/>
                <w:w w:val="85"/>
              </w:rPr>
              <w:t>RENSTRA</w:t>
            </w:r>
          </w:p>
        </w:tc>
        <w:tc>
          <w:tcPr>
            <w:tcW w:w="5631" w:type="dxa"/>
            <w:gridSpan w:val="6"/>
            <w:shd w:val="clear" w:color="auto" w:fill="C5D9F0"/>
          </w:tcPr>
          <w:p w:rsidR="00056A7C" w:rsidRDefault="007E764F">
            <w:pPr>
              <w:pStyle w:val="TableParagraph"/>
              <w:spacing w:before="134"/>
              <w:ind w:left="1321"/>
              <w:rPr>
                <w:rFonts w:ascii="Arial"/>
                <w:b/>
              </w:rPr>
            </w:pPr>
            <w:r>
              <w:rPr>
                <w:rFonts w:ascii="Arial"/>
                <w:b/>
                <w:w w:val="90"/>
              </w:rPr>
              <w:t>TARGET CAPAIAN SETIAP TAHUN</w:t>
            </w:r>
          </w:p>
        </w:tc>
        <w:tc>
          <w:tcPr>
            <w:tcW w:w="1257" w:type="dxa"/>
            <w:vMerge w:val="restart"/>
            <w:shd w:val="clear" w:color="auto" w:fill="C5D9F0"/>
          </w:tcPr>
          <w:p w:rsidR="00056A7C" w:rsidRDefault="007E764F">
            <w:pPr>
              <w:pStyle w:val="TableParagraph"/>
              <w:ind w:left="232" w:right="205" w:firstLine="1"/>
              <w:jc w:val="center"/>
              <w:rPr>
                <w:rFonts w:ascii="Arial"/>
                <w:b/>
              </w:rPr>
            </w:pPr>
            <w:r>
              <w:rPr>
                <w:rFonts w:ascii="Arial"/>
                <w:b/>
                <w:w w:val="80"/>
              </w:rPr>
              <w:t xml:space="preserve">KONDISI KINERJA </w:t>
            </w:r>
            <w:r>
              <w:rPr>
                <w:rFonts w:ascii="Arial"/>
                <w:b/>
                <w:w w:val="90"/>
              </w:rPr>
              <w:t>PADA AKHIR</w:t>
            </w:r>
          </w:p>
          <w:p w:rsidR="00056A7C" w:rsidRDefault="007E764F">
            <w:pPr>
              <w:pStyle w:val="TableParagraph"/>
              <w:spacing w:before="2" w:line="250" w:lineRule="exact"/>
              <w:ind w:left="198" w:right="176" w:firstLine="4"/>
              <w:jc w:val="center"/>
              <w:rPr>
                <w:rFonts w:ascii="Arial"/>
                <w:b/>
              </w:rPr>
            </w:pPr>
            <w:r>
              <w:rPr>
                <w:rFonts w:ascii="Arial"/>
                <w:b/>
                <w:w w:val="80"/>
              </w:rPr>
              <w:t>PERIODE RENSTRA</w:t>
            </w:r>
          </w:p>
        </w:tc>
      </w:tr>
      <w:tr w:rsidR="00056A7C">
        <w:trPr>
          <w:trHeight w:val="974"/>
        </w:trPr>
        <w:tc>
          <w:tcPr>
            <w:tcW w:w="720" w:type="dxa"/>
            <w:vMerge/>
            <w:tcBorders>
              <w:top w:val="nil"/>
            </w:tcBorders>
            <w:shd w:val="clear" w:color="auto" w:fill="C5D9F0"/>
          </w:tcPr>
          <w:p w:rsidR="00056A7C" w:rsidRDefault="00056A7C">
            <w:pPr>
              <w:rPr>
                <w:sz w:val="2"/>
                <w:szCs w:val="2"/>
              </w:rPr>
            </w:pPr>
          </w:p>
        </w:tc>
        <w:tc>
          <w:tcPr>
            <w:tcW w:w="3332" w:type="dxa"/>
            <w:vMerge/>
            <w:tcBorders>
              <w:top w:val="nil"/>
            </w:tcBorders>
            <w:shd w:val="clear" w:color="auto" w:fill="C5D9F0"/>
          </w:tcPr>
          <w:p w:rsidR="00056A7C" w:rsidRDefault="00056A7C">
            <w:pPr>
              <w:rPr>
                <w:sz w:val="2"/>
                <w:szCs w:val="2"/>
              </w:rPr>
            </w:pPr>
          </w:p>
        </w:tc>
        <w:tc>
          <w:tcPr>
            <w:tcW w:w="1205" w:type="dxa"/>
            <w:vMerge/>
            <w:tcBorders>
              <w:top w:val="nil"/>
            </w:tcBorders>
            <w:shd w:val="clear" w:color="auto" w:fill="C5D9F0"/>
          </w:tcPr>
          <w:p w:rsidR="00056A7C" w:rsidRDefault="00056A7C">
            <w:pPr>
              <w:rPr>
                <w:sz w:val="2"/>
                <w:szCs w:val="2"/>
              </w:rPr>
            </w:pPr>
          </w:p>
        </w:tc>
        <w:tc>
          <w:tcPr>
            <w:tcW w:w="1560" w:type="dxa"/>
            <w:vMerge/>
            <w:tcBorders>
              <w:top w:val="nil"/>
            </w:tcBorders>
            <w:shd w:val="clear" w:color="auto" w:fill="C5D9F0"/>
          </w:tcPr>
          <w:p w:rsidR="00056A7C" w:rsidRDefault="00056A7C">
            <w:pPr>
              <w:rPr>
                <w:sz w:val="2"/>
                <w:szCs w:val="2"/>
              </w:rPr>
            </w:pPr>
          </w:p>
        </w:tc>
        <w:tc>
          <w:tcPr>
            <w:tcW w:w="955" w:type="dxa"/>
            <w:shd w:val="clear" w:color="auto" w:fill="C5D9F0"/>
          </w:tcPr>
          <w:p w:rsidR="00056A7C" w:rsidRDefault="00056A7C">
            <w:pPr>
              <w:pStyle w:val="TableParagraph"/>
              <w:spacing w:before="10"/>
              <w:rPr>
                <w:rFonts w:ascii="Times New Roman"/>
                <w:sz w:val="30"/>
              </w:rPr>
            </w:pPr>
          </w:p>
          <w:p w:rsidR="00056A7C" w:rsidRDefault="007E764F">
            <w:pPr>
              <w:pStyle w:val="TableParagraph"/>
              <w:ind w:left="82" w:right="66"/>
              <w:jc w:val="center"/>
              <w:rPr>
                <w:rFonts w:ascii="Arial"/>
                <w:b/>
              </w:rPr>
            </w:pPr>
            <w:r>
              <w:rPr>
                <w:rFonts w:ascii="Arial"/>
                <w:b/>
                <w:w w:val="90"/>
              </w:rPr>
              <w:t>2016</w:t>
            </w:r>
          </w:p>
        </w:tc>
        <w:tc>
          <w:tcPr>
            <w:tcW w:w="988" w:type="dxa"/>
            <w:shd w:val="clear" w:color="auto" w:fill="C5D9F0"/>
          </w:tcPr>
          <w:p w:rsidR="00056A7C" w:rsidRDefault="00056A7C">
            <w:pPr>
              <w:pStyle w:val="TableParagraph"/>
              <w:spacing w:before="10"/>
              <w:rPr>
                <w:rFonts w:ascii="Times New Roman"/>
                <w:sz w:val="30"/>
              </w:rPr>
            </w:pPr>
          </w:p>
          <w:p w:rsidR="00056A7C" w:rsidRDefault="007E764F">
            <w:pPr>
              <w:pStyle w:val="TableParagraph"/>
              <w:ind w:left="57" w:right="44"/>
              <w:jc w:val="center"/>
              <w:rPr>
                <w:rFonts w:ascii="Arial"/>
                <w:b/>
              </w:rPr>
            </w:pPr>
            <w:r>
              <w:rPr>
                <w:rFonts w:ascii="Arial"/>
                <w:b/>
                <w:w w:val="90"/>
              </w:rPr>
              <w:t>2017</w:t>
            </w:r>
          </w:p>
        </w:tc>
        <w:tc>
          <w:tcPr>
            <w:tcW w:w="902" w:type="dxa"/>
            <w:shd w:val="clear" w:color="auto" w:fill="C5D9F0"/>
          </w:tcPr>
          <w:p w:rsidR="00056A7C" w:rsidRDefault="00056A7C">
            <w:pPr>
              <w:pStyle w:val="TableParagraph"/>
              <w:spacing w:before="10"/>
              <w:rPr>
                <w:rFonts w:ascii="Times New Roman"/>
                <w:sz w:val="30"/>
              </w:rPr>
            </w:pPr>
          </w:p>
          <w:p w:rsidR="00056A7C" w:rsidRDefault="007E764F">
            <w:pPr>
              <w:pStyle w:val="TableParagraph"/>
              <w:ind w:left="55" w:right="41"/>
              <w:jc w:val="center"/>
              <w:rPr>
                <w:rFonts w:ascii="Arial"/>
                <w:b/>
              </w:rPr>
            </w:pPr>
            <w:r>
              <w:rPr>
                <w:rFonts w:ascii="Arial"/>
                <w:b/>
                <w:w w:val="90"/>
              </w:rPr>
              <w:t>2018</w:t>
            </w:r>
          </w:p>
        </w:tc>
        <w:tc>
          <w:tcPr>
            <w:tcW w:w="988" w:type="dxa"/>
            <w:shd w:val="clear" w:color="auto" w:fill="C5D9F0"/>
          </w:tcPr>
          <w:p w:rsidR="00056A7C" w:rsidRDefault="00056A7C">
            <w:pPr>
              <w:pStyle w:val="TableParagraph"/>
              <w:spacing w:before="10"/>
              <w:rPr>
                <w:rFonts w:ascii="Times New Roman"/>
                <w:sz w:val="30"/>
              </w:rPr>
            </w:pPr>
          </w:p>
          <w:p w:rsidR="00056A7C" w:rsidRDefault="007E764F">
            <w:pPr>
              <w:pStyle w:val="TableParagraph"/>
              <w:ind w:left="57" w:right="50"/>
              <w:jc w:val="center"/>
              <w:rPr>
                <w:rFonts w:ascii="Arial"/>
                <w:b/>
              </w:rPr>
            </w:pPr>
            <w:r>
              <w:rPr>
                <w:rFonts w:ascii="Arial"/>
                <w:b/>
                <w:w w:val="90"/>
              </w:rPr>
              <w:t>2019</w:t>
            </w:r>
          </w:p>
        </w:tc>
        <w:tc>
          <w:tcPr>
            <w:tcW w:w="897" w:type="dxa"/>
            <w:shd w:val="clear" w:color="auto" w:fill="C5D9F0"/>
          </w:tcPr>
          <w:p w:rsidR="00056A7C" w:rsidRDefault="00056A7C">
            <w:pPr>
              <w:pStyle w:val="TableParagraph"/>
              <w:spacing w:before="10"/>
              <w:rPr>
                <w:rFonts w:ascii="Times New Roman"/>
                <w:sz w:val="30"/>
              </w:rPr>
            </w:pPr>
          </w:p>
          <w:p w:rsidR="00056A7C" w:rsidRDefault="007E764F">
            <w:pPr>
              <w:pStyle w:val="TableParagraph"/>
              <w:ind w:left="109" w:right="37"/>
              <w:jc w:val="center"/>
              <w:rPr>
                <w:rFonts w:ascii="Arial"/>
                <w:b/>
              </w:rPr>
            </w:pPr>
            <w:r>
              <w:rPr>
                <w:rFonts w:ascii="Arial"/>
                <w:b/>
                <w:w w:val="90"/>
              </w:rPr>
              <w:t>2020</w:t>
            </w:r>
          </w:p>
        </w:tc>
        <w:tc>
          <w:tcPr>
            <w:tcW w:w="901" w:type="dxa"/>
            <w:shd w:val="clear" w:color="auto" w:fill="C5D9F0"/>
          </w:tcPr>
          <w:p w:rsidR="00056A7C" w:rsidRDefault="00056A7C">
            <w:pPr>
              <w:pStyle w:val="TableParagraph"/>
              <w:spacing w:before="10"/>
              <w:rPr>
                <w:rFonts w:ascii="Times New Roman"/>
                <w:sz w:val="30"/>
              </w:rPr>
            </w:pPr>
          </w:p>
          <w:p w:rsidR="00056A7C" w:rsidRDefault="007E764F">
            <w:pPr>
              <w:pStyle w:val="TableParagraph"/>
              <w:ind w:left="109" w:right="40"/>
              <w:jc w:val="center"/>
              <w:rPr>
                <w:rFonts w:ascii="Arial"/>
                <w:b/>
              </w:rPr>
            </w:pPr>
            <w:r>
              <w:rPr>
                <w:rFonts w:ascii="Arial"/>
                <w:b/>
                <w:w w:val="90"/>
              </w:rPr>
              <w:t>2021</w:t>
            </w:r>
          </w:p>
        </w:tc>
        <w:tc>
          <w:tcPr>
            <w:tcW w:w="1257" w:type="dxa"/>
            <w:vMerge/>
            <w:tcBorders>
              <w:top w:val="nil"/>
            </w:tcBorders>
            <w:shd w:val="clear" w:color="auto" w:fill="C5D9F0"/>
          </w:tcPr>
          <w:p w:rsidR="00056A7C" w:rsidRDefault="00056A7C">
            <w:pPr>
              <w:rPr>
                <w:sz w:val="2"/>
                <w:szCs w:val="2"/>
              </w:rPr>
            </w:pPr>
          </w:p>
        </w:tc>
      </w:tr>
      <w:tr w:rsidR="00056A7C">
        <w:trPr>
          <w:trHeight w:val="302"/>
        </w:trPr>
        <w:tc>
          <w:tcPr>
            <w:tcW w:w="720" w:type="dxa"/>
            <w:shd w:val="clear" w:color="auto" w:fill="C5D9F0"/>
          </w:tcPr>
          <w:p w:rsidR="00056A7C" w:rsidRDefault="007E764F">
            <w:pPr>
              <w:pStyle w:val="TableParagraph"/>
              <w:spacing w:before="19"/>
              <w:ind w:left="14"/>
              <w:jc w:val="center"/>
              <w:rPr>
                <w:rFonts w:ascii="Arial"/>
                <w:b/>
              </w:rPr>
            </w:pPr>
            <w:r>
              <w:rPr>
                <w:rFonts w:ascii="Arial"/>
                <w:b/>
                <w:w w:val="82"/>
              </w:rPr>
              <w:t>1</w:t>
            </w:r>
          </w:p>
        </w:tc>
        <w:tc>
          <w:tcPr>
            <w:tcW w:w="3332" w:type="dxa"/>
            <w:shd w:val="clear" w:color="auto" w:fill="C5D9F0"/>
          </w:tcPr>
          <w:p w:rsidR="00056A7C" w:rsidRDefault="007E764F">
            <w:pPr>
              <w:pStyle w:val="TableParagraph"/>
              <w:spacing w:before="19"/>
              <w:ind w:left="14"/>
              <w:jc w:val="center"/>
              <w:rPr>
                <w:rFonts w:ascii="Arial"/>
                <w:b/>
              </w:rPr>
            </w:pPr>
            <w:r>
              <w:rPr>
                <w:rFonts w:ascii="Arial"/>
                <w:b/>
                <w:w w:val="82"/>
              </w:rPr>
              <w:t>2</w:t>
            </w:r>
          </w:p>
        </w:tc>
        <w:tc>
          <w:tcPr>
            <w:tcW w:w="1205" w:type="dxa"/>
            <w:shd w:val="clear" w:color="auto" w:fill="C5D9F0"/>
          </w:tcPr>
          <w:p w:rsidR="00056A7C" w:rsidRDefault="007E764F">
            <w:pPr>
              <w:pStyle w:val="TableParagraph"/>
              <w:spacing w:before="19"/>
              <w:ind w:left="10"/>
              <w:jc w:val="center"/>
              <w:rPr>
                <w:rFonts w:ascii="Arial"/>
                <w:b/>
              </w:rPr>
            </w:pPr>
            <w:r>
              <w:rPr>
                <w:rFonts w:ascii="Arial"/>
                <w:b/>
                <w:w w:val="82"/>
              </w:rPr>
              <w:t>3</w:t>
            </w:r>
          </w:p>
        </w:tc>
        <w:tc>
          <w:tcPr>
            <w:tcW w:w="1560" w:type="dxa"/>
            <w:shd w:val="clear" w:color="auto" w:fill="C5D9F0"/>
          </w:tcPr>
          <w:p w:rsidR="00056A7C" w:rsidRDefault="007E764F">
            <w:pPr>
              <w:pStyle w:val="TableParagraph"/>
              <w:spacing w:before="19"/>
              <w:ind w:left="11"/>
              <w:jc w:val="center"/>
              <w:rPr>
                <w:rFonts w:ascii="Arial"/>
                <w:b/>
              </w:rPr>
            </w:pPr>
            <w:r>
              <w:rPr>
                <w:rFonts w:ascii="Arial"/>
                <w:b/>
                <w:w w:val="82"/>
              </w:rPr>
              <w:t>4</w:t>
            </w:r>
          </w:p>
        </w:tc>
        <w:tc>
          <w:tcPr>
            <w:tcW w:w="955" w:type="dxa"/>
            <w:shd w:val="clear" w:color="auto" w:fill="C5D9F0"/>
          </w:tcPr>
          <w:p w:rsidR="00056A7C" w:rsidRDefault="007E764F">
            <w:pPr>
              <w:pStyle w:val="TableParagraph"/>
              <w:spacing w:before="19"/>
              <w:ind w:left="11"/>
              <w:jc w:val="center"/>
              <w:rPr>
                <w:rFonts w:ascii="Arial"/>
                <w:b/>
              </w:rPr>
            </w:pPr>
            <w:r>
              <w:rPr>
                <w:rFonts w:ascii="Arial"/>
                <w:b/>
                <w:w w:val="82"/>
              </w:rPr>
              <w:t>5</w:t>
            </w:r>
          </w:p>
        </w:tc>
        <w:tc>
          <w:tcPr>
            <w:tcW w:w="988" w:type="dxa"/>
            <w:shd w:val="clear" w:color="auto" w:fill="C5D9F0"/>
          </w:tcPr>
          <w:p w:rsidR="00056A7C" w:rsidRDefault="007E764F">
            <w:pPr>
              <w:pStyle w:val="TableParagraph"/>
              <w:spacing w:before="19"/>
              <w:ind w:left="18"/>
              <w:jc w:val="center"/>
              <w:rPr>
                <w:rFonts w:ascii="Arial"/>
                <w:b/>
              </w:rPr>
            </w:pPr>
            <w:r>
              <w:rPr>
                <w:rFonts w:ascii="Arial"/>
                <w:b/>
                <w:w w:val="82"/>
              </w:rPr>
              <w:t>6</w:t>
            </w:r>
          </w:p>
        </w:tc>
        <w:tc>
          <w:tcPr>
            <w:tcW w:w="902" w:type="dxa"/>
            <w:shd w:val="clear" w:color="auto" w:fill="C5D9F0"/>
          </w:tcPr>
          <w:p w:rsidR="00056A7C" w:rsidRDefault="007E764F">
            <w:pPr>
              <w:pStyle w:val="TableParagraph"/>
              <w:spacing w:before="19"/>
              <w:ind w:left="9"/>
              <w:jc w:val="center"/>
              <w:rPr>
                <w:rFonts w:ascii="Arial"/>
                <w:b/>
              </w:rPr>
            </w:pPr>
            <w:r>
              <w:rPr>
                <w:rFonts w:ascii="Arial"/>
                <w:b/>
                <w:w w:val="82"/>
              </w:rPr>
              <w:t>7</w:t>
            </w:r>
          </w:p>
        </w:tc>
        <w:tc>
          <w:tcPr>
            <w:tcW w:w="988" w:type="dxa"/>
            <w:shd w:val="clear" w:color="auto" w:fill="C5D9F0"/>
          </w:tcPr>
          <w:p w:rsidR="00056A7C" w:rsidRDefault="007E764F">
            <w:pPr>
              <w:pStyle w:val="TableParagraph"/>
              <w:spacing w:before="19"/>
              <w:ind w:left="12"/>
              <w:jc w:val="center"/>
              <w:rPr>
                <w:rFonts w:ascii="Arial"/>
                <w:b/>
              </w:rPr>
            </w:pPr>
            <w:r>
              <w:rPr>
                <w:rFonts w:ascii="Arial"/>
                <w:b/>
                <w:w w:val="82"/>
              </w:rPr>
              <w:t>8</w:t>
            </w:r>
          </w:p>
        </w:tc>
        <w:tc>
          <w:tcPr>
            <w:tcW w:w="897" w:type="dxa"/>
            <w:shd w:val="clear" w:color="auto" w:fill="C5D9F0"/>
          </w:tcPr>
          <w:p w:rsidR="00056A7C" w:rsidRDefault="007E764F">
            <w:pPr>
              <w:pStyle w:val="TableParagraph"/>
              <w:spacing w:before="19"/>
              <w:ind w:left="19"/>
              <w:jc w:val="center"/>
              <w:rPr>
                <w:rFonts w:ascii="Arial"/>
                <w:b/>
              </w:rPr>
            </w:pPr>
            <w:r>
              <w:rPr>
                <w:rFonts w:ascii="Arial"/>
                <w:b/>
                <w:w w:val="82"/>
              </w:rPr>
              <w:t>9</w:t>
            </w:r>
          </w:p>
        </w:tc>
        <w:tc>
          <w:tcPr>
            <w:tcW w:w="901" w:type="dxa"/>
            <w:shd w:val="clear" w:color="auto" w:fill="C5D9F0"/>
          </w:tcPr>
          <w:p w:rsidR="00056A7C" w:rsidRDefault="007E764F">
            <w:pPr>
              <w:pStyle w:val="TableParagraph"/>
              <w:spacing w:line="248" w:lineRule="exact"/>
              <w:ind w:left="61" w:right="40"/>
              <w:jc w:val="center"/>
              <w:rPr>
                <w:rFonts w:ascii="Arial"/>
                <w:b/>
              </w:rPr>
            </w:pPr>
            <w:r>
              <w:rPr>
                <w:rFonts w:ascii="Arial"/>
                <w:b/>
                <w:w w:val="90"/>
              </w:rPr>
              <w:t>10</w:t>
            </w:r>
          </w:p>
        </w:tc>
        <w:tc>
          <w:tcPr>
            <w:tcW w:w="1257" w:type="dxa"/>
            <w:shd w:val="clear" w:color="auto" w:fill="C5D9F0"/>
          </w:tcPr>
          <w:p w:rsidR="00056A7C" w:rsidRDefault="007E764F">
            <w:pPr>
              <w:pStyle w:val="TableParagraph"/>
              <w:spacing w:before="19"/>
              <w:ind w:left="180" w:right="156"/>
              <w:jc w:val="center"/>
              <w:rPr>
                <w:rFonts w:ascii="Arial"/>
                <w:b/>
              </w:rPr>
            </w:pPr>
            <w:r>
              <w:rPr>
                <w:rFonts w:ascii="Arial"/>
                <w:b/>
                <w:w w:val="90"/>
              </w:rPr>
              <w:t>11</w:t>
            </w:r>
          </w:p>
        </w:tc>
      </w:tr>
      <w:tr w:rsidR="00056A7C">
        <w:trPr>
          <w:trHeight w:val="374"/>
        </w:trPr>
        <w:tc>
          <w:tcPr>
            <w:tcW w:w="720" w:type="dxa"/>
          </w:tcPr>
          <w:p w:rsidR="00056A7C" w:rsidRDefault="00056A7C">
            <w:pPr>
              <w:pStyle w:val="TableParagraph"/>
              <w:rPr>
                <w:rFonts w:ascii="Times New Roman"/>
                <w:sz w:val="18"/>
              </w:rPr>
            </w:pPr>
          </w:p>
        </w:tc>
        <w:tc>
          <w:tcPr>
            <w:tcW w:w="3332" w:type="dxa"/>
          </w:tcPr>
          <w:p w:rsidR="00056A7C" w:rsidRDefault="007E764F">
            <w:pPr>
              <w:pStyle w:val="TableParagraph"/>
              <w:spacing w:line="248" w:lineRule="exact"/>
              <w:ind w:left="110"/>
              <w:rPr>
                <w:rFonts w:ascii="Arial"/>
              </w:rPr>
            </w:pPr>
            <w:r>
              <w:rPr>
                <w:rFonts w:ascii="Arial"/>
                <w:w w:val="90"/>
              </w:rPr>
              <w:t>yang dibina</w:t>
            </w:r>
          </w:p>
        </w:tc>
        <w:tc>
          <w:tcPr>
            <w:tcW w:w="1205" w:type="dxa"/>
          </w:tcPr>
          <w:p w:rsidR="00056A7C" w:rsidRDefault="00056A7C">
            <w:pPr>
              <w:pStyle w:val="TableParagraph"/>
              <w:rPr>
                <w:rFonts w:ascii="Times New Roman"/>
                <w:sz w:val="18"/>
              </w:rPr>
            </w:pPr>
          </w:p>
        </w:tc>
        <w:tc>
          <w:tcPr>
            <w:tcW w:w="1560" w:type="dxa"/>
          </w:tcPr>
          <w:p w:rsidR="00056A7C" w:rsidRDefault="00056A7C">
            <w:pPr>
              <w:pStyle w:val="TableParagraph"/>
              <w:rPr>
                <w:rFonts w:ascii="Times New Roman"/>
                <w:sz w:val="18"/>
              </w:rPr>
            </w:pPr>
          </w:p>
        </w:tc>
        <w:tc>
          <w:tcPr>
            <w:tcW w:w="955" w:type="dxa"/>
          </w:tcPr>
          <w:p w:rsidR="00056A7C" w:rsidRDefault="00056A7C">
            <w:pPr>
              <w:pStyle w:val="TableParagraph"/>
              <w:rPr>
                <w:rFonts w:ascii="Times New Roman"/>
                <w:sz w:val="18"/>
              </w:rPr>
            </w:pPr>
          </w:p>
        </w:tc>
        <w:tc>
          <w:tcPr>
            <w:tcW w:w="988" w:type="dxa"/>
          </w:tcPr>
          <w:p w:rsidR="00056A7C" w:rsidRDefault="00056A7C">
            <w:pPr>
              <w:pStyle w:val="TableParagraph"/>
              <w:rPr>
                <w:rFonts w:ascii="Times New Roman"/>
                <w:sz w:val="18"/>
              </w:rPr>
            </w:pPr>
          </w:p>
        </w:tc>
        <w:tc>
          <w:tcPr>
            <w:tcW w:w="902" w:type="dxa"/>
          </w:tcPr>
          <w:p w:rsidR="00056A7C" w:rsidRDefault="00056A7C">
            <w:pPr>
              <w:pStyle w:val="TableParagraph"/>
              <w:rPr>
                <w:rFonts w:ascii="Times New Roman"/>
                <w:sz w:val="18"/>
              </w:rPr>
            </w:pPr>
          </w:p>
        </w:tc>
        <w:tc>
          <w:tcPr>
            <w:tcW w:w="988" w:type="dxa"/>
          </w:tcPr>
          <w:p w:rsidR="00056A7C" w:rsidRDefault="00056A7C">
            <w:pPr>
              <w:pStyle w:val="TableParagraph"/>
              <w:rPr>
                <w:rFonts w:ascii="Times New Roman"/>
                <w:sz w:val="18"/>
              </w:rPr>
            </w:pPr>
          </w:p>
        </w:tc>
        <w:tc>
          <w:tcPr>
            <w:tcW w:w="897" w:type="dxa"/>
          </w:tcPr>
          <w:p w:rsidR="00056A7C" w:rsidRDefault="00056A7C">
            <w:pPr>
              <w:pStyle w:val="TableParagraph"/>
              <w:rPr>
                <w:rFonts w:ascii="Times New Roman"/>
                <w:sz w:val="18"/>
              </w:rPr>
            </w:pPr>
          </w:p>
        </w:tc>
        <w:tc>
          <w:tcPr>
            <w:tcW w:w="901" w:type="dxa"/>
          </w:tcPr>
          <w:p w:rsidR="00056A7C" w:rsidRDefault="00056A7C">
            <w:pPr>
              <w:pStyle w:val="TableParagraph"/>
              <w:rPr>
                <w:rFonts w:ascii="Times New Roman"/>
                <w:sz w:val="18"/>
              </w:rPr>
            </w:pPr>
          </w:p>
        </w:tc>
        <w:tc>
          <w:tcPr>
            <w:tcW w:w="1257" w:type="dxa"/>
          </w:tcPr>
          <w:p w:rsidR="00056A7C" w:rsidRDefault="00056A7C">
            <w:pPr>
              <w:pStyle w:val="TableParagraph"/>
              <w:rPr>
                <w:rFonts w:ascii="Times New Roman"/>
                <w:sz w:val="18"/>
              </w:rPr>
            </w:pPr>
          </w:p>
        </w:tc>
      </w:tr>
      <w:tr w:rsidR="00056A7C">
        <w:trPr>
          <w:trHeight w:val="757"/>
        </w:trPr>
        <w:tc>
          <w:tcPr>
            <w:tcW w:w="720" w:type="dxa"/>
          </w:tcPr>
          <w:p w:rsidR="00056A7C" w:rsidRDefault="007E764F">
            <w:pPr>
              <w:pStyle w:val="TableParagraph"/>
              <w:ind w:left="91" w:right="77"/>
              <w:jc w:val="center"/>
              <w:rPr>
                <w:rFonts w:ascii="Arial"/>
              </w:rPr>
            </w:pPr>
            <w:r>
              <w:rPr>
                <w:rFonts w:ascii="Arial"/>
                <w:w w:val="90"/>
              </w:rPr>
              <w:t>22.5</w:t>
            </w:r>
          </w:p>
        </w:tc>
        <w:tc>
          <w:tcPr>
            <w:tcW w:w="3332" w:type="dxa"/>
          </w:tcPr>
          <w:p w:rsidR="00056A7C" w:rsidRDefault="007E764F">
            <w:pPr>
              <w:pStyle w:val="TableParagraph"/>
              <w:ind w:left="110"/>
              <w:rPr>
                <w:rFonts w:ascii="Arial"/>
              </w:rPr>
            </w:pPr>
            <w:r>
              <w:rPr>
                <w:rFonts w:ascii="Arial"/>
                <w:w w:val="85"/>
              </w:rPr>
              <w:t>Lembaga Pemberdayaan Masyarakat</w:t>
            </w:r>
          </w:p>
          <w:p w:rsidR="00056A7C" w:rsidRDefault="007E764F">
            <w:pPr>
              <w:pStyle w:val="TableParagraph"/>
              <w:spacing w:before="121"/>
              <w:ind w:left="110"/>
              <w:rPr>
                <w:rFonts w:ascii="Arial"/>
              </w:rPr>
            </w:pPr>
            <w:r>
              <w:rPr>
                <w:rFonts w:ascii="Arial"/>
                <w:w w:val="90"/>
              </w:rPr>
              <w:t>(LPM) yang berprestasi</w:t>
            </w:r>
          </w:p>
        </w:tc>
        <w:tc>
          <w:tcPr>
            <w:tcW w:w="1205" w:type="dxa"/>
          </w:tcPr>
          <w:p w:rsidR="00056A7C" w:rsidRDefault="007E764F">
            <w:pPr>
              <w:pStyle w:val="TableParagraph"/>
              <w:spacing w:before="187"/>
              <w:ind w:left="347" w:right="338"/>
              <w:jc w:val="center"/>
              <w:rPr>
                <w:rFonts w:ascii="Arial"/>
              </w:rPr>
            </w:pPr>
            <w:r>
              <w:rPr>
                <w:rFonts w:ascii="Arial"/>
                <w:w w:val="90"/>
              </w:rPr>
              <w:t>Klpk</w:t>
            </w:r>
          </w:p>
        </w:tc>
        <w:tc>
          <w:tcPr>
            <w:tcW w:w="1560" w:type="dxa"/>
          </w:tcPr>
          <w:p w:rsidR="00056A7C" w:rsidRDefault="007E764F">
            <w:pPr>
              <w:pStyle w:val="TableParagraph"/>
              <w:spacing w:before="187"/>
              <w:ind w:left="11"/>
              <w:jc w:val="center"/>
              <w:rPr>
                <w:rFonts w:ascii="Arial"/>
              </w:rPr>
            </w:pPr>
            <w:r>
              <w:rPr>
                <w:rFonts w:ascii="Arial"/>
                <w:w w:val="82"/>
              </w:rPr>
              <w:t>5</w:t>
            </w:r>
          </w:p>
        </w:tc>
        <w:tc>
          <w:tcPr>
            <w:tcW w:w="955" w:type="dxa"/>
          </w:tcPr>
          <w:p w:rsidR="00056A7C" w:rsidRDefault="007E764F">
            <w:pPr>
              <w:pStyle w:val="TableParagraph"/>
              <w:spacing w:before="187"/>
              <w:ind w:left="11"/>
              <w:jc w:val="center"/>
              <w:rPr>
                <w:rFonts w:ascii="Arial"/>
              </w:rPr>
            </w:pPr>
            <w:r>
              <w:rPr>
                <w:rFonts w:ascii="Arial"/>
                <w:w w:val="82"/>
              </w:rPr>
              <w:t>1</w:t>
            </w:r>
          </w:p>
        </w:tc>
        <w:tc>
          <w:tcPr>
            <w:tcW w:w="988" w:type="dxa"/>
          </w:tcPr>
          <w:p w:rsidR="00056A7C" w:rsidRDefault="007E764F">
            <w:pPr>
              <w:pStyle w:val="TableParagraph"/>
              <w:spacing w:before="187"/>
              <w:ind w:left="18"/>
              <w:jc w:val="center"/>
              <w:rPr>
                <w:rFonts w:ascii="Arial"/>
              </w:rPr>
            </w:pPr>
            <w:r>
              <w:rPr>
                <w:rFonts w:ascii="Arial"/>
                <w:w w:val="82"/>
              </w:rPr>
              <w:t>1</w:t>
            </w:r>
          </w:p>
        </w:tc>
        <w:tc>
          <w:tcPr>
            <w:tcW w:w="902" w:type="dxa"/>
          </w:tcPr>
          <w:p w:rsidR="00056A7C" w:rsidRDefault="007E764F">
            <w:pPr>
              <w:pStyle w:val="TableParagraph"/>
              <w:spacing w:before="187"/>
              <w:ind w:left="9"/>
              <w:jc w:val="center"/>
              <w:rPr>
                <w:rFonts w:ascii="Arial"/>
              </w:rPr>
            </w:pPr>
            <w:r>
              <w:rPr>
                <w:rFonts w:ascii="Arial"/>
                <w:w w:val="82"/>
              </w:rPr>
              <w:t>1</w:t>
            </w:r>
          </w:p>
        </w:tc>
        <w:tc>
          <w:tcPr>
            <w:tcW w:w="988" w:type="dxa"/>
          </w:tcPr>
          <w:p w:rsidR="00056A7C" w:rsidRDefault="007E764F">
            <w:pPr>
              <w:pStyle w:val="TableParagraph"/>
              <w:spacing w:before="187"/>
              <w:ind w:left="12"/>
              <w:jc w:val="center"/>
              <w:rPr>
                <w:rFonts w:ascii="Arial"/>
              </w:rPr>
            </w:pPr>
            <w:r>
              <w:rPr>
                <w:rFonts w:ascii="Arial"/>
                <w:w w:val="82"/>
              </w:rPr>
              <w:t>1</w:t>
            </w:r>
          </w:p>
        </w:tc>
        <w:tc>
          <w:tcPr>
            <w:tcW w:w="897" w:type="dxa"/>
          </w:tcPr>
          <w:p w:rsidR="00056A7C" w:rsidRDefault="007E764F">
            <w:pPr>
              <w:pStyle w:val="TableParagraph"/>
              <w:spacing w:before="187"/>
              <w:ind w:left="19"/>
              <w:jc w:val="center"/>
              <w:rPr>
                <w:rFonts w:ascii="Arial"/>
              </w:rPr>
            </w:pPr>
            <w:r>
              <w:rPr>
                <w:rFonts w:ascii="Arial"/>
                <w:w w:val="82"/>
              </w:rPr>
              <w:t>1</w:t>
            </w:r>
          </w:p>
        </w:tc>
        <w:tc>
          <w:tcPr>
            <w:tcW w:w="901" w:type="dxa"/>
          </w:tcPr>
          <w:p w:rsidR="00056A7C" w:rsidRDefault="007E764F">
            <w:pPr>
              <w:pStyle w:val="TableParagraph"/>
              <w:spacing w:before="187"/>
              <w:ind w:left="16"/>
              <w:jc w:val="center"/>
              <w:rPr>
                <w:rFonts w:ascii="Arial"/>
              </w:rPr>
            </w:pPr>
            <w:r>
              <w:rPr>
                <w:rFonts w:ascii="Arial"/>
                <w:w w:val="82"/>
              </w:rPr>
              <w:t>1</w:t>
            </w:r>
          </w:p>
        </w:tc>
        <w:tc>
          <w:tcPr>
            <w:tcW w:w="1257" w:type="dxa"/>
          </w:tcPr>
          <w:p w:rsidR="00056A7C" w:rsidRDefault="007E764F">
            <w:pPr>
              <w:pStyle w:val="TableParagraph"/>
              <w:spacing w:before="187"/>
              <w:ind w:left="29"/>
              <w:jc w:val="center"/>
              <w:rPr>
                <w:rFonts w:ascii="Arial"/>
              </w:rPr>
            </w:pPr>
            <w:r>
              <w:rPr>
                <w:rFonts w:ascii="Arial"/>
                <w:w w:val="82"/>
              </w:rPr>
              <w:t>6</w:t>
            </w:r>
          </w:p>
        </w:tc>
      </w:tr>
      <w:tr w:rsidR="00056A7C">
        <w:trPr>
          <w:trHeight w:val="758"/>
        </w:trPr>
        <w:tc>
          <w:tcPr>
            <w:tcW w:w="720" w:type="dxa"/>
          </w:tcPr>
          <w:p w:rsidR="00056A7C" w:rsidRDefault="007E764F">
            <w:pPr>
              <w:pStyle w:val="TableParagraph"/>
              <w:spacing w:line="248" w:lineRule="exact"/>
              <w:ind w:left="91" w:right="77"/>
              <w:jc w:val="center"/>
              <w:rPr>
                <w:rFonts w:ascii="Arial"/>
              </w:rPr>
            </w:pPr>
            <w:r>
              <w:rPr>
                <w:rFonts w:ascii="Arial"/>
                <w:w w:val="90"/>
              </w:rPr>
              <w:t>22.6</w:t>
            </w:r>
          </w:p>
        </w:tc>
        <w:tc>
          <w:tcPr>
            <w:tcW w:w="3332" w:type="dxa"/>
          </w:tcPr>
          <w:p w:rsidR="00056A7C" w:rsidRDefault="007E764F">
            <w:pPr>
              <w:pStyle w:val="TableParagraph"/>
              <w:spacing w:line="248" w:lineRule="exact"/>
              <w:ind w:left="110"/>
              <w:rPr>
                <w:rFonts w:ascii="Arial"/>
              </w:rPr>
            </w:pPr>
            <w:r>
              <w:rPr>
                <w:rFonts w:ascii="Arial"/>
                <w:w w:val="90"/>
              </w:rPr>
              <w:t>Persentase Desa yang</w:t>
            </w:r>
          </w:p>
          <w:p w:rsidR="00056A7C" w:rsidRDefault="007E764F">
            <w:pPr>
              <w:pStyle w:val="TableParagraph"/>
              <w:spacing w:before="126"/>
              <w:ind w:left="110"/>
              <w:rPr>
                <w:rFonts w:ascii="Arial"/>
              </w:rPr>
            </w:pPr>
            <w:r>
              <w:rPr>
                <w:rFonts w:ascii="Arial"/>
                <w:w w:val="85"/>
              </w:rPr>
              <w:t>administrasinya terkelola dengan baik</w:t>
            </w:r>
          </w:p>
        </w:tc>
        <w:tc>
          <w:tcPr>
            <w:tcW w:w="1205" w:type="dxa"/>
          </w:tcPr>
          <w:p w:rsidR="00056A7C" w:rsidRDefault="007E764F">
            <w:pPr>
              <w:pStyle w:val="TableParagraph"/>
              <w:spacing w:before="187"/>
              <w:ind w:left="13"/>
              <w:jc w:val="center"/>
              <w:rPr>
                <w:rFonts w:ascii="Arial"/>
              </w:rPr>
            </w:pPr>
            <w:r>
              <w:rPr>
                <w:rFonts w:ascii="Arial"/>
                <w:w w:val="82"/>
              </w:rPr>
              <w:t>%</w:t>
            </w:r>
          </w:p>
        </w:tc>
        <w:tc>
          <w:tcPr>
            <w:tcW w:w="1560" w:type="dxa"/>
          </w:tcPr>
          <w:p w:rsidR="00056A7C" w:rsidRDefault="007E764F">
            <w:pPr>
              <w:pStyle w:val="TableParagraph"/>
              <w:spacing w:before="129"/>
              <w:ind w:left="303" w:right="292"/>
              <w:jc w:val="center"/>
              <w:rPr>
                <w:rFonts w:ascii="Arial"/>
              </w:rPr>
            </w:pPr>
            <w:r>
              <w:rPr>
                <w:rFonts w:ascii="Arial"/>
                <w:w w:val="90"/>
              </w:rPr>
              <w:t>6,56</w:t>
            </w:r>
          </w:p>
          <w:p w:rsidR="00056A7C" w:rsidRDefault="007E764F">
            <w:pPr>
              <w:pStyle w:val="TableParagraph"/>
              <w:spacing w:before="5"/>
              <w:ind w:left="298" w:right="293"/>
              <w:jc w:val="center"/>
              <w:rPr>
                <w:rFonts w:ascii="Arial"/>
                <w:sz w:val="14"/>
              </w:rPr>
            </w:pPr>
            <w:r>
              <w:rPr>
                <w:rFonts w:ascii="Arial"/>
                <w:w w:val="90"/>
                <w:sz w:val="14"/>
              </w:rPr>
              <w:t>(25 Desa)</w:t>
            </w:r>
          </w:p>
        </w:tc>
        <w:tc>
          <w:tcPr>
            <w:tcW w:w="955" w:type="dxa"/>
          </w:tcPr>
          <w:p w:rsidR="00056A7C" w:rsidRDefault="007E764F">
            <w:pPr>
              <w:pStyle w:val="TableParagraph"/>
              <w:spacing w:before="110"/>
              <w:ind w:left="303"/>
              <w:rPr>
                <w:rFonts w:ascii="Arial"/>
              </w:rPr>
            </w:pPr>
            <w:r>
              <w:rPr>
                <w:rFonts w:ascii="Arial"/>
                <w:w w:val="90"/>
              </w:rPr>
              <w:t>1,31</w:t>
            </w:r>
          </w:p>
          <w:p w:rsidR="00056A7C" w:rsidRDefault="007E764F">
            <w:pPr>
              <w:pStyle w:val="TableParagraph"/>
              <w:ind w:left="226"/>
              <w:rPr>
                <w:rFonts w:ascii="Arial"/>
                <w:sz w:val="16"/>
              </w:rPr>
            </w:pPr>
            <w:r>
              <w:rPr>
                <w:rFonts w:ascii="Arial"/>
                <w:w w:val="90"/>
                <w:sz w:val="16"/>
              </w:rPr>
              <w:t>(5 Desa)</w:t>
            </w:r>
          </w:p>
        </w:tc>
        <w:tc>
          <w:tcPr>
            <w:tcW w:w="988" w:type="dxa"/>
          </w:tcPr>
          <w:p w:rsidR="00056A7C" w:rsidRDefault="007E764F">
            <w:pPr>
              <w:pStyle w:val="TableParagraph"/>
              <w:spacing w:before="110"/>
              <w:ind w:left="322"/>
              <w:rPr>
                <w:rFonts w:ascii="Arial"/>
              </w:rPr>
            </w:pPr>
            <w:r>
              <w:rPr>
                <w:rFonts w:ascii="Arial"/>
                <w:w w:val="90"/>
              </w:rPr>
              <w:t>1,31</w:t>
            </w:r>
          </w:p>
          <w:p w:rsidR="00056A7C" w:rsidRDefault="007E764F">
            <w:pPr>
              <w:pStyle w:val="TableParagraph"/>
              <w:ind w:left="246"/>
              <w:rPr>
                <w:rFonts w:ascii="Arial"/>
                <w:sz w:val="16"/>
              </w:rPr>
            </w:pPr>
            <w:r>
              <w:rPr>
                <w:rFonts w:ascii="Arial"/>
                <w:w w:val="90"/>
                <w:sz w:val="16"/>
              </w:rPr>
              <w:t>(5 Desa)</w:t>
            </w:r>
          </w:p>
        </w:tc>
        <w:tc>
          <w:tcPr>
            <w:tcW w:w="902" w:type="dxa"/>
          </w:tcPr>
          <w:p w:rsidR="00056A7C" w:rsidRDefault="007E764F">
            <w:pPr>
              <w:pStyle w:val="TableParagraph"/>
              <w:spacing w:before="110"/>
              <w:ind w:left="275"/>
              <w:rPr>
                <w:rFonts w:ascii="Arial"/>
              </w:rPr>
            </w:pPr>
            <w:r>
              <w:rPr>
                <w:rFonts w:ascii="Arial"/>
                <w:w w:val="90"/>
              </w:rPr>
              <w:t>1,31</w:t>
            </w:r>
          </w:p>
          <w:p w:rsidR="00056A7C" w:rsidRDefault="007E764F">
            <w:pPr>
              <w:pStyle w:val="TableParagraph"/>
              <w:ind w:left="198"/>
              <w:rPr>
                <w:rFonts w:ascii="Arial"/>
                <w:sz w:val="16"/>
              </w:rPr>
            </w:pPr>
            <w:r>
              <w:rPr>
                <w:rFonts w:ascii="Arial"/>
                <w:w w:val="90"/>
                <w:sz w:val="16"/>
              </w:rPr>
              <w:t>(5 Desa)</w:t>
            </w:r>
          </w:p>
        </w:tc>
        <w:tc>
          <w:tcPr>
            <w:tcW w:w="988" w:type="dxa"/>
          </w:tcPr>
          <w:p w:rsidR="00056A7C" w:rsidRDefault="007E764F">
            <w:pPr>
              <w:pStyle w:val="TableParagraph"/>
              <w:spacing w:before="110"/>
              <w:ind w:left="319"/>
              <w:rPr>
                <w:rFonts w:ascii="Arial"/>
              </w:rPr>
            </w:pPr>
            <w:r>
              <w:rPr>
                <w:rFonts w:ascii="Arial"/>
                <w:w w:val="90"/>
              </w:rPr>
              <w:t>1,31</w:t>
            </w:r>
          </w:p>
          <w:p w:rsidR="00056A7C" w:rsidRDefault="007E764F">
            <w:pPr>
              <w:pStyle w:val="TableParagraph"/>
              <w:ind w:left="243"/>
              <w:rPr>
                <w:rFonts w:ascii="Arial"/>
                <w:sz w:val="16"/>
              </w:rPr>
            </w:pPr>
            <w:r>
              <w:rPr>
                <w:rFonts w:ascii="Arial"/>
                <w:w w:val="90"/>
                <w:sz w:val="16"/>
              </w:rPr>
              <w:t>(5 Desa)</w:t>
            </w:r>
          </w:p>
        </w:tc>
        <w:tc>
          <w:tcPr>
            <w:tcW w:w="897" w:type="dxa"/>
          </w:tcPr>
          <w:p w:rsidR="00056A7C" w:rsidRDefault="007E764F">
            <w:pPr>
              <w:pStyle w:val="TableParagraph"/>
              <w:spacing w:before="110"/>
              <w:ind w:left="277"/>
              <w:rPr>
                <w:rFonts w:ascii="Arial"/>
              </w:rPr>
            </w:pPr>
            <w:r>
              <w:rPr>
                <w:rFonts w:ascii="Arial"/>
                <w:w w:val="90"/>
              </w:rPr>
              <w:t>1,31</w:t>
            </w:r>
          </w:p>
          <w:p w:rsidR="00056A7C" w:rsidRDefault="007E764F">
            <w:pPr>
              <w:pStyle w:val="TableParagraph"/>
              <w:ind w:left="200"/>
              <w:rPr>
                <w:rFonts w:ascii="Arial"/>
                <w:sz w:val="16"/>
              </w:rPr>
            </w:pPr>
            <w:r>
              <w:rPr>
                <w:rFonts w:ascii="Arial"/>
                <w:w w:val="90"/>
                <w:sz w:val="16"/>
              </w:rPr>
              <w:t>(5 Desa)</w:t>
            </w:r>
          </w:p>
        </w:tc>
        <w:tc>
          <w:tcPr>
            <w:tcW w:w="901" w:type="dxa"/>
          </w:tcPr>
          <w:p w:rsidR="00056A7C" w:rsidRDefault="007E764F">
            <w:pPr>
              <w:pStyle w:val="TableParagraph"/>
              <w:spacing w:before="110"/>
              <w:ind w:left="278"/>
              <w:rPr>
                <w:rFonts w:ascii="Arial"/>
              </w:rPr>
            </w:pPr>
            <w:r>
              <w:rPr>
                <w:rFonts w:ascii="Arial"/>
                <w:w w:val="90"/>
              </w:rPr>
              <w:t>1,31</w:t>
            </w:r>
          </w:p>
          <w:p w:rsidR="00056A7C" w:rsidRDefault="007E764F">
            <w:pPr>
              <w:pStyle w:val="TableParagraph"/>
              <w:ind w:left="201"/>
              <w:rPr>
                <w:rFonts w:ascii="Arial"/>
                <w:sz w:val="16"/>
              </w:rPr>
            </w:pPr>
            <w:r>
              <w:rPr>
                <w:rFonts w:ascii="Arial"/>
                <w:w w:val="90"/>
                <w:sz w:val="16"/>
              </w:rPr>
              <w:t>(5 Desa)</w:t>
            </w:r>
          </w:p>
        </w:tc>
        <w:tc>
          <w:tcPr>
            <w:tcW w:w="1257" w:type="dxa"/>
          </w:tcPr>
          <w:p w:rsidR="00056A7C" w:rsidRDefault="007E764F">
            <w:pPr>
              <w:pStyle w:val="TableParagraph"/>
              <w:spacing w:before="110"/>
              <w:ind w:left="180" w:right="151"/>
              <w:jc w:val="center"/>
              <w:rPr>
                <w:rFonts w:ascii="Arial"/>
              </w:rPr>
            </w:pPr>
            <w:r>
              <w:rPr>
                <w:rFonts w:ascii="Arial"/>
                <w:w w:val="90"/>
              </w:rPr>
              <w:t>7,87</w:t>
            </w:r>
          </w:p>
          <w:p w:rsidR="00056A7C" w:rsidRDefault="007E764F">
            <w:pPr>
              <w:pStyle w:val="TableParagraph"/>
              <w:ind w:left="180" w:right="156"/>
              <w:jc w:val="center"/>
              <w:rPr>
                <w:rFonts w:ascii="Arial"/>
                <w:sz w:val="16"/>
              </w:rPr>
            </w:pPr>
            <w:r>
              <w:rPr>
                <w:rFonts w:ascii="Arial"/>
                <w:w w:val="90"/>
                <w:sz w:val="16"/>
              </w:rPr>
              <w:t>(30 Desa)</w:t>
            </w:r>
          </w:p>
        </w:tc>
      </w:tr>
      <w:tr w:rsidR="00056A7C">
        <w:trPr>
          <w:trHeight w:val="757"/>
        </w:trPr>
        <w:tc>
          <w:tcPr>
            <w:tcW w:w="720" w:type="dxa"/>
          </w:tcPr>
          <w:p w:rsidR="00056A7C" w:rsidRDefault="007E764F">
            <w:pPr>
              <w:pStyle w:val="TableParagraph"/>
              <w:spacing w:line="248" w:lineRule="exact"/>
              <w:ind w:left="91" w:right="77"/>
              <w:jc w:val="center"/>
              <w:rPr>
                <w:rFonts w:ascii="Arial"/>
              </w:rPr>
            </w:pPr>
            <w:r>
              <w:rPr>
                <w:rFonts w:ascii="Arial"/>
                <w:w w:val="90"/>
              </w:rPr>
              <w:t>22.7</w:t>
            </w:r>
          </w:p>
        </w:tc>
        <w:tc>
          <w:tcPr>
            <w:tcW w:w="3332" w:type="dxa"/>
          </w:tcPr>
          <w:p w:rsidR="00056A7C" w:rsidRDefault="007E764F">
            <w:pPr>
              <w:pStyle w:val="TableParagraph"/>
              <w:spacing w:line="248" w:lineRule="exact"/>
              <w:ind w:left="110"/>
              <w:rPr>
                <w:rFonts w:ascii="Arial"/>
              </w:rPr>
            </w:pPr>
            <w:r>
              <w:rPr>
                <w:rFonts w:ascii="Arial"/>
                <w:w w:val="90"/>
              </w:rPr>
              <w:t>Jumlah Desa Sangat Tertinggal dan</w:t>
            </w:r>
          </w:p>
          <w:p w:rsidR="00056A7C" w:rsidRDefault="007E764F">
            <w:pPr>
              <w:pStyle w:val="TableParagraph"/>
              <w:spacing w:before="126"/>
              <w:ind w:left="110"/>
              <w:rPr>
                <w:rFonts w:ascii="Arial"/>
              </w:rPr>
            </w:pPr>
            <w:r>
              <w:rPr>
                <w:rFonts w:ascii="Arial"/>
                <w:w w:val="85"/>
              </w:rPr>
              <w:t>Tertinggal yang statusnya meningkat</w:t>
            </w:r>
          </w:p>
        </w:tc>
        <w:tc>
          <w:tcPr>
            <w:tcW w:w="1205" w:type="dxa"/>
          </w:tcPr>
          <w:p w:rsidR="00056A7C" w:rsidRDefault="007E764F">
            <w:pPr>
              <w:pStyle w:val="TableParagraph"/>
              <w:spacing w:before="187"/>
              <w:ind w:left="353" w:right="338"/>
              <w:jc w:val="center"/>
              <w:rPr>
                <w:rFonts w:ascii="Arial"/>
              </w:rPr>
            </w:pPr>
            <w:r>
              <w:rPr>
                <w:rFonts w:ascii="Arial"/>
                <w:w w:val="90"/>
              </w:rPr>
              <w:t>Desa</w:t>
            </w:r>
          </w:p>
        </w:tc>
        <w:tc>
          <w:tcPr>
            <w:tcW w:w="1560" w:type="dxa"/>
          </w:tcPr>
          <w:p w:rsidR="00056A7C" w:rsidRDefault="007E764F">
            <w:pPr>
              <w:pStyle w:val="TableParagraph"/>
              <w:spacing w:before="187"/>
              <w:ind w:left="303" w:right="292"/>
              <w:jc w:val="center"/>
              <w:rPr>
                <w:rFonts w:ascii="Arial"/>
              </w:rPr>
            </w:pPr>
            <w:r>
              <w:rPr>
                <w:rFonts w:ascii="Arial"/>
                <w:w w:val="90"/>
              </w:rPr>
              <w:t>111</w:t>
            </w:r>
          </w:p>
        </w:tc>
        <w:tc>
          <w:tcPr>
            <w:tcW w:w="955" w:type="dxa"/>
          </w:tcPr>
          <w:p w:rsidR="00056A7C" w:rsidRDefault="007E764F">
            <w:pPr>
              <w:pStyle w:val="TableParagraph"/>
              <w:spacing w:before="187"/>
              <w:ind w:left="11"/>
              <w:jc w:val="center"/>
              <w:rPr>
                <w:rFonts w:ascii="Arial"/>
              </w:rPr>
            </w:pPr>
            <w:r>
              <w:rPr>
                <w:rFonts w:ascii="Arial"/>
                <w:w w:val="82"/>
              </w:rPr>
              <w:t>2</w:t>
            </w:r>
          </w:p>
        </w:tc>
        <w:tc>
          <w:tcPr>
            <w:tcW w:w="988" w:type="dxa"/>
          </w:tcPr>
          <w:p w:rsidR="00056A7C" w:rsidRDefault="007E764F">
            <w:pPr>
              <w:pStyle w:val="TableParagraph"/>
              <w:spacing w:before="187"/>
              <w:ind w:left="18"/>
              <w:jc w:val="center"/>
              <w:rPr>
                <w:rFonts w:ascii="Arial"/>
              </w:rPr>
            </w:pPr>
            <w:r>
              <w:rPr>
                <w:rFonts w:ascii="Arial"/>
                <w:w w:val="82"/>
              </w:rPr>
              <w:t>2</w:t>
            </w:r>
          </w:p>
        </w:tc>
        <w:tc>
          <w:tcPr>
            <w:tcW w:w="902" w:type="dxa"/>
          </w:tcPr>
          <w:p w:rsidR="00056A7C" w:rsidRDefault="007E764F">
            <w:pPr>
              <w:pStyle w:val="TableParagraph"/>
              <w:spacing w:before="187"/>
              <w:ind w:left="9"/>
              <w:jc w:val="center"/>
              <w:rPr>
                <w:rFonts w:ascii="Arial"/>
              </w:rPr>
            </w:pPr>
            <w:r>
              <w:rPr>
                <w:rFonts w:ascii="Arial"/>
                <w:w w:val="82"/>
              </w:rPr>
              <w:t>2</w:t>
            </w:r>
          </w:p>
        </w:tc>
        <w:tc>
          <w:tcPr>
            <w:tcW w:w="988" w:type="dxa"/>
          </w:tcPr>
          <w:p w:rsidR="00056A7C" w:rsidRDefault="007E764F">
            <w:pPr>
              <w:pStyle w:val="TableParagraph"/>
              <w:spacing w:before="187"/>
              <w:ind w:left="12"/>
              <w:jc w:val="center"/>
              <w:rPr>
                <w:rFonts w:ascii="Arial"/>
              </w:rPr>
            </w:pPr>
            <w:r>
              <w:rPr>
                <w:rFonts w:ascii="Arial"/>
                <w:w w:val="82"/>
              </w:rPr>
              <w:t>2</w:t>
            </w:r>
          </w:p>
        </w:tc>
        <w:tc>
          <w:tcPr>
            <w:tcW w:w="897" w:type="dxa"/>
          </w:tcPr>
          <w:p w:rsidR="00056A7C" w:rsidRDefault="007E764F">
            <w:pPr>
              <w:pStyle w:val="TableParagraph"/>
              <w:spacing w:before="187"/>
              <w:ind w:left="19"/>
              <w:jc w:val="center"/>
              <w:rPr>
                <w:rFonts w:ascii="Arial"/>
              </w:rPr>
            </w:pPr>
            <w:r>
              <w:rPr>
                <w:rFonts w:ascii="Arial"/>
                <w:w w:val="82"/>
              </w:rPr>
              <w:t>2</w:t>
            </w:r>
          </w:p>
        </w:tc>
        <w:tc>
          <w:tcPr>
            <w:tcW w:w="901" w:type="dxa"/>
          </w:tcPr>
          <w:p w:rsidR="00056A7C" w:rsidRDefault="007E764F">
            <w:pPr>
              <w:pStyle w:val="TableParagraph"/>
              <w:spacing w:before="187"/>
              <w:ind w:left="16"/>
              <w:jc w:val="center"/>
              <w:rPr>
                <w:rFonts w:ascii="Arial"/>
              </w:rPr>
            </w:pPr>
            <w:r>
              <w:rPr>
                <w:rFonts w:ascii="Arial"/>
                <w:w w:val="82"/>
              </w:rPr>
              <w:t>2</w:t>
            </w:r>
          </w:p>
        </w:tc>
        <w:tc>
          <w:tcPr>
            <w:tcW w:w="1257" w:type="dxa"/>
          </w:tcPr>
          <w:p w:rsidR="00056A7C" w:rsidRDefault="007E764F">
            <w:pPr>
              <w:pStyle w:val="TableParagraph"/>
              <w:spacing w:before="187"/>
              <w:ind w:left="180" w:right="156"/>
              <w:jc w:val="center"/>
              <w:rPr>
                <w:rFonts w:ascii="Arial"/>
              </w:rPr>
            </w:pPr>
            <w:r>
              <w:rPr>
                <w:rFonts w:ascii="Arial"/>
                <w:w w:val="90"/>
              </w:rPr>
              <w:t>12</w:t>
            </w:r>
          </w:p>
        </w:tc>
      </w:tr>
      <w:tr w:rsidR="00056A7C">
        <w:trPr>
          <w:trHeight w:val="758"/>
        </w:trPr>
        <w:tc>
          <w:tcPr>
            <w:tcW w:w="720" w:type="dxa"/>
          </w:tcPr>
          <w:p w:rsidR="00056A7C" w:rsidRDefault="007E764F">
            <w:pPr>
              <w:pStyle w:val="TableParagraph"/>
              <w:spacing w:line="248" w:lineRule="exact"/>
              <w:ind w:left="91" w:right="77"/>
              <w:jc w:val="center"/>
              <w:rPr>
                <w:rFonts w:ascii="Arial"/>
              </w:rPr>
            </w:pPr>
            <w:r>
              <w:rPr>
                <w:rFonts w:ascii="Arial"/>
                <w:w w:val="90"/>
              </w:rPr>
              <w:t>22.8</w:t>
            </w:r>
          </w:p>
        </w:tc>
        <w:tc>
          <w:tcPr>
            <w:tcW w:w="3332" w:type="dxa"/>
          </w:tcPr>
          <w:p w:rsidR="00056A7C" w:rsidRDefault="007E764F">
            <w:pPr>
              <w:pStyle w:val="TableParagraph"/>
              <w:spacing w:line="248" w:lineRule="exact"/>
              <w:ind w:left="110"/>
              <w:rPr>
                <w:rFonts w:ascii="Arial"/>
              </w:rPr>
            </w:pPr>
            <w:r>
              <w:rPr>
                <w:rFonts w:ascii="Arial"/>
                <w:w w:val="90"/>
              </w:rPr>
              <w:t>Persentase BUMDesa yang</w:t>
            </w:r>
          </w:p>
          <w:p w:rsidR="00056A7C" w:rsidRDefault="007E764F">
            <w:pPr>
              <w:pStyle w:val="TableParagraph"/>
              <w:spacing w:before="126"/>
              <w:ind w:left="110"/>
              <w:rPr>
                <w:rFonts w:ascii="Arial"/>
              </w:rPr>
            </w:pPr>
            <w:r>
              <w:rPr>
                <w:rFonts w:ascii="Arial"/>
                <w:w w:val="90"/>
              </w:rPr>
              <w:t>berkembang</w:t>
            </w:r>
          </w:p>
        </w:tc>
        <w:tc>
          <w:tcPr>
            <w:tcW w:w="1205" w:type="dxa"/>
          </w:tcPr>
          <w:p w:rsidR="00056A7C" w:rsidRDefault="007E764F">
            <w:pPr>
              <w:pStyle w:val="TableParagraph"/>
              <w:spacing w:before="187"/>
              <w:ind w:left="13"/>
              <w:jc w:val="center"/>
              <w:rPr>
                <w:rFonts w:ascii="Arial"/>
              </w:rPr>
            </w:pPr>
            <w:r>
              <w:rPr>
                <w:rFonts w:ascii="Arial"/>
                <w:w w:val="82"/>
              </w:rPr>
              <w:t>%</w:t>
            </w:r>
          </w:p>
        </w:tc>
        <w:tc>
          <w:tcPr>
            <w:tcW w:w="1560" w:type="dxa"/>
          </w:tcPr>
          <w:p w:rsidR="00056A7C" w:rsidRDefault="007E764F">
            <w:pPr>
              <w:pStyle w:val="TableParagraph"/>
              <w:spacing w:before="125"/>
              <w:ind w:left="303" w:right="292"/>
              <w:jc w:val="center"/>
              <w:rPr>
                <w:rFonts w:ascii="Arial"/>
              </w:rPr>
            </w:pPr>
            <w:r>
              <w:rPr>
                <w:rFonts w:ascii="Arial"/>
                <w:w w:val="90"/>
              </w:rPr>
              <w:t>100</w:t>
            </w:r>
          </w:p>
          <w:p w:rsidR="00056A7C" w:rsidRDefault="007E764F">
            <w:pPr>
              <w:pStyle w:val="TableParagraph"/>
              <w:spacing w:before="4"/>
              <w:ind w:left="303" w:right="293"/>
              <w:jc w:val="center"/>
              <w:rPr>
                <w:rFonts w:ascii="Arial"/>
                <w:sz w:val="14"/>
              </w:rPr>
            </w:pPr>
            <w:r>
              <w:rPr>
                <w:rFonts w:ascii="Arial"/>
                <w:w w:val="90"/>
                <w:sz w:val="14"/>
              </w:rPr>
              <w:t>(381 Desa)</w:t>
            </w:r>
          </w:p>
        </w:tc>
        <w:tc>
          <w:tcPr>
            <w:tcW w:w="955" w:type="dxa"/>
          </w:tcPr>
          <w:p w:rsidR="00056A7C" w:rsidRDefault="007E764F">
            <w:pPr>
              <w:pStyle w:val="TableParagraph"/>
              <w:spacing w:before="125"/>
              <w:ind w:left="303"/>
              <w:rPr>
                <w:rFonts w:ascii="Arial"/>
              </w:rPr>
            </w:pPr>
            <w:r>
              <w:rPr>
                <w:rFonts w:ascii="Arial"/>
                <w:w w:val="90"/>
              </w:rPr>
              <w:t>1,31</w:t>
            </w:r>
          </w:p>
          <w:p w:rsidR="00056A7C" w:rsidRDefault="007E764F">
            <w:pPr>
              <w:pStyle w:val="TableParagraph"/>
              <w:spacing w:before="4"/>
              <w:ind w:left="259"/>
              <w:rPr>
                <w:rFonts w:ascii="Arial"/>
                <w:sz w:val="14"/>
              </w:rPr>
            </w:pPr>
            <w:r>
              <w:rPr>
                <w:rFonts w:ascii="Arial"/>
                <w:w w:val="90"/>
                <w:sz w:val="14"/>
              </w:rPr>
              <w:t>(5 Desa)</w:t>
            </w:r>
          </w:p>
        </w:tc>
        <w:tc>
          <w:tcPr>
            <w:tcW w:w="988" w:type="dxa"/>
          </w:tcPr>
          <w:p w:rsidR="00056A7C" w:rsidRDefault="007E764F">
            <w:pPr>
              <w:pStyle w:val="TableParagraph"/>
              <w:spacing w:before="125"/>
              <w:ind w:left="322"/>
              <w:rPr>
                <w:rFonts w:ascii="Arial"/>
              </w:rPr>
            </w:pPr>
            <w:r>
              <w:rPr>
                <w:rFonts w:ascii="Arial"/>
                <w:w w:val="90"/>
              </w:rPr>
              <w:t>2,62</w:t>
            </w:r>
          </w:p>
          <w:p w:rsidR="00056A7C" w:rsidRDefault="007E764F">
            <w:pPr>
              <w:pStyle w:val="TableParagraph"/>
              <w:spacing w:before="4"/>
              <w:ind w:left="246"/>
              <w:rPr>
                <w:rFonts w:ascii="Arial"/>
                <w:sz w:val="14"/>
              </w:rPr>
            </w:pPr>
            <w:r>
              <w:rPr>
                <w:rFonts w:ascii="Arial"/>
                <w:w w:val="90"/>
                <w:sz w:val="14"/>
              </w:rPr>
              <w:t>(10 Desa)</w:t>
            </w:r>
          </w:p>
        </w:tc>
        <w:tc>
          <w:tcPr>
            <w:tcW w:w="902" w:type="dxa"/>
          </w:tcPr>
          <w:p w:rsidR="00056A7C" w:rsidRDefault="007E764F">
            <w:pPr>
              <w:pStyle w:val="TableParagraph"/>
              <w:spacing w:before="125"/>
              <w:ind w:left="275"/>
              <w:rPr>
                <w:rFonts w:ascii="Arial"/>
              </w:rPr>
            </w:pPr>
            <w:r>
              <w:rPr>
                <w:rFonts w:ascii="Arial"/>
                <w:w w:val="90"/>
              </w:rPr>
              <w:t>2,62</w:t>
            </w:r>
          </w:p>
          <w:p w:rsidR="00056A7C" w:rsidRDefault="007E764F">
            <w:pPr>
              <w:pStyle w:val="TableParagraph"/>
              <w:spacing w:before="4"/>
              <w:ind w:left="198"/>
              <w:rPr>
                <w:rFonts w:ascii="Arial"/>
                <w:sz w:val="14"/>
              </w:rPr>
            </w:pPr>
            <w:r>
              <w:rPr>
                <w:rFonts w:ascii="Arial"/>
                <w:w w:val="90"/>
                <w:sz w:val="14"/>
              </w:rPr>
              <w:t>(10 Desa)</w:t>
            </w:r>
          </w:p>
        </w:tc>
        <w:tc>
          <w:tcPr>
            <w:tcW w:w="988" w:type="dxa"/>
          </w:tcPr>
          <w:p w:rsidR="00056A7C" w:rsidRDefault="007E764F">
            <w:pPr>
              <w:pStyle w:val="TableParagraph"/>
              <w:spacing w:before="125"/>
              <w:ind w:left="319"/>
              <w:rPr>
                <w:rFonts w:ascii="Arial"/>
              </w:rPr>
            </w:pPr>
            <w:r>
              <w:rPr>
                <w:rFonts w:ascii="Arial"/>
                <w:w w:val="90"/>
              </w:rPr>
              <w:t>2,62</w:t>
            </w:r>
          </w:p>
          <w:p w:rsidR="00056A7C" w:rsidRDefault="007E764F">
            <w:pPr>
              <w:pStyle w:val="TableParagraph"/>
              <w:spacing w:before="4"/>
              <w:ind w:left="243"/>
              <w:rPr>
                <w:rFonts w:ascii="Arial"/>
                <w:sz w:val="14"/>
              </w:rPr>
            </w:pPr>
            <w:r>
              <w:rPr>
                <w:rFonts w:ascii="Arial"/>
                <w:w w:val="90"/>
                <w:sz w:val="14"/>
              </w:rPr>
              <w:t>(10 Desa)</w:t>
            </w:r>
          </w:p>
        </w:tc>
        <w:tc>
          <w:tcPr>
            <w:tcW w:w="897" w:type="dxa"/>
          </w:tcPr>
          <w:p w:rsidR="00056A7C" w:rsidRDefault="007E764F">
            <w:pPr>
              <w:pStyle w:val="TableParagraph"/>
              <w:spacing w:before="125"/>
              <w:ind w:left="277"/>
              <w:rPr>
                <w:rFonts w:ascii="Arial"/>
              </w:rPr>
            </w:pPr>
            <w:r>
              <w:rPr>
                <w:rFonts w:ascii="Arial"/>
                <w:w w:val="90"/>
              </w:rPr>
              <w:t>2,62</w:t>
            </w:r>
          </w:p>
          <w:p w:rsidR="00056A7C" w:rsidRDefault="007E764F">
            <w:pPr>
              <w:pStyle w:val="TableParagraph"/>
              <w:spacing w:before="4"/>
              <w:ind w:left="200"/>
              <w:rPr>
                <w:rFonts w:ascii="Arial"/>
                <w:sz w:val="14"/>
              </w:rPr>
            </w:pPr>
            <w:r>
              <w:rPr>
                <w:rFonts w:ascii="Arial"/>
                <w:w w:val="90"/>
                <w:sz w:val="14"/>
              </w:rPr>
              <w:t>(10 Desa)</w:t>
            </w:r>
          </w:p>
        </w:tc>
        <w:tc>
          <w:tcPr>
            <w:tcW w:w="901" w:type="dxa"/>
          </w:tcPr>
          <w:p w:rsidR="00056A7C" w:rsidRDefault="007E764F">
            <w:pPr>
              <w:pStyle w:val="TableParagraph"/>
              <w:spacing w:before="125"/>
              <w:ind w:left="278"/>
              <w:rPr>
                <w:rFonts w:ascii="Arial"/>
              </w:rPr>
            </w:pPr>
            <w:r>
              <w:rPr>
                <w:rFonts w:ascii="Arial"/>
                <w:w w:val="90"/>
              </w:rPr>
              <w:t>2,62</w:t>
            </w:r>
          </w:p>
          <w:p w:rsidR="00056A7C" w:rsidRDefault="007E764F">
            <w:pPr>
              <w:pStyle w:val="TableParagraph"/>
              <w:spacing w:before="4"/>
              <w:ind w:left="201"/>
              <w:rPr>
                <w:rFonts w:ascii="Arial"/>
                <w:sz w:val="14"/>
              </w:rPr>
            </w:pPr>
            <w:r>
              <w:rPr>
                <w:rFonts w:ascii="Arial"/>
                <w:w w:val="90"/>
                <w:sz w:val="14"/>
              </w:rPr>
              <w:t>(10 Desa)</w:t>
            </w:r>
          </w:p>
        </w:tc>
        <w:tc>
          <w:tcPr>
            <w:tcW w:w="1257" w:type="dxa"/>
          </w:tcPr>
          <w:p w:rsidR="00056A7C" w:rsidRDefault="007E764F">
            <w:pPr>
              <w:pStyle w:val="TableParagraph"/>
              <w:spacing w:before="125"/>
              <w:ind w:left="410"/>
              <w:rPr>
                <w:rFonts w:ascii="Arial"/>
              </w:rPr>
            </w:pPr>
            <w:r>
              <w:rPr>
                <w:rFonts w:ascii="Arial"/>
                <w:w w:val="90"/>
              </w:rPr>
              <w:t>14,44</w:t>
            </w:r>
          </w:p>
          <w:p w:rsidR="00056A7C" w:rsidRDefault="007E764F">
            <w:pPr>
              <w:pStyle w:val="TableParagraph"/>
              <w:spacing w:before="4"/>
              <w:ind w:left="395"/>
              <w:rPr>
                <w:rFonts w:ascii="Arial"/>
                <w:sz w:val="14"/>
              </w:rPr>
            </w:pPr>
            <w:r>
              <w:rPr>
                <w:rFonts w:ascii="Arial"/>
                <w:w w:val="85"/>
                <w:sz w:val="14"/>
              </w:rPr>
              <w:t>(55</w:t>
            </w:r>
            <w:r>
              <w:rPr>
                <w:rFonts w:ascii="Arial"/>
                <w:spacing w:val="-23"/>
                <w:w w:val="85"/>
                <w:sz w:val="14"/>
              </w:rPr>
              <w:t xml:space="preserve"> </w:t>
            </w:r>
            <w:r>
              <w:rPr>
                <w:rFonts w:ascii="Arial"/>
                <w:w w:val="85"/>
                <w:sz w:val="14"/>
              </w:rPr>
              <w:t>desa)</w:t>
            </w:r>
          </w:p>
        </w:tc>
      </w:tr>
      <w:tr w:rsidR="00056A7C">
        <w:trPr>
          <w:trHeight w:val="758"/>
        </w:trPr>
        <w:tc>
          <w:tcPr>
            <w:tcW w:w="720" w:type="dxa"/>
          </w:tcPr>
          <w:p w:rsidR="00056A7C" w:rsidRDefault="007E764F">
            <w:pPr>
              <w:pStyle w:val="TableParagraph"/>
              <w:spacing w:line="248" w:lineRule="exact"/>
              <w:ind w:left="91" w:right="77"/>
              <w:jc w:val="center"/>
              <w:rPr>
                <w:rFonts w:ascii="Arial"/>
              </w:rPr>
            </w:pPr>
            <w:r>
              <w:rPr>
                <w:rFonts w:ascii="Arial"/>
                <w:w w:val="90"/>
              </w:rPr>
              <w:t>22.9</w:t>
            </w:r>
          </w:p>
        </w:tc>
        <w:tc>
          <w:tcPr>
            <w:tcW w:w="3332" w:type="dxa"/>
          </w:tcPr>
          <w:p w:rsidR="00056A7C" w:rsidRDefault="007E764F">
            <w:pPr>
              <w:pStyle w:val="TableParagraph"/>
              <w:spacing w:line="248" w:lineRule="exact"/>
              <w:ind w:left="110"/>
              <w:rPr>
                <w:rFonts w:ascii="Arial"/>
              </w:rPr>
            </w:pPr>
            <w:r>
              <w:rPr>
                <w:rFonts w:ascii="Arial"/>
                <w:w w:val="85"/>
              </w:rPr>
              <w:t>Persentase Lembaga Usaha Ekonomi</w:t>
            </w:r>
          </w:p>
          <w:p w:rsidR="00056A7C" w:rsidRDefault="007E764F">
            <w:pPr>
              <w:pStyle w:val="TableParagraph"/>
              <w:spacing w:before="127"/>
              <w:ind w:left="110"/>
              <w:rPr>
                <w:rFonts w:ascii="Arial"/>
              </w:rPr>
            </w:pPr>
            <w:r>
              <w:rPr>
                <w:rFonts w:ascii="Arial"/>
                <w:w w:val="90"/>
              </w:rPr>
              <w:t>Desa yang mandiri</w:t>
            </w:r>
          </w:p>
        </w:tc>
        <w:tc>
          <w:tcPr>
            <w:tcW w:w="1205" w:type="dxa"/>
          </w:tcPr>
          <w:p w:rsidR="00056A7C" w:rsidRDefault="007E764F">
            <w:pPr>
              <w:pStyle w:val="TableParagraph"/>
              <w:spacing w:before="182"/>
              <w:ind w:left="13"/>
              <w:jc w:val="center"/>
              <w:rPr>
                <w:rFonts w:ascii="Arial"/>
              </w:rPr>
            </w:pPr>
            <w:r>
              <w:rPr>
                <w:rFonts w:ascii="Arial"/>
                <w:w w:val="82"/>
              </w:rPr>
              <w:t>%</w:t>
            </w:r>
          </w:p>
        </w:tc>
        <w:tc>
          <w:tcPr>
            <w:tcW w:w="1560" w:type="dxa"/>
          </w:tcPr>
          <w:p w:rsidR="00056A7C" w:rsidRDefault="007E764F">
            <w:pPr>
              <w:pStyle w:val="TableParagraph"/>
              <w:spacing w:before="124"/>
              <w:ind w:left="303" w:right="292"/>
              <w:jc w:val="center"/>
              <w:rPr>
                <w:rFonts w:ascii="Arial"/>
              </w:rPr>
            </w:pPr>
            <w:r>
              <w:rPr>
                <w:rFonts w:ascii="Arial"/>
                <w:w w:val="90"/>
              </w:rPr>
              <w:t>0,52</w:t>
            </w:r>
          </w:p>
          <w:p w:rsidR="00056A7C" w:rsidRDefault="007E764F">
            <w:pPr>
              <w:pStyle w:val="TableParagraph"/>
              <w:spacing w:before="5"/>
              <w:ind w:left="303" w:right="265"/>
              <w:jc w:val="center"/>
              <w:rPr>
                <w:rFonts w:ascii="Arial"/>
                <w:sz w:val="14"/>
              </w:rPr>
            </w:pPr>
            <w:r>
              <w:rPr>
                <w:rFonts w:ascii="Arial"/>
                <w:w w:val="90"/>
                <w:sz w:val="14"/>
              </w:rPr>
              <w:t>(2 kelompok)</w:t>
            </w:r>
          </w:p>
        </w:tc>
        <w:tc>
          <w:tcPr>
            <w:tcW w:w="955" w:type="dxa"/>
          </w:tcPr>
          <w:p w:rsidR="00056A7C" w:rsidRDefault="007E764F">
            <w:pPr>
              <w:pStyle w:val="TableParagraph"/>
              <w:spacing w:before="124"/>
              <w:ind w:left="79" w:right="68"/>
              <w:jc w:val="center"/>
              <w:rPr>
                <w:rFonts w:ascii="Arial"/>
              </w:rPr>
            </w:pPr>
            <w:r>
              <w:rPr>
                <w:rFonts w:ascii="Arial"/>
                <w:w w:val="90"/>
              </w:rPr>
              <w:t>0,52</w:t>
            </w:r>
          </w:p>
          <w:p w:rsidR="00056A7C" w:rsidRDefault="007E764F">
            <w:pPr>
              <w:pStyle w:val="TableParagraph"/>
              <w:spacing w:before="5"/>
              <w:ind w:left="82" w:right="43"/>
              <w:jc w:val="center"/>
              <w:rPr>
                <w:rFonts w:ascii="Arial"/>
                <w:sz w:val="14"/>
              </w:rPr>
            </w:pPr>
            <w:r>
              <w:rPr>
                <w:rFonts w:ascii="Arial"/>
                <w:w w:val="90"/>
                <w:sz w:val="14"/>
              </w:rPr>
              <w:t>(2 kelompok)</w:t>
            </w:r>
          </w:p>
        </w:tc>
        <w:tc>
          <w:tcPr>
            <w:tcW w:w="988" w:type="dxa"/>
          </w:tcPr>
          <w:p w:rsidR="00056A7C" w:rsidRDefault="007E764F">
            <w:pPr>
              <w:pStyle w:val="TableParagraph"/>
              <w:spacing w:before="124"/>
              <w:ind w:left="57" w:right="39"/>
              <w:jc w:val="center"/>
              <w:rPr>
                <w:rFonts w:ascii="Arial"/>
              </w:rPr>
            </w:pPr>
            <w:r>
              <w:rPr>
                <w:rFonts w:ascii="Arial"/>
                <w:w w:val="90"/>
              </w:rPr>
              <w:t>0,52</w:t>
            </w:r>
          </w:p>
          <w:p w:rsidR="00056A7C" w:rsidRDefault="007E764F">
            <w:pPr>
              <w:pStyle w:val="TableParagraph"/>
              <w:spacing w:before="5"/>
              <w:ind w:left="57" w:right="12"/>
              <w:jc w:val="center"/>
              <w:rPr>
                <w:rFonts w:ascii="Arial"/>
                <w:sz w:val="14"/>
              </w:rPr>
            </w:pPr>
            <w:r>
              <w:rPr>
                <w:rFonts w:ascii="Arial"/>
                <w:w w:val="90"/>
                <w:sz w:val="14"/>
              </w:rPr>
              <w:t>(2 kelompok)</w:t>
            </w:r>
          </w:p>
        </w:tc>
        <w:tc>
          <w:tcPr>
            <w:tcW w:w="902" w:type="dxa"/>
          </w:tcPr>
          <w:p w:rsidR="00056A7C" w:rsidRDefault="007E764F">
            <w:pPr>
              <w:pStyle w:val="TableParagraph"/>
              <w:spacing w:before="4"/>
              <w:ind w:left="53" w:right="44"/>
              <w:jc w:val="center"/>
              <w:rPr>
                <w:rFonts w:ascii="Arial"/>
              </w:rPr>
            </w:pPr>
            <w:r>
              <w:rPr>
                <w:rFonts w:ascii="Arial"/>
                <w:w w:val="90"/>
              </w:rPr>
              <w:t>0,52</w:t>
            </w:r>
          </w:p>
          <w:p w:rsidR="00056A7C" w:rsidRDefault="007E764F">
            <w:pPr>
              <w:pStyle w:val="TableParagraph"/>
              <w:spacing w:before="5"/>
              <w:ind w:left="55" w:right="7"/>
              <w:jc w:val="center"/>
              <w:rPr>
                <w:rFonts w:ascii="Arial"/>
                <w:sz w:val="14"/>
              </w:rPr>
            </w:pPr>
            <w:r>
              <w:rPr>
                <w:rFonts w:ascii="Arial"/>
                <w:w w:val="90"/>
                <w:sz w:val="14"/>
              </w:rPr>
              <w:t>(2</w:t>
            </w:r>
          </w:p>
          <w:p w:rsidR="00056A7C" w:rsidRDefault="007E764F">
            <w:pPr>
              <w:pStyle w:val="TableParagraph"/>
              <w:spacing w:before="79"/>
              <w:ind w:left="52" w:right="44"/>
              <w:jc w:val="center"/>
              <w:rPr>
                <w:rFonts w:ascii="Arial"/>
                <w:sz w:val="14"/>
              </w:rPr>
            </w:pPr>
            <w:r>
              <w:rPr>
                <w:rFonts w:ascii="Arial"/>
                <w:w w:val="90"/>
                <w:sz w:val="14"/>
              </w:rPr>
              <w:t>kelompok)</w:t>
            </w:r>
          </w:p>
        </w:tc>
        <w:tc>
          <w:tcPr>
            <w:tcW w:w="988" w:type="dxa"/>
          </w:tcPr>
          <w:p w:rsidR="00056A7C" w:rsidRDefault="007E764F">
            <w:pPr>
              <w:pStyle w:val="TableParagraph"/>
              <w:spacing w:before="124"/>
              <w:ind w:left="57" w:right="45"/>
              <w:jc w:val="center"/>
              <w:rPr>
                <w:rFonts w:ascii="Arial"/>
              </w:rPr>
            </w:pPr>
            <w:r>
              <w:rPr>
                <w:rFonts w:ascii="Arial"/>
                <w:w w:val="90"/>
              </w:rPr>
              <w:t>0,52</w:t>
            </w:r>
          </w:p>
          <w:p w:rsidR="00056A7C" w:rsidRDefault="007E764F">
            <w:pPr>
              <w:pStyle w:val="TableParagraph"/>
              <w:spacing w:before="5"/>
              <w:ind w:left="57" w:right="18"/>
              <w:jc w:val="center"/>
              <w:rPr>
                <w:rFonts w:ascii="Arial"/>
                <w:sz w:val="14"/>
              </w:rPr>
            </w:pPr>
            <w:r>
              <w:rPr>
                <w:rFonts w:ascii="Arial"/>
                <w:w w:val="90"/>
                <w:sz w:val="14"/>
              </w:rPr>
              <w:t>(2 kelompok)</w:t>
            </w:r>
          </w:p>
        </w:tc>
        <w:tc>
          <w:tcPr>
            <w:tcW w:w="897" w:type="dxa"/>
          </w:tcPr>
          <w:p w:rsidR="00056A7C" w:rsidRDefault="007E764F">
            <w:pPr>
              <w:pStyle w:val="TableParagraph"/>
              <w:spacing w:before="4"/>
              <w:ind w:left="56" w:right="37"/>
              <w:jc w:val="center"/>
              <w:rPr>
                <w:rFonts w:ascii="Arial"/>
              </w:rPr>
            </w:pPr>
            <w:r>
              <w:rPr>
                <w:rFonts w:ascii="Arial"/>
                <w:w w:val="90"/>
              </w:rPr>
              <w:t>0,52</w:t>
            </w:r>
          </w:p>
          <w:p w:rsidR="00056A7C" w:rsidRDefault="007E764F">
            <w:pPr>
              <w:pStyle w:val="TableParagraph"/>
              <w:spacing w:before="5"/>
              <w:ind w:left="95" w:right="37"/>
              <w:jc w:val="center"/>
              <w:rPr>
                <w:rFonts w:ascii="Arial"/>
                <w:sz w:val="14"/>
              </w:rPr>
            </w:pPr>
            <w:r>
              <w:rPr>
                <w:rFonts w:ascii="Arial"/>
                <w:w w:val="90"/>
                <w:sz w:val="14"/>
              </w:rPr>
              <w:t>(2</w:t>
            </w:r>
          </w:p>
          <w:p w:rsidR="00056A7C" w:rsidRDefault="007E764F">
            <w:pPr>
              <w:pStyle w:val="TableParagraph"/>
              <w:spacing w:before="79"/>
              <w:ind w:left="54" w:right="37"/>
              <w:jc w:val="center"/>
              <w:rPr>
                <w:rFonts w:ascii="Arial"/>
                <w:sz w:val="14"/>
              </w:rPr>
            </w:pPr>
            <w:r>
              <w:rPr>
                <w:rFonts w:ascii="Arial"/>
                <w:w w:val="90"/>
                <w:sz w:val="14"/>
              </w:rPr>
              <w:t>kelompok)</w:t>
            </w:r>
          </w:p>
        </w:tc>
        <w:tc>
          <w:tcPr>
            <w:tcW w:w="901" w:type="dxa"/>
          </w:tcPr>
          <w:p w:rsidR="00056A7C" w:rsidRDefault="007E764F">
            <w:pPr>
              <w:pStyle w:val="TableParagraph"/>
              <w:spacing w:before="4"/>
              <w:ind w:left="56" w:right="40"/>
              <w:jc w:val="center"/>
              <w:rPr>
                <w:rFonts w:ascii="Arial"/>
              </w:rPr>
            </w:pPr>
            <w:r>
              <w:rPr>
                <w:rFonts w:ascii="Arial"/>
                <w:w w:val="90"/>
              </w:rPr>
              <w:t>0,52</w:t>
            </w:r>
          </w:p>
          <w:p w:rsidR="00056A7C" w:rsidRDefault="007E764F">
            <w:pPr>
              <w:pStyle w:val="TableParagraph"/>
              <w:spacing w:before="5"/>
              <w:ind w:left="95" w:right="40"/>
              <w:jc w:val="center"/>
              <w:rPr>
                <w:rFonts w:ascii="Arial"/>
                <w:sz w:val="14"/>
              </w:rPr>
            </w:pPr>
            <w:r>
              <w:rPr>
                <w:rFonts w:ascii="Arial"/>
                <w:w w:val="90"/>
                <w:sz w:val="14"/>
              </w:rPr>
              <w:t>(2</w:t>
            </w:r>
          </w:p>
          <w:p w:rsidR="00056A7C" w:rsidRDefault="007E764F">
            <w:pPr>
              <w:pStyle w:val="TableParagraph"/>
              <w:spacing w:before="79"/>
              <w:ind w:left="55" w:right="40"/>
              <w:jc w:val="center"/>
              <w:rPr>
                <w:rFonts w:ascii="Arial"/>
                <w:sz w:val="14"/>
              </w:rPr>
            </w:pPr>
            <w:r>
              <w:rPr>
                <w:rFonts w:ascii="Arial"/>
                <w:w w:val="90"/>
                <w:sz w:val="14"/>
              </w:rPr>
              <w:t>kelompok)</w:t>
            </w:r>
          </w:p>
        </w:tc>
        <w:tc>
          <w:tcPr>
            <w:tcW w:w="1257" w:type="dxa"/>
          </w:tcPr>
          <w:p w:rsidR="00056A7C" w:rsidRDefault="007E764F">
            <w:pPr>
              <w:pStyle w:val="TableParagraph"/>
              <w:spacing w:before="124"/>
              <w:ind w:left="180" w:right="151"/>
              <w:jc w:val="center"/>
              <w:rPr>
                <w:rFonts w:ascii="Arial"/>
              </w:rPr>
            </w:pPr>
            <w:r>
              <w:rPr>
                <w:rFonts w:ascii="Arial"/>
                <w:w w:val="90"/>
              </w:rPr>
              <w:t>3,15</w:t>
            </w:r>
          </w:p>
          <w:p w:rsidR="00056A7C" w:rsidRDefault="007E764F">
            <w:pPr>
              <w:pStyle w:val="TableParagraph"/>
              <w:spacing w:before="5"/>
              <w:ind w:left="179" w:right="161"/>
              <w:jc w:val="center"/>
              <w:rPr>
                <w:rFonts w:ascii="Arial"/>
                <w:sz w:val="14"/>
              </w:rPr>
            </w:pPr>
            <w:r>
              <w:rPr>
                <w:rFonts w:ascii="Arial"/>
                <w:w w:val="90"/>
                <w:sz w:val="14"/>
              </w:rPr>
              <w:t>(12 kelompok)</w:t>
            </w:r>
          </w:p>
        </w:tc>
      </w:tr>
      <w:tr w:rsidR="00056A7C">
        <w:trPr>
          <w:trHeight w:val="1137"/>
        </w:trPr>
        <w:tc>
          <w:tcPr>
            <w:tcW w:w="720" w:type="dxa"/>
          </w:tcPr>
          <w:p w:rsidR="00056A7C" w:rsidRDefault="007E764F">
            <w:pPr>
              <w:pStyle w:val="TableParagraph"/>
              <w:spacing w:line="248" w:lineRule="exact"/>
              <w:ind w:left="91" w:right="82"/>
              <w:jc w:val="center"/>
              <w:rPr>
                <w:rFonts w:ascii="Arial"/>
              </w:rPr>
            </w:pPr>
            <w:r>
              <w:rPr>
                <w:rFonts w:ascii="Arial"/>
                <w:w w:val="90"/>
              </w:rPr>
              <w:t>22.10</w:t>
            </w:r>
          </w:p>
        </w:tc>
        <w:tc>
          <w:tcPr>
            <w:tcW w:w="3332" w:type="dxa"/>
          </w:tcPr>
          <w:p w:rsidR="00056A7C" w:rsidRDefault="007E764F">
            <w:pPr>
              <w:pStyle w:val="TableParagraph"/>
              <w:spacing w:line="360" w:lineRule="auto"/>
              <w:ind w:left="110" w:right="151"/>
              <w:rPr>
                <w:rFonts w:ascii="Arial"/>
              </w:rPr>
            </w:pPr>
            <w:r>
              <w:rPr>
                <w:rFonts w:ascii="Arial"/>
                <w:w w:val="80"/>
              </w:rPr>
              <w:t xml:space="preserve">Persentase kelompok masyarakat </w:t>
            </w:r>
            <w:r>
              <w:rPr>
                <w:rFonts w:ascii="Arial"/>
                <w:w w:val="90"/>
              </w:rPr>
              <w:t>yang berpartisipasi dalam</w:t>
            </w:r>
          </w:p>
          <w:p w:rsidR="00056A7C" w:rsidRDefault="007E764F">
            <w:pPr>
              <w:pStyle w:val="TableParagraph"/>
              <w:spacing w:line="252" w:lineRule="exact"/>
              <w:ind w:left="110"/>
              <w:rPr>
                <w:rFonts w:ascii="Arial"/>
              </w:rPr>
            </w:pPr>
            <w:r>
              <w:rPr>
                <w:rFonts w:ascii="Arial"/>
                <w:w w:val="90"/>
              </w:rPr>
              <w:t>pembangunan</w:t>
            </w:r>
          </w:p>
        </w:tc>
        <w:tc>
          <w:tcPr>
            <w:tcW w:w="1205" w:type="dxa"/>
          </w:tcPr>
          <w:p w:rsidR="00056A7C" w:rsidRDefault="00056A7C">
            <w:pPr>
              <w:pStyle w:val="TableParagraph"/>
              <w:spacing w:before="6"/>
              <w:rPr>
                <w:rFonts w:ascii="Times New Roman"/>
                <w:sz w:val="32"/>
              </w:rPr>
            </w:pPr>
          </w:p>
          <w:p w:rsidR="00056A7C" w:rsidRDefault="007E764F">
            <w:pPr>
              <w:pStyle w:val="TableParagraph"/>
              <w:ind w:left="13"/>
              <w:jc w:val="center"/>
              <w:rPr>
                <w:rFonts w:ascii="Arial"/>
              </w:rPr>
            </w:pPr>
            <w:r>
              <w:rPr>
                <w:rFonts w:ascii="Arial"/>
                <w:w w:val="82"/>
              </w:rPr>
              <w:t>%</w:t>
            </w:r>
          </w:p>
        </w:tc>
        <w:tc>
          <w:tcPr>
            <w:tcW w:w="1560" w:type="dxa"/>
          </w:tcPr>
          <w:p w:rsidR="00056A7C" w:rsidRDefault="00056A7C">
            <w:pPr>
              <w:pStyle w:val="TableParagraph"/>
              <w:spacing w:before="1"/>
              <w:rPr>
                <w:rFonts w:ascii="Times New Roman"/>
                <w:sz w:val="27"/>
              </w:rPr>
            </w:pPr>
          </w:p>
          <w:p w:rsidR="00056A7C" w:rsidRDefault="007E764F">
            <w:pPr>
              <w:pStyle w:val="TableParagraph"/>
              <w:ind w:left="303" w:right="288"/>
              <w:jc w:val="center"/>
              <w:rPr>
                <w:rFonts w:ascii="Arial"/>
              </w:rPr>
            </w:pPr>
            <w:r>
              <w:rPr>
                <w:rFonts w:ascii="Arial"/>
                <w:w w:val="90"/>
              </w:rPr>
              <w:t>52,49</w:t>
            </w:r>
          </w:p>
          <w:p w:rsidR="00056A7C" w:rsidRDefault="007E764F">
            <w:pPr>
              <w:pStyle w:val="TableParagraph"/>
              <w:spacing w:before="5"/>
              <w:ind w:left="298" w:right="293"/>
              <w:jc w:val="center"/>
              <w:rPr>
                <w:rFonts w:ascii="Arial"/>
                <w:sz w:val="14"/>
              </w:rPr>
            </w:pPr>
            <w:r>
              <w:rPr>
                <w:rFonts w:ascii="Arial"/>
                <w:w w:val="90"/>
                <w:sz w:val="14"/>
              </w:rPr>
              <w:t>(200 kelompok)</w:t>
            </w:r>
          </w:p>
        </w:tc>
        <w:tc>
          <w:tcPr>
            <w:tcW w:w="955" w:type="dxa"/>
          </w:tcPr>
          <w:p w:rsidR="00056A7C" w:rsidRDefault="00056A7C">
            <w:pPr>
              <w:pStyle w:val="TableParagraph"/>
              <w:spacing w:before="1"/>
              <w:rPr>
                <w:rFonts w:ascii="Times New Roman"/>
                <w:sz w:val="27"/>
              </w:rPr>
            </w:pPr>
          </w:p>
          <w:p w:rsidR="00056A7C" w:rsidRDefault="007E764F">
            <w:pPr>
              <w:pStyle w:val="TableParagraph"/>
              <w:ind w:left="82" w:right="66"/>
              <w:jc w:val="center"/>
              <w:rPr>
                <w:rFonts w:ascii="Arial"/>
              </w:rPr>
            </w:pPr>
            <w:r>
              <w:rPr>
                <w:rFonts w:ascii="Arial"/>
                <w:w w:val="90"/>
              </w:rPr>
              <w:t>52,49</w:t>
            </w:r>
          </w:p>
          <w:p w:rsidR="00056A7C" w:rsidRDefault="007E764F">
            <w:pPr>
              <w:pStyle w:val="TableParagraph"/>
              <w:spacing w:before="5"/>
              <w:ind w:left="82" w:right="67"/>
              <w:jc w:val="center"/>
              <w:rPr>
                <w:rFonts w:ascii="Arial"/>
                <w:sz w:val="12"/>
              </w:rPr>
            </w:pPr>
            <w:r>
              <w:rPr>
                <w:rFonts w:ascii="Arial"/>
                <w:w w:val="90"/>
                <w:sz w:val="14"/>
              </w:rPr>
              <w:t>(</w:t>
            </w:r>
            <w:r>
              <w:rPr>
                <w:rFonts w:ascii="Arial"/>
                <w:w w:val="90"/>
                <w:sz w:val="12"/>
              </w:rPr>
              <w:t>200 kelompok)</w:t>
            </w:r>
          </w:p>
        </w:tc>
        <w:tc>
          <w:tcPr>
            <w:tcW w:w="988" w:type="dxa"/>
          </w:tcPr>
          <w:p w:rsidR="00056A7C" w:rsidRDefault="00056A7C">
            <w:pPr>
              <w:pStyle w:val="TableParagraph"/>
              <w:spacing w:before="1"/>
              <w:rPr>
                <w:rFonts w:ascii="Times New Roman"/>
                <w:sz w:val="27"/>
              </w:rPr>
            </w:pPr>
          </w:p>
          <w:p w:rsidR="00056A7C" w:rsidRDefault="007E764F">
            <w:pPr>
              <w:pStyle w:val="TableParagraph"/>
              <w:ind w:left="57" w:right="44"/>
              <w:jc w:val="center"/>
              <w:rPr>
                <w:rFonts w:ascii="Arial"/>
              </w:rPr>
            </w:pPr>
            <w:r>
              <w:rPr>
                <w:rFonts w:ascii="Arial"/>
                <w:w w:val="90"/>
              </w:rPr>
              <w:t>52,49</w:t>
            </w:r>
          </w:p>
          <w:p w:rsidR="00056A7C" w:rsidRDefault="007E764F">
            <w:pPr>
              <w:pStyle w:val="TableParagraph"/>
              <w:spacing w:before="5"/>
              <w:ind w:left="10" w:right="82"/>
              <w:jc w:val="center"/>
              <w:rPr>
                <w:rFonts w:ascii="Arial"/>
                <w:sz w:val="12"/>
              </w:rPr>
            </w:pPr>
            <w:r>
              <w:rPr>
                <w:rFonts w:ascii="Arial"/>
                <w:w w:val="90"/>
                <w:sz w:val="14"/>
              </w:rPr>
              <w:t>(</w:t>
            </w:r>
            <w:r>
              <w:rPr>
                <w:rFonts w:ascii="Arial"/>
                <w:w w:val="90"/>
                <w:sz w:val="12"/>
              </w:rPr>
              <w:t>200 kelompok)</w:t>
            </w:r>
          </w:p>
        </w:tc>
        <w:tc>
          <w:tcPr>
            <w:tcW w:w="902" w:type="dxa"/>
          </w:tcPr>
          <w:p w:rsidR="00056A7C" w:rsidRDefault="00056A7C">
            <w:pPr>
              <w:pStyle w:val="TableParagraph"/>
              <w:spacing w:before="1"/>
              <w:rPr>
                <w:rFonts w:ascii="Times New Roman"/>
                <w:sz w:val="27"/>
              </w:rPr>
            </w:pPr>
          </w:p>
          <w:p w:rsidR="00056A7C" w:rsidRDefault="007E764F">
            <w:pPr>
              <w:pStyle w:val="TableParagraph"/>
              <w:ind w:left="55" w:right="41"/>
              <w:jc w:val="center"/>
              <w:rPr>
                <w:rFonts w:ascii="Arial"/>
              </w:rPr>
            </w:pPr>
            <w:r>
              <w:rPr>
                <w:rFonts w:ascii="Arial"/>
                <w:w w:val="90"/>
              </w:rPr>
              <w:t>52,49</w:t>
            </w:r>
          </w:p>
          <w:p w:rsidR="00056A7C" w:rsidRDefault="007E764F">
            <w:pPr>
              <w:pStyle w:val="TableParagraph"/>
              <w:spacing w:before="5"/>
              <w:ind w:left="55" w:right="42"/>
              <w:jc w:val="center"/>
              <w:rPr>
                <w:rFonts w:ascii="Arial"/>
                <w:sz w:val="12"/>
              </w:rPr>
            </w:pPr>
            <w:r>
              <w:rPr>
                <w:rFonts w:ascii="Arial"/>
                <w:w w:val="90"/>
                <w:sz w:val="14"/>
              </w:rPr>
              <w:t>(</w:t>
            </w:r>
            <w:r>
              <w:rPr>
                <w:rFonts w:ascii="Arial"/>
                <w:w w:val="90"/>
                <w:sz w:val="12"/>
              </w:rPr>
              <w:t>200 kelompok)</w:t>
            </w:r>
          </w:p>
        </w:tc>
        <w:tc>
          <w:tcPr>
            <w:tcW w:w="988" w:type="dxa"/>
          </w:tcPr>
          <w:p w:rsidR="00056A7C" w:rsidRDefault="00056A7C">
            <w:pPr>
              <w:pStyle w:val="TableParagraph"/>
              <w:spacing w:before="1"/>
              <w:rPr>
                <w:rFonts w:ascii="Times New Roman"/>
                <w:sz w:val="27"/>
              </w:rPr>
            </w:pPr>
          </w:p>
          <w:p w:rsidR="00056A7C" w:rsidRDefault="007E764F">
            <w:pPr>
              <w:pStyle w:val="TableParagraph"/>
              <w:ind w:left="57" w:right="50"/>
              <w:jc w:val="center"/>
              <w:rPr>
                <w:rFonts w:ascii="Arial"/>
              </w:rPr>
            </w:pPr>
            <w:r>
              <w:rPr>
                <w:rFonts w:ascii="Arial"/>
                <w:w w:val="90"/>
              </w:rPr>
              <w:t>52,49</w:t>
            </w:r>
          </w:p>
          <w:p w:rsidR="00056A7C" w:rsidRDefault="007E764F">
            <w:pPr>
              <w:pStyle w:val="TableParagraph"/>
              <w:spacing w:before="5"/>
              <w:ind w:left="57" w:right="51"/>
              <w:jc w:val="center"/>
              <w:rPr>
                <w:rFonts w:ascii="Arial"/>
                <w:sz w:val="12"/>
              </w:rPr>
            </w:pPr>
            <w:r>
              <w:rPr>
                <w:rFonts w:ascii="Arial"/>
                <w:w w:val="90"/>
                <w:sz w:val="14"/>
              </w:rPr>
              <w:t>(</w:t>
            </w:r>
            <w:r>
              <w:rPr>
                <w:rFonts w:ascii="Arial"/>
                <w:w w:val="90"/>
                <w:sz w:val="12"/>
              </w:rPr>
              <w:t>200 kelompok)</w:t>
            </w:r>
          </w:p>
        </w:tc>
        <w:tc>
          <w:tcPr>
            <w:tcW w:w="897" w:type="dxa"/>
          </w:tcPr>
          <w:p w:rsidR="00056A7C" w:rsidRDefault="00056A7C">
            <w:pPr>
              <w:pStyle w:val="TableParagraph"/>
              <w:spacing w:before="1"/>
              <w:rPr>
                <w:rFonts w:ascii="Times New Roman"/>
                <w:sz w:val="27"/>
              </w:rPr>
            </w:pPr>
          </w:p>
          <w:p w:rsidR="00056A7C" w:rsidRDefault="007E764F">
            <w:pPr>
              <w:pStyle w:val="TableParagraph"/>
              <w:ind w:left="60" w:right="37"/>
              <w:jc w:val="center"/>
              <w:rPr>
                <w:rFonts w:ascii="Arial"/>
              </w:rPr>
            </w:pPr>
            <w:r>
              <w:rPr>
                <w:rFonts w:ascii="Arial"/>
                <w:w w:val="90"/>
              </w:rPr>
              <w:t>52,49</w:t>
            </w:r>
          </w:p>
          <w:p w:rsidR="00056A7C" w:rsidRDefault="007E764F">
            <w:pPr>
              <w:pStyle w:val="TableParagraph"/>
              <w:spacing w:before="5"/>
              <w:ind w:left="57" w:right="35"/>
              <w:jc w:val="center"/>
              <w:rPr>
                <w:rFonts w:ascii="Arial"/>
                <w:sz w:val="12"/>
              </w:rPr>
            </w:pPr>
            <w:r>
              <w:rPr>
                <w:rFonts w:ascii="Arial"/>
                <w:w w:val="90"/>
                <w:sz w:val="14"/>
              </w:rPr>
              <w:t>(</w:t>
            </w:r>
            <w:r>
              <w:rPr>
                <w:rFonts w:ascii="Arial"/>
                <w:w w:val="90"/>
                <w:sz w:val="12"/>
              </w:rPr>
              <w:t>200 kelompok)</w:t>
            </w:r>
          </w:p>
        </w:tc>
        <w:tc>
          <w:tcPr>
            <w:tcW w:w="901" w:type="dxa"/>
          </w:tcPr>
          <w:p w:rsidR="00056A7C" w:rsidRDefault="00056A7C">
            <w:pPr>
              <w:pStyle w:val="TableParagraph"/>
              <w:spacing w:before="1"/>
              <w:rPr>
                <w:rFonts w:ascii="Times New Roman"/>
                <w:sz w:val="27"/>
              </w:rPr>
            </w:pPr>
          </w:p>
          <w:p w:rsidR="00056A7C" w:rsidRDefault="007E764F">
            <w:pPr>
              <w:pStyle w:val="TableParagraph"/>
              <w:ind w:left="60" w:right="40"/>
              <w:jc w:val="center"/>
              <w:rPr>
                <w:rFonts w:ascii="Arial"/>
              </w:rPr>
            </w:pPr>
            <w:r>
              <w:rPr>
                <w:rFonts w:ascii="Arial"/>
                <w:w w:val="90"/>
              </w:rPr>
              <w:t>52,49</w:t>
            </w:r>
          </w:p>
          <w:p w:rsidR="00056A7C" w:rsidRDefault="007E764F">
            <w:pPr>
              <w:pStyle w:val="TableParagraph"/>
              <w:spacing w:before="5"/>
              <w:ind w:left="58" w:right="38"/>
              <w:jc w:val="center"/>
              <w:rPr>
                <w:rFonts w:ascii="Arial"/>
                <w:sz w:val="12"/>
              </w:rPr>
            </w:pPr>
            <w:r>
              <w:rPr>
                <w:rFonts w:ascii="Arial"/>
                <w:w w:val="90"/>
                <w:sz w:val="14"/>
              </w:rPr>
              <w:t>(</w:t>
            </w:r>
            <w:r>
              <w:rPr>
                <w:rFonts w:ascii="Arial"/>
                <w:w w:val="90"/>
                <w:sz w:val="12"/>
              </w:rPr>
              <w:t>200 kelompok)</w:t>
            </w:r>
          </w:p>
        </w:tc>
        <w:tc>
          <w:tcPr>
            <w:tcW w:w="1257" w:type="dxa"/>
          </w:tcPr>
          <w:p w:rsidR="00056A7C" w:rsidRDefault="00056A7C">
            <w:pPr>
              <w:pStyle w:val="TableParagraph"/>
              <w:spacing w:before="9"/>
              <w:rPr>
                <w:rFonts w:ascii="Times New Roman"/>
                <w:sz w:val="28"/>
              </w:rPr>
            </w:pPr>
          </w:p>
          <w:p w:rsidR="00056A7C" w:rsidRDefault="007E764F">
            <w:pPr>
              <w:pStyle w:val="TableParagraph"/>
              <w:ind w:left="180" w:right="156"/>
              <w:jc w:val="center"/>
              <w:rPr>
                <w:rFonts w:ascii="Arial"/>
              </w:rPr>
            </w:pPr>
            <w:r>
              <w:rPr>
                <w:rFonts w:ascii="Arial"/>
                <w:w w:val="90"/>
              </w:rPr>
              <w:t>52,49</w:t>
            </w:r>
          </w:p>
          <w:p w:rsidR="00056A7C" w:rsidRDefault="007E764F">
            <w:pPr>
              <w:pStyle w:val="TableParagraph"/>
              <w:spacing w:before="4"/>
              <w:ind w:left="180" w:right="133"/>
              <w:jc w:val="center"/>
              <w:rPr>
                <w:rFonts w:ascii="Arial"/>
                <w:sz w:val="12"/>
              </w:rPr>
            </w:pPr>
            <w:r>
              <w:rPr>
                <w:rFonts w:ascii="Arial"/>
                <w:w w:val="90"/>
                <w:sz w:val="12"/>
              </w:rPr>
              <w:t>(1.200 kelompok)</w:t>
            </w:r>
          </w:p>
        </w:tc>
      </w:tr>
    </w:tbl>
    <w:p w:rsidR="00056A7C" w:rsidRDefault="00056A7C">
      <w:pPr>
        <w:jc w:val="center"/>
        <w:rPr>
          <w:sz w:val="12"/>
        </w:rPr>
        <w:sectPr w:rsidR="00056A7C">
          <w:footerReference w:type="default" r:id="rId48"/>
          <w:pgSz w:w="16840" w:h="11910" w:orient="landscape"/>
          <w:pgMar w:top="1100" w:right="1300" w:bottom="1100" w:left="1580" w:header="0" w:footer="906" w:gutter="0"/>
          <w:cols w:space="720"/>
        </w:sect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rPr>
          <w:rFonts w:ascii="Times New Roman"/>
          <w:sz w:val="20"/>
        </w:rPr>
      </w:pPr>
    </w:p>
    <w:p w:rsidR="00056A7C" w:rsidRDefault="00056A7C">
      <w:pPr>
        <w:pStyle w:val="BodyText"/>
        <w:spacing w:before="1"/>
        <w:rPr>
          <w:rFonts w:ascii="Times New Roman"/>
          <w:sz w:val="12"/>
        </w:rPr>
      </w:pPr>
    </w:p>
    <w:p w:rsidR="00056A7C" w:rsidRDefault="006A4342">
      <w:pPr>
        <w:pStyle w:val="BodyText"/>
        <w:spacing w:line="87" w:lineRule="exact"/>
        <w:ind w:left="528"/>
        <w:rPr>
          <w:rFonts w:ascii="Times New Roman"/>
          <w:sz w:val="8"/>
        </w:rPr>
      </w:pPr>
      <w:r>
        <w:rPr>
          <w:rFonts w:ascii="Times New Roman"/>
          <w:noProof/>
          <w:position w:val="-1"/>
          <w:sz w:val="8"/>
          <w:lang w:val="id-ID" w:eastAsia="id-ID"/>
        </w:rPr>
        <mc:AlternateContent>
          <mc:Choice Requires="wpg">
            <w:drawing>
              <wp:inline distT="0" distB="0" distL="0" distR="0">
                <wp:extent cx="5080000" cy="55245"/>
                <wp:effectExtent l="19050" t="0" r="25400" b="1905"/>
                <wp:docPr id="10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55245"/>
                          <a:chOff x="0" y="0"/>
                          <a:chExt cx="8000" cy="87"/>
                        </a:xfrm>
                      </wpg:grpSpPr>
                      <wps:wsp>
                        <wps:cNvPr id="105" name="Line 7"/>
                        <wps:cNvCnPr/>
                        <wps:spPr bwMode="auto">
                          <a:xfrm>
                            <a:off x="0" y="29"/>
                            <a:ext cx="800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6" name="Line 6"/>
                        <wps:cNvCnPr/>
                        <wps:spPr bwMode="auto">
                          <a:xfrm>
                            <a:off x="0" y="79"/>
                            <a:ext cx="800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400pt;height:4.35pt;mso-position-horizontal-relative:char;mso-position-vertical-relative:line" coordsize="8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">
                <v:line id="Line 7" o:spid="_x0000_s1027" style="position:absolute;visibility:visible;mso-wrap-style:square" from="0,29" to="80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MKS8MAAADcAAAADwAAAGRycy9kb3ducmV2LnhtbERPzWrCQBC+F3yHZQQvohuFRptmIyq0&#10;tIcI2j7AkB2TYHY2ZleTvn23UPA2H9/vpJvBNOJOnastK1jMIxDEhdU1lwq+v95maxDOI2tsLJOC&#10;H3KwyUZPKSba9nyk+8mXIoSwS1BB5X2bSOmKigy6uW2JA3e2nUEfYFdK3WEfwk0jl1EUS4M1h4YK&#10;W9pXVFxON6PgMH3HaxM7Gb985is3zfNDv9NKTcbD9hWEp8E/xP/uDx3mR8/w90y4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zCkvDAAAA3AAAAA8AAAAAAAAAAAAA&#10;AAAAoQIAAGRycy9kb3ducmV2LnhtbFBLBQYAAAAABAAEAPkAAACRAwAAAAA=&#10;" strokecolor="#612322" strokeweight="2.88pt"/>
                <v:line id="Line 6" o:spid="_x0000_s1028" style="position:absolute;visibility:visible;mso-wrap-style:square" from="0,79" to="80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Jm8AAAADcAAAADwAAAGRycy9kb3ducmV2LnhtbERP24rCMBB9F/Yfwgi+aaqguF2jSBdB&#10;Couo+wFDM9sWm0lJorZ+/UYQfJvDuc5q05lG3Mj52rKC6SQBQVxYXXOp4Pe8Gy9B+ICssbFMCnry&#10;sFl/DFaYanvnI91OoRQxhH2KCqoQ2lRKX1Rk0E9sSxy5P+sMhghdKbXDeww3jZwlyUIarDk2VNhS&#10;VlFxOV2NAmr6H4flPO8Pn992l2dYZ49cqdGw236BCNSFt/jl3us4P1nA85l4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ByZvAAAAA3AAAAA8AAAAAAAAAAAAAAAAA&#10;oQIAAGRycy9kb3ducmV2LnhtbFBLBQYAAAAABAAEAPkAAACOAwAAAAA=&#10;" strokecolor="#612322" strokeweight=".72pt"/>
                <w10:anchorlock/>
              </v:group>
            </w:pict>
          </mc:Fallback>
        </mc:AlternateContent>
      </w:r>
    </w:p>
    <w:p w:rsidR="00056A7C" w:rsidRDefault="007E764F">
      <w:pPr>
        <w:tabs>
          <w:tab w:val="left" w:pos="8163"/>
        </w:tabs>
        <w:spacing w:before="18"/>
        <w:ind w:left="586"/>
        <w:rPr>
          <w:sz w:val="20"/>
        </w:rPr>
      </w:pPr>
      <w:r>
        <w:rPr>
          <w:b/>
          <w:i/>
          <w:sz w:val="20"/>
        </w:rPr>
        <w:t>Rencana Strategis DPMD</w:t>
      </w:r>
      <w:r>
        <w:rPr>
          <w:b/>
          <w:i/>
          <w:spacing w:val="-11"/>
          <w:sz w:val="20"/>
        </w:rPr>
        <w:t xml:space="preserve"> </w:t>
      </w:r>
      <w:r>
        <w:rPr>
          <w:b/>
          <w:i/>
          <w:sz w:val="20"/>
        </w:rPr>
        <w:t>Kab.Sukabumi</w:t>
      </w:r>
      <w:r>
        <w:rPr>
          <w:b/>
          <w:i/>
          <w:spacing w:val="-3"/>
          <w:sz w:val="20"/>
        </w:rPr>
        <w:t xml:space="preserve"> </w:t>
      </w:r>
      <w:r>
        <w:rPr>
          <w:b/>
          <w:i/>
          <w:sz w:val="20"/>
        </w:rPr>
        <w:t>2016-2021</w:t>
      </w:r>
      <w:r>
        <w:rPr>
          <w:b/>
          <w:i/>
          <w:sz w:val="20"/>
        </w:rPr>
        <w:tab/>
      </w:r>
      <w:r>
        <w:rPr>
          <w:sz w:val="20"/>
        </w:rPr>
        <w:t>VI-1</w:t>
      </w:r>
    </w:p>
    <w:p w:rsidR="00056A7C" w:rsidRDefault="00056A7C">
      <w:pPr>
        <w:rPr>
          <w:sz w:val="20"/>
        </w:rPr>
        <w:sectPr w:rsidR="00056A7C">
          <w:footerReference w:type="default" r:id="rId49"/>
          <w:pgSz w:w="11910" w:h="16840"/>
          <w:pgMar w:top="1580" w:right="1560" w:bottom="280" w:left="1680" w:header="0" w:footer="0" w:gutter="0"/>
          <w:cols w:space="720"/>
        </w:sectPr>
      </w:pPr>
    </w:p>
    <w:p w:rsidR="00056A7C" w:rsidRDefault="00056A7C">
      <w:pPr>
        <w:pStyle w:val="BodyText"/>
        <w:rPr>
          <w:sz w:val="20"/>
        </w:rPr>
      </w:pPr>
    </w:p>
    <w:p w:rsidR="00056A7C" w:rsidRDefault="00056A7C">
      <w:pPr>
        <w:pStyle w:val="BodyText"/>
        <w:rPr>
          <w:sz w:val="20"/>
        </w:rPr>
      </w:pPr>
    </w:p>
    <w:p w:rsidR="00056A7C" w:rsidRDefault="007E764F">
      <w:pPr>
        <w:pStyle w:val="Heading1"/>
        <w:spacing w:before="208" w:line="360" w:lineRule="auto"/>
        <w:ind w:left="3991" w:right="3521" w:hanging="4"/>
        <w:jc w:val="center"/>
      </w:pPr>
      <w:bookmarkStart w:id="17" w:name="10.BAB_VII.pdf_(p.70)"/>
      <w:bookmarkEnd w:id="17"/>
      <w:r>
        <w:t>BAB VII PENUTUP</w:t>
      </w:r>
    </w:p>
    <w:p w:rsidR="00056A7C" w:rsidRDefault="00056A7C">
      <w:pPr>
        <w:pStyle w:val="BodyText"/>
        <w:rPr>
          <w:b/>
          <w:sz w:val="26"/>
        </w:rPr>
      </w:pPr>
    </w:p>
    <w:p w:rsidR="00056A7C" w:rsidRDefault="00056A7C">
      <w:pPr>
        <w:pStyle w:val="BodyText"/>
        <w:rPr>
          <w:b/>
          <w:sz w:val="26"/>
        </w:rPr>
      </w:pPr>
    </w:p>
    <w:p w:rsidR="00056A7C" w:rsidRDefault="00056A7C">
      <w:pPr>
        <w:pStyle w:val="BodyText"/>
        <w:spacing w:before="5"/>
        <w:rPr>
          <w:b/>
          <w:sz w:val="20"/>
        </w:rPr>
      </w:pPr>
    </w:p>
    <w:p w:rsidR="00056A7C" w:rsidRDefault="007E764F">
      <w:pPr>
        <w:pStyle w:val="BodyText"/>
        <w:spacing w:line="360" w:lineRule="auto"/>
        <w:ind w:left="596" w:right="131" w:firstLine="994"/>
        <w:jc w:val="both"/>
      </w:pPr>
      <w:r>
        <w:t>Rencana Strategis (Renstra) Dinas Pemberdayaan Masyarakat dan Desa (DPMD) Kabupaten Sukabumi Tahun 2016-2021 merupakan dokumen perencanaan periode 5 (lima) tahunan yang memuat visi, misi, tujuan, sasaran, strategi, kebijakan, program dan kegiatan pembangunan sesuai tugas pokok dan fungsi DPMD Kabupaten Sukabumi serta disusun dengan memperhitungkan seluruh potensi dan kebutuhan (kekuatan, kelemahan, peluang dan tantangan).</w:t>
      </w:r>
    </w:p>
    <w:p w:rsidR="00056A7C" w:rsidRDefault="007E764F">
      <w:pPr>
        <w:pStyle w:val="BodyText"/>
        <w:spacing w:before="3" w:line="360" w:lineRule="auto"/>
        <w:ind w:left="596" w:right="128" w:firstLine="994"/>
        <w:jc w:val="both"/>
      </w:pPr>
      <w:r>
        <w:t>Renstra DPMD Kabupaten Sukabumi tahun 2016-2021 merupakan penjabaran dari RPJMD Kabupaten Sukabumi tahun 2016- 2021 dan menjadi pedoman dalam penyusunan Rencana Kerja (Renja) DPMD Kabupaten Sukabumi yang menjadi dokumen perencanaan tahunan sebagai penjabaran dari Renstra DPMD Kabupaten Sukabumi.</w:t>
      </w:r>
    </w:p>
    <w:p w:rsidR="00056A7C" w:rsidRDefault="007E764F">
      <w:pPr>
        <w:pStyle w:val="BodyText"/>
        <w:spacing w:line="360" w:lineRule="auto"/>
        <w:ind w:left="596" w:right="130" w:firstLine="994"/>
        <w:jc w:val="both"/>
      </w:pPr>
      <w:r>
        <w:t xml:space="preserve">Pelaksanaan Renstra ini sangat memerlukan partisipasi, semangat, dan komitmen yang kuat dari seluruh pegawai DPMD, karena </w:t>
      </w:r>
      <w:proofErr w:type="gramStart"/>
      <w:r>
        <w:t>akan</w:t>
      </w:r>
      <w:proofErr w:type="gramEnd"/>
      <w:r>
        <w:t xml:space="preserve"> menentukan keberhasilan pencapaian kinerja program dan kegiatan yang telah disusun. Dengan demikian, Renstra ini tidak hanya menjadi dokumen administrasi saja, karena secara substansial merupakan pencerminan aspirasi pembangunan yang memang dibutuhkan oleh seluruh </w:t>
      </w:r>
      <w:proofErr w:type="gramStart"/>
      <w:r>
        <w:rPr>
          <w:i/>
        </w:rPr>
        <w:t>stakeholders</w:t>
      </w:r>
      <w:proofErr w:type="gramEnd"/>
      <w:r>
        <w:rPr>
          <w:i/>
        </w:rPr>
        <w:t xml:space="preserve"> </w:t>
      </w:r>
      <w:r>
        <w:t>sesuai dengan visi dan misi Kabupaten Sukabumi yang ingin dicapai.</w:t>
      </w:r>
    </w:p>
    <w:p w:rsidR="00056A7C" w:rsidRDefault="00056A7C">
      <w:pPr>
        <w:pStyle w:val="BodyText"/>
        <w:spacing w:before="6"/>
        <w:rPr>
          <w:sz w:val="35"/>
        </w:rPr>
      </w:pPr>
    </w:p>
    <w:p w:rsidR="00056A7C" w:rsidRDefault="007E764F">
      <w:pPr>
        <w:pStyle w:val="Heading1"/>
        <w:ind w:left="3802" w:right="509"/>
        <w:jc w:val="center"/>
      </w:pPr>
      <w:r>
        <w:rPr>
          <w:noProof/>
          <w:lang w:val="id-ID" w:eastAsia="id-ID"/>
        </w:rPr>
        <w:drawing>
          <wp:anchor distT="0" distB="0" distL="0" distR="0" simplePos="0" relativeHeight="251659264" behindDoc="1" locked="0" layoutInCell="1" allowOverlap="1">
            <wp:simplePos x="0" y="0"/>
            <wp:positionH relativeFrom="page">
              <wp:posOffset>3898265</wp:posOffset>
            </wp:positionH>
            <wp:positionV relativeFrom="paragraph">
              <wp:posOffset>92403</wp:posOffset>
            </wp:positionV>
            <wp:extent cx="2339086" cy="1097280"/>
            <wp:effectExtent l="0" t="0" r="0" b="0"/>
            <wp:wrapNone/>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50" cstate="print"/>
                    <a:stretch>
                      <a:fillRect/>
                    </a:stretch>
                  </pic:blipFill>
                  <pic:spPr>
                    <a:xfrm>
                      <a:off x="0" y="0"/>
                      <a:ext cx="2339086" cy="1097280"/>
                    </a:xfrm>
                    <a:prstGeom prst="rect">
                      <a:avLst/>
                    </a:prstGeom>
                  </pic:spPr>
                </pic:pic>
              </a:graphicData>
            </a:graphic>
          </wp:anchor>
        </w:drawing>
      </w:r>
      <w:r>
        <w:t>BUPATI SUKABUMI,</w:t>
      </w:r>
    </w:p>
    <w:p w:rsidR="00056A7C" w:rsidRDefault="00056A7C">
      <w:pPr>
        <w:pStyle w:val="BodyText"/>
        <w:rPr>
          <w:b/>
          <w:sz w:val="26"/>
        </w:rPr>
      </w:pPr>
    </w:p>
    <w:p w:rsidR="00056A7C" w:rsidRDefault="00056A7C">
      <w:pPr>
        <w:pStyle w:val="BodyText"/>
        <w:rPr>
          <w:b/>
          <w:sz w:val="26"/>
        </w:rPr>
      </w:pPr>
    </w:p>
    <w:p w:rsidR="00056A7C" w:rsidRDefault="00056A7C">
      <w:pPr>
        <w:pStyle w:val="BodyText"/>
        <w:rPr>
          <w:b/>
          <w:sz w:val="26"/>
        </w:rPr>
      </w:pPr>
    </w:p>
    <w:p w:rsidR="00056A7C" w:rsidRDefault="00056A7C">
      <w:pPr>
        <w:pStyle w:val="BodyText"/>
        <w:rPr>
          <w:b/>
          <w:sz w:val="26"/>
        </w:rPr>
      </w:pPr>
    </w:p>
    <w:p w:rsidR="00056A7C" w:rsidRDefault="007E764F">
      <w:pPr>
        <w:spacing w:before="185"/>
        <w:ind w:left="4173"/>
        <w:rPr>
          <w:b/>
          <w:sz w:val="24"/>
        </w:rPr>
      </w:pPr>
      <w:r>
        <w:rPr>
          <w:b/>
          <w:sz w:val="24"/>
        </w:rPr>
        <w:t>Drs. H. MARWAN HAMAMI, MM.</w:t>
      </w: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056A7C">
      <w:pPr>
        <w:pStyle w:val="BodyText"/>
        <w:rPr>
          <w:b/>
          <w:sz w:val="20"/>
        </w:rPr>
      </w:pPr>
    </w:p>
    <w:p w:rsidR="00056A7C" w:rsidRDefault="006A4342">
      <w:pPr>
        <w:pStyle w:val="BodyText"/>
        <w:spacing w:before="7"/>
        <w:rPr>
          <w:b/>
          <w:sz w:val="23"/>
        </w:rPr>
      </w:pPr>
      <w:r>
        <w:rPr>
          <w:noProof/>
          <w:lang w:val="id-ID" w:eastAsia="id-ID"/>
        </w:rPr>
        <mc:AlternateContent>
          <mc:Choice Requires="wpg">
            <w:drawing>
              <wp:anchor distT="0" distB="0" distL="0" distR="0" simplePos="0" relativeHeight="251670528" behindDoc="1" locked="0" layoutInCell="1" allowOverlap="1">
                <wp:simplePos x="0" y="0"/>
                <wp:positionH relativeFrom="page">
                  <wp:posOffset>1426845</wp:posOffset>
                </wp:positionH>
                <wp:positionV relativeFrom="paragraph">
                  <wp:posOffset>197485</wp:posOffset>
                </wp:positionV>
                <wp:extent cx="5076825" cy="55245"/>
                <wp:effectExtent l="26670" t="6985" r="20955" b="4445"/>
                <wp:wrapTopAndBottom/>
                <wp:docPr id="1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55245"/>
                          <a:chOff x="2247" y="311"/>
                          <a:chExt cx="7995" cy="87"/>
                        </a:xfrm>
                      </wpg:grpSpPr>
                      <wps:wsp>
                        <wps:cNvPr id="102" name="Line 4"/>
                        <wps:cNvCnPr/>
                        <wps:spPr bwMode="auto">
                          <a:xfrm>
                            <a:off x="2247" y="340"/>
                            <a:ext cx="7995"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3" name="Line 3"/>
                        <wps:cNvCnPr/>
                        <wps:spPr bwMode="auto">
                          <a:xfrm>
                            <a:off x="2247" y="390"/>
                            <a:ext cx="7995"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12.35pt;margin-top:15.55pt;width:399.75pt;height:4.35pt;z-index:-251645952;mso-wrap-distance-left:0;mso-wrap-distance-right:0;mso-position-horizontal-relative:page" coordorigin="2247,311" coordsize="799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">
                <v:line id="Line 4" o:spid="_x0000_s1027" style="position:absolute;visibility:visible;mso-wrap-style:square" from="2247,340" to="1024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SP8MAAADcAAAADwAAAGRycy9kb3ducmV2LnhtbERPzWrCQBC+F3yHZQQvUjfNIdU0m2AL&#10;FXuIoPYBhuw0CWZn0+zWxLfvFgre5uP7nayYTCeuNLjWsoKnVQSCuLK65VrB5/n9cQ3CeWSNnWVS&#10;cCMHRT57yDDVduQjXU++FiGEXYoKGu/7VEpXNWTQrWxPHLgvOxj0AQ611AOOIdx0Mo6iRBpsOTQ0&#10;2NNbQ9Xl9GMUHJY7/O4SJ5PNR/nslmV5GF+1Uov5tH0B4Wnyd/G/e6/D/CiGv2fCB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akj/DAAAA3AAAAA8AAAAAAAAAAAAA&#10;AAAAoQIAAGRycy9kb3ducmV2LnhtbFBLBQYAAAAABAAEAPkAAACRAwAAAAA=&#10;" strokecolor="#612322" strokeweight="2.88pt"/>
                <v:line id="Line 3" o:spid="_x0000_s1028" style="position:absolute;visibility:visible;mso-wrap-style:square" from="2247,390" to="1024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qA8IAAADcAAAADwAAAGRycy9kb3ducmV2LnhtbERP3WrCMBS+F/YO4Qx2p+k2lK2allER&#10;pDDEbg9waI5tWXNSkqitT28Gg92dj+/3bPLR9OJCzneWFTwvEhDEtdUdNwq+v3bzNxA+IGvsLZOC&#10;iTzk2cNsg6m2Vz7SpQqNiCHsU1TQhjCkUvq6JYN+YQfiyJ2sMxgidI3UDq8x3PTyJUlW0mDHsaHF&#10;gYqW6p/qbBRQP306bJbldHjf2l1ZYFfcSqWeHsePNYhAY/gX/7n3Os5PXuH3mXiB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ZqA8IAAADcAAAADwAAAAAAAAAAAAAA&#10;AAChAgAAZHJzL2Rvd25yZXYueG1sUEsFBgAAAAAEAAQA+QAAAJADAAAAAA==&#10;" strokecolor="#612322" strokeweight=".72pt"/>
                <w10:wrap type="topAndBottom" anchorx="page"/>
              </v:group>
            </w:pict>
          </mc:Fallback>
        </mc:AlternateContent>
      </w:r>
    </w:p>
    <w:p w:rsidR="00056A7C" w:rsidRDefault="007E764F">
      <w:pPr>
        <w:tabs>
          <w:tab w:val="left" w:pos="8110"/>
        </w:tabs>
        <w:spacing w:line="219" w:lineRule="exact"/>
        <w:ind w:left="596"/>
        <w:rPr>
          <w:sz w:val="20"/>
        </w:rPr>
      </w:pPr>
      <w:r>
        <w:rPr>
          <w:b/>
          <w:i/>
          <w:sz w:val="20"/>
        </w:rPr>
        <w:t>Rencana Strategis DPMD</w:t>
      </w:r>
      <w:r>
        <w:rPr>
          <w:b/>
          <w:i/>
          <w:spacing w:val="-11"/>
          <w:sz w:val="20"/>
        </w:rPr>
        <w:t xml:space="preserve"> </w:t>
      </w:r>
      <w:r>
        <w:rPr>
          <w:b/>
          <w:i/>
          <w:sz w:val="20"/>
        </w:rPr>
        <w:t>Kab.Sukabumi</w:t>
      </w:r>
      <w:r>
        <w:rPr>
          <w:b/>
          <w:i/>
          <w:spacing w:val="-3"/>
          <w:sz w:val="20"/>
        </w:rPr>
        <w:t xml:space="preserve"> </w:t>
      </w:r>
      <w:r>
        <w:rPr>
          <w:b/>
          <w:i/>
          <w:sz w:val="20"/>
        </w:rPr>
        <w:t>2016-2021</w:t>
      </w:r>
      <w:r>
        <w:rPr>
          <w:b/>
          <w:i/>
          <w:sz w:val="20"/>
        </w:rPr>
        <w:tab/>
      </w:r>
      <w:r>
        <w:rPr>
          <w:sz w:val="20"/>
        </w:rPr>
        <w:t>VII-1</w:t>
      </w:r>
    </w:p>
    <w:sectPr w:rsidR="00056A7C">
      <w:footerReference w:type="default" r:id="rId51"/>
      <w:pgSz w:w="11910" w:h="16840"/>
      <w:pgMar w:top="1580" w:right="156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EFC" w:rsidRDefault="00161EFC">
      <w:r>
        <w:separator/>
      </w:r>
    </w:p>
  </w:endnote>
  <w:endnote w:type="continuationSeparator" w:id="0">
    <w:p w:rsidR="00161EFC" w:rsidRDefault="00161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iberation Sans Narrow">
    <w:altName w:val="Arial"/>
    <w:charset w:val="00"/>
    <w:family w:val="swiss"/>
    <w:pitch w:val="variable"/>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0416" behindDoc="1" locked="0" layoutInCell="1" allowOverlap="1">
              <wp:simplePos x="0" y="0"/>
              <wp:positionH relativeFrom="page">
                <wp:posOffset>1421130</wp:posOffset>
              </wp:positionH>
              <wp:positionV relativeFrom="page">
                <wp:posOffset>9658985</wp:posOffset>
              </wp:positionV>
              <wp:extent cx="5080000" cy="55245"/>
              <wp:effectExtent l="20955" t="635" r="23495" b="1270"/>
              <wp:wrapNone/>
              <wp:docPr id="9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55245"/>
                        <a:chOff x="2238" y="15211"/>
                        <a:chExt cx="8000" cy="87"/>
                      </a:xfrm>
                    </wpg:grpSpPr>
                    <wps:wsp>
                      <wps:cNvPr id="99" name="Line 81"/>
                      <wps:cNvCnPr/>
                      <wps:spPr bwMode="auto">
                        <a:xfrm>
                          <a:off x="2238" y="15240"/>
                          <a:ext cx="799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0" name="Line 80"/>
                      <wps:cNvCnPr/>
                      <wps:spPr bwMode="auto">
                        <a:xfrm>
                          <a:off x="2238" y="15290"/>
                          <a:ext cx="79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111.9pt;margin-top:760.55pt;width:400pt;height:4.35pt;z-index:-396064;mso-position-horizontal-relative:page;mso-position-vertical-relative:page" coordorigin="2238,15211" coordsize="8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">
              <v:line id="Line 81" o:spid="_x0000_s1027" style="position:absolute;visibility:visible;mso-wrap-style:square" from="2238,15240" to="10237,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2i8UAAADbAAAADwAAAGRycy9kb3ducmV2LnhtbESPQWvCQBSE70L/w/IKvUjd2EM00U2o&#10;Qos9RDD1Bzyyr0lo9m2aXU38991CweMwM98w23wynbjS4FrLCpaLCARxZXXLtYLz59vzGoTzyBo7&#10;y6TgRg7y7GG2xVTbkU90LX0tAoRdigoa7/tUSlc1ZNAtbE8cvC87GPRBDrXUA44Bbjr5EkWxNNhy&#10;WGiwp31D1Xd5MQqO83f86WIn4+SjWLl5URzHnVbq6XF63YDwNPl7+L990AqSBP6+hB8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s2i8UAAADbAAAADwAAAAAAAAAA&#10;AAAAAAChAgAAZHJzL2Rvd25yZXYueG1sUEsFBgAAAAAEAAQA+QAAAJMDAAAAAA==&#10;" strokecolor="#612322" strokeweight="2.88pt"/>
              <v:line id="Line 80" o:spid="_x0000_s1028" style="position:absolute;visibility:visible;mso-wrap-style:square" from="2238,15290" to="10237,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T0dMQAAADcAAAADwAAAGRycy9kb3ducmV2LnhtbESP0WrCQBBF3wv+wzJC3+pGwVJTVykR&#10;QQJSqn7AkJ0modnZsLtq0q93Hgp9m+HeuffMeju4Tt0oxNazgfksA0VcedtybeBy3r+8gYoJ2WLn&#10;mQyMFGG7mTytMbf+zl90O6VaSQjHHA00KfW51rFqyGGc+Z5YtG8fHCZZQ61twLuEu04vsuxVO2xZ&#10;GhrsqWio+jldnQHqxmPAelmOn6ud35cFtsVvaczzdPh4B5VoSP/mv+uDFfxM8OUZmU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PR0xAAAANwAAAAPAAAAAAAAAAAA&#10;AAAAAKECAABkcnMvZG93bnJldi54bWxQSwUGAAAAAAQABAD5AAAAkgM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0440" behindDoc="1" locked="0" layoutInCell="1" allowOverlap="1">
              <wp:simplePos x="0" y="0"/>
              <wp:positionH relativeFrom="page">
                <wp:posOffset>6371590</wp:posOffset>
              </wp:positionH>
              <wp:positionV relativeFrom="page">
                <wp:posOffset>9717405</wp:posOffset>
              </wp:positionV>
              <wp:extent cx="136525" cy="204470"/>
              <wp:effectExtent l="0" t="1905" r="0" b="3175"/>
              <wp:wrapNone/>
              <wp:docPr id="9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pStyle w:val="BodyText"/>
                            <w:spacing w:before="22"/>
                            <w:ind w:left="40"/>
                            <w:rPr>
                              <w:rFonts w:ascii="Trebuchet MS"/>
                            </w:rPr>
                          </w:pPr>
                          <w:r>
                            <w:fldChar w:fldCharType="begin"/>
                          </w:r>
                          <w:r>
                            <w:rPr>
                              <w:rFonts w:ascii="Trebuchet MS"/>
                            </w:rPr>
                            <w:instrText xml:space="preserve"> PAGE  \* roman </w:instrText>
                          </w:r>
                          <w:r>
                            <w:fldChar w:fldCharType="separate"/>
                          </w:r>
                          <w:r w:rsidR="00F74F43">
                            <w:rPr>
                              <w:rFonts w:ascii="Trebuchet MS"/>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38" type="#_x0000_t202" style="position:absolute;margin-left:501.7pt;margin-top:765.15pt;width:10.75pt;height:16.1pt;z-index:-39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7vrgIAAKo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" filled="f" stroked="f">
              <v:textbox inset="0,0,0,0">
                <w:txbxContent>
                  <w:p w:rsidR="009423B6" w:rsidRDefault="009423B6">
                    <w:pPr>
                      <w:pStyle w:val="BodyText"/>
                      <w:spacing w:before="22"/>
                      <w:ind w:left="40"/>
                      <w:rPr>
                        <w:rFonts w:ascii="Trebuchet MS"/>
                      </w:rPr>
                    </w:pPr>
                    <w:r>
                      <w:fldChar w:fldCharType="begin"/>
                    </w:r>
                    <w:r>
                      <w:rPr>
                        <w:rFonts w:ascii="Trebuchet MS"/>
                      </w:rPr>
                      <w:instrText xml:space="preserve"> PAGE  \* roman </w:instrText>
                    </w:r>
                    <w:r>
                      <w:fldChar w:fldCharType="separate"/>
                    </w:r>
                    <w:r w:rsidR="00F74F43">
                      <w:rPr>
                        <w:rFonts w:ascii="Trebuchet MS"/>
                        <w:noProof/>
                      </w:rPr>
                      <w:t>ii</w:t>
                    </w:r>
                    <w:r>
                      <w:fldChar w:fldCharType="end"/>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0464" behindDoc="1" locked="0" layoutInCell="1" allowOverlap="1">
              <wp:simplePos x="0" y="0"/>
              <wp:positionH relativeFrom="page">
                <wp:posOffset>1426845</wp:posOffset>
              </wp:positionH>
              <wp:positionV relativeFrom="page">
                <wp:posOffset>9746615</wp:posOffset>
              </wp:positionV>
              <wp:extent cx="3101975" cy="168910"/>
              <wp:effectExtent l="0" t="2540" r="0" b="0"/>
              <wp:wrapNone/>
              <wp:docPr id="9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9" type="#_x0000_t202" style="position:absolute;margin-left:112.35pt;margin-top:767.45pt;width:244.25pt;height:13.3pt;z-index:-39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R/swIAALI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0968" behindDoc="1" locked="0" layoutInCell="1" allowOverlap="1">
              <wp:simplePos x="0" y="0"/>
              <wp:positionH relativeFrom="page">
                <wp:posOffset>1061085</wp:posOffset>
              </wp:positionH>
              <wp:positionV relativeFrom="page">
                <wp:posOffset>6735445</wp:posOffset>
              </wp:positionV>
              <wp:extent cx="8680450" cy="55245"/>
              <wp:effectExtent l="22860" t="1270" r="21590" b="635"/>
              <wp:wrapNone/>
              <wp:docPr id="5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0" cy="55245"/>
                        <a:chOff x="1671" y="10607"/>
                        <a:chExt cx="13670" cy="87"/>
                      </a:xfrm>
                    </wpg:grpSpPr>
                    <wps:wsp>
                      <wps:cNvPr id="52" name="Line 34"/>
                      <wps:cNvCnPr/>
                      <wps:spPr bwMode="auto">
                        <a:xfrm>
                          <a:off x="1671" y="10636"/>
                          <a:ext cx="1366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3" name="Line 33"/>
                      <wps:cNvCnPr/>
                      <wps:spPr bwMode="auto">
                        <a:xfrm>
                          <a:off x="1671" y="10687"/>
                          <a:ext cx="1366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83.55pt;margin-top:530.35pt;width:683.5pt;height:4.35pt;z-index:-395512;mso-position-horizontal-relative:page;mso-position-vertical-relative:page" coordorigin="1671,10607" coordsize="136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">
              <v:line id="Line 34" o:spid="_x0000_s1027" style="position:absolute;visibility:visible;mso-wrap-style:square" from="1671,10636" to="15340,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eYMUAAADbAAAADwAAAGRycy9kb3ducmV2LnhtbESP0WrCQBRE3wX/YbkFX6RuKjS2aTZi&#10;C4o+JFDbD7hkb5PQ7N00u5r0711B8HGYmTNMuh5NK87Uu8aygqdFBIK4tLrhSsH31/bxBYTzyBpb&#10;y6Tgnxyss+kkxUTbgT/pfPSVCBB2CSqove8SKV1Zk0G3sB1x8H5sb9AH2VdS9zgEuGnlMopiabDh&#10;sFBjRx81lb/Hk1FQzHf418ZOxq+HfOXmeV4M71qp2cO4eQPhafT38K291wqel3D9En6Az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YeYMUAAADbAAAADwAAAAAAAAAA&#10;AAAAAAChAgAAZHJzL2Rvd25yZXYueG1sUEsFBgAAAAAEAAQA+QAAAJMDAAAAAA==&#10;" strokecolor="#612322" strokeweight="2.88pt"/>
              <v:line id="Line 33" o:spid="_x0000_s1028" style="position:absolute;visibility:visible;mso-wrap-style:square" from="1671,10687" to="15340,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Z9wcIAAADbAAAADwAAAGRycy9kb3ducmV2LnhtbESP0WrCQBRE3wv+w3IF3+rGiqVGV5GI&#10;IAEpVT/gkr0mwezdsLvVpF/fFQQfh5k5wyzXnWnEjZyvLSuYjBMQxIXVNZcKzqfd+xcIH5A1NpZJ&#10;QU8e1qvB2xJTbe/8Q7djKEWEsE9RQRVCm0rpi4oM+rFtiaN3sc5giNKVUju8R7hp5EeSfEqDNceF&#10;ClvKKiqux1+jgJr+4LCc5f33fGt3eYZ19pcrNRp2mwWIQF14hZ/tvVYwm8L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Z9wcIAAADbAAAADwAAAAAAAAAAAAAA&#10;AAChAgAAZHJzL2Rvd25yZXYueG1sUEsFBgAAAAAEAAQA+QAAAJADA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0992" behindDoc="1" locked="0" layoutInCell="1" allowOverlap="1">
              <wp:simplePos x="0" y="0"/>
              <wp:positionH relativeFrom="page">
                <wp:posOffset>1066800</wp:posOffset>
              </wp:positionH>
              <wp:positionV relativeFrom="page">
                <wp:posOffset>6793230</wp:posOffset>
              </wp:positionV>
              <wp:extent cx="3103245" cy="168910"/>
              <wp:effectExtent l="0" t="1905" r="1905" b="635"/>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4" type="#_x0000_t202" style="position:absolute;margin-left:84pt;margin-top:534.9pt;width:244.35pt;height:13.3pt;z-index:-3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ZCtAIAALM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1016" behindDoc="1" locked="0" layoutInCell="1" allowOverlap="1">
              <wp:simplePos x="0" y="0"/>
              <wp:positionH relativeFrom="page">
                <wp:posOffset>9478645</wp:posOffset>
              </wp:positionH>
              <wp:positionV relativeFrom="page">
                <wp:posOffset>6793230</wp:posOffset>
              </wp:positionV>
              <wp:extent cx="261620" cy="168910"/>
              <wp:effectExtent l="1270" t="1905" r="3810" b="635"/>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IV-7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5" type="#_x0000_t202" style="position:absolute;margin-left:746.35pt;margin-top:534.9pt;width:20.6pt;height:13.3pt;z-index:-39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u5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" filled="f" stroked="f">
              <v:textbox inset="0,0,0,0">
                <w:txbxContent>
                  <w:p w:rsidR="009423B6" w:rsidRDefault="009423B6">
                    <w:pPr>
                      <w:spacing w:before="15"/>
                      <w:ind w:left="20"/>
                      <w:rPr>
                        <w:sz w:val="20"/>
                      </w:rPr>
                    </w:pPr>
                    <w:r>
                      <w:rPr>
                        <w:sz w:val="20"/>
                      </w:rPr>
                      <w:t>IV-7</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15"/>
      </w:rPr>
    </w:pPr>
    <w:r>
      <w:rPr>
        <w:noProof/>
        <w:lang w:val="id-ID" w:eastAsia="id-ID"/>
      </w:rPr>
      <mc:AlternateContent>
        <mc:Choice Requires="wpg">
          <w:drawing>
            <wp:anchor distT="0" distB="0" distL="114300" distR="114300" simplePos="0" relativeHeight="502921040" behindDoc="1" locked="0" layoutInCell="1" allowOverlap="1">
              <wp:simplePos x="0" y="0"/>
              <wp:positionH relativeFrom="page">
                <wp:posOffset>1421130</wp:posOffset>
              </wp:positionH>
              <wp:positionV relativeFrom="page">
                <wp:posOffset>9865995</wp:posOffset>
              </wp:positionV>
              <wp:extent cx="5080000" cy="55245"/>
              <wp:effectExtent l="20955" t="7620" r="23495" b="3810"/>
              <wp:wrapNone/>
              <wp:docPr id="4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55245"/>
                        <a:chOff x="2238" y="15537"/>
                        <a:chExt cx="8000" cy="87"/>
                      </a:xfrm>
                    </wpg:grpSpPr>
                    <wps:wsp>
                      <wps:cNvPr id="47" name="Line 29"/>
                      <wps:cNvCnPr/>
                      <wps:spPr bwMode="auto">
                        <a:xfrm>
                          <a:off x="2238" y="15566"/>
                          <a:ext cx="799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8" name="Line 28"/>
                      <wps:cNvCnPr/>
                      <wps:spPr bwMode="auto">
                        <a:xfrm>
                          <a:off x="2238" y="15616"/>
                          <a:ext cx="79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11.9pt;margin-top:776.85pt;width:400pt;height:4.35pt;z-index:-395440;mso-position-horizontal-relative:page;mso-position-vertical-relative:page" coordorigin="2238,15537" coordsize="8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">
              <v:line id="Line 29" o:spid="_x0000_s1027" style="position:absolute;visibility:visible;mso-wrap-style:square" from="2238,15566" to="10237,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rJcUAAADbAAAADwAAAGRycy9kb3ducmV2LnhtbESP0WrCQBRE3wX/YblCX0Q3Fok1zUZs&#10;oVIfEqj6AZfsbRLM3o3ZrUn/vlso9HGYmTNMuhtNK+7Uu8aygtUyAkFcWt1wpeByfls8gXAeWWNr&#10;mRR8k4NdNp2kmGg78AfdT74SAcIuQQW1910ipStrMuiWtiMO3qftDfog+0rqHocAN618jKJYGmw4&#10;LNTY0WtN5fX0ZRQU8wPe2tjJeHvMN26e58XwopV6mI37ZxCeRv8f/mu/awXrD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grJcUAAADbAAAADwAAAAAAAAAA&#10;AAAAAAChAgAAZHJzL2Rvd25yZXYueG1sUEsFBgAAAAAEAAQA+QAAAJMDAAAAAA==&#10;" strokecolor="#612322" strokeweight="2.88pt"/>
              <v:line id="Line 28" o:spid="_x0000_s1028" style="position:absolute;visibility:visible;mso-wrap-style:square" from="2238,15616" to="10237,1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5bb8AAADbAAAADwAAAGRycy9kb3ducmV2LnhtbERPy4rCMBTdD/gP4QruxlRxBq1GkYog&#10;hWHw8QGX5toWm5uSRG39erMYmOXhvFebzjTiQc7XlhVMxgkI4sLqmksFl/P+cw7CB2SNjWVS0JOH&#10;zXrwscJU2ycf6XEKpYgh7FNUUIXQplL6oiKDfmxb4shdrTMYInSl1A6fMdw0cpok39JgzbGhwpay&#10;iorb6W4UUNP/OCy/8v53sbP7PMM6e+VKjYbddgkiUBf+xX/ug1Ywi2Pjl/gD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t5bb8AAADbAAAADwAAAAAAAAAAAAAAAACh&#10;AgAAZHJzL2Rvd25yZXYueG1sUEsFBgAAAAAEAAQA+QAAAI0DA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1064" behindDoc="1" locked="0" layoutInCell="1" allowOverlap="1">
              <wp:simplePos x="0" y="0"/>
              <wp:positionH relativeFrom="page">
                <wp:posOffset>1426845</wp:posOffset>
              </wp:positionH>
              <wp:positionV relativeFrom="page">
                <wp:posOffset>9923145</wp:posOffset>
              </wp:positionV>
              <wp:extent cx="3103245" cy="168910"/>
              <wp:effectExtent l="0" t="0" r="3810" b="4445"/>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112.35pt;margin-top:781.35pt;width:244.35pt;height:13.3pt;z-index:-39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kJtQ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1088" behindDoc="1" locked="0" layoutInCell="1" allowOverlap="1">
              <wp:simplePos x="0" y="0"/>
              <wp:positionH relativeFrom="page">
                <wp:posOffset>6165215</wp:posOffset>
              </wp:positionH>
              <wp:positionV relativeFrom="page">
                <wp:posOffset>9923145</wp:posOffset>
              </wp:positionV>
              <wp:extent cx="347345" cy="168910"/>
              <wp:effectExtent l="2540" t="0" r="2540" b="4445"/>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IV-</w:t>
                          </w:r>
                          <w:r>
                            <w:fldChar w:fldCharType="begin"/>
                          </w:r>
                          <w:r>
                            <w:rPr>
                              <w:sz w:val="20"/>
                            </w:rPr>
                            <w:instrText xml:space="preserve"> PAGE </w:instrText>
                          </w:r>
                          <w:r>
                            <w:fldChar w:fldCharType="separate"/>
                          </w:r>
                          <w:r w:rsidR="00F74F43">
                            <w:rPr>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7" type="#_x0000_t202" style="position:absolute;margin-left:485.45pt;margin-top:781.35pt;width:27.35pt;height:13.3pt;z-index:-3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" filled="f" stroked="f">
              <v:textbox inset="0,0,0,0">
                <w:txbxContent>
                  <w:p w:rsidR="009423B6" w:rsidRDefault="009423B6">
                    <w:pPr>
                      <w:spacing w:before="15"/>
                      <w:ind w:left="20"/>
                      <w:rPr>
                        <w:sz w:val="20"/>
                      </w:rPr>
                    </w:pPr>
                    <w:r>
                      <w:rPr>
                        <w:sz w:val="20"/>
                      </w:rPr>
                      <w:t>IV-</w:t>
                    </w:r>
                    <w:r>
                      <w:fldChar w:fldCharType="begin"/>
                    </w:r>
                    <w:r>
                      <w:rPr>
                        <w:sz w:val="20"/>
                      </w:rPr>
                      <w:instrText xml:space="preserve"> PAGE </w:instrText>
                    </w:r>
                    <w:r>
                      <w:fldChar w:fldCharType="separate"/>
                    </w:r>
                    <w:r w:rsidR="00F74F43">
                      <w:rPr>
                        <w:noProof/>
                        <w:sz w:val="20"/>
                      </w:rPr>
                      <w:t>11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1112" behindDoc="1" locked="0" layoutInCell="1" allowOverlap="1">
              <wp:simplePos x="0" y="0"/>
              <wp:positionH relativeFrom="page">
                <wp:posOffset>1421130</wp:posOffset>
              </wp:positionH>
              <wp:positionV relativeFrom="page">
                <wp:posOffset>9865995</wp:posOffset>
              </wp:positionV>
              <wp:extent cx="5080000" cy="55245"/>
              <wp:effectExtent l="20955" t="7620" r="23495" b="3810"/>
              <wp:wrapNone/>
              <wp:docPr id="4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55245"/>
                        <a:chOff x="2238" y="15537"/>
                        <a:chExt cx="8000" cy="87"/>
                      </a:xfrm>
                    </wpg:grpSpPr>
                    <wps:wsp>
                      <wps:cNvPr id="42" name="Line 24"/>
                      <wps:cNvCnPr/>
                      <wps:spPr bwMode="auto">
                        <a:xfrm>
                          <a:off x="2238" y="15566"/>
                          <a:ext cx="799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3" name="Line 23"/>
                      <wps:cNvCnPr/>
                      <wps:spPr bwMode="auto">
                        <a:xfrm>
                          <a:off x="2238" y="15616"/>
                          <a:ext cx="79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11.9pt;margin-top:776.85pt;width:400pt;height:4.35pt;z-index:-395368;mso-position-horizontal-relative:page;mso-position-vertical-relative:page" coordorigin="2238,15537" coordsize="8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">
              <v:line id="Line 24" o:spid="_x0000_s1027" style="position:absolute;visibility:visible;mso-wrap-style:square" from="2238,15566" to="10237,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vcUAAADbAAAADwAAAGRycy9kb3ducmV2LnhtbESP0WrCQBRE3wX/YbkFX6RuKiW2aTZi&#10;C4o+JFDbD7hkb5PQ7N00u5r0711B8HGYmTNMuh5NK87Uu8aygqdFBIK4tLrhSsH31/bxBYTzyBpb&#10;y6Tgnxyss+kkxUTbgT/pfPSVCBB2CSqove8SKV1Zk0G3sB1x8H5sb9AH2VdS9zgEuGnlMopiabDh&#10;sFBjRx81lb/Hk1FQzHf418ZOxq+HfOXmeV4M71qp2cO4eQPhafT38K291wqel3D9En6Az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IvcUAAADbAAAADwAAAAAAAAAA&#10;AAAAAAChAgAAZHJzL2Rvd25yZXYueG1sUEsFBgAAAAAEAAQA+QAAAJMDAAAAAA==&#10;" strokecolor="#612322" strokeweight="2.88pt"/>
              <v:line id="Line 23" o:spid="_x0000_s1028" style="position:absolute;visibility:visible;mso-wrap-style:square" from="2238,15616" to="10237,1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HMQAAADbAAAADwAAAGRycy9kb3ducmV2LnhtbESP0WrCQBRE3wv+w3KFvulGraXGbEQi&#10;QgmUUtsPuGSvSTB7N+yumvTru4VCH4eZOcNku8F04kbOt5YVLOYJCOLK6pZrBV+fx9kLCB+QNXaW&#10;ScFIHnb55CHDVNs7f9DtFGoRIexTVNCE0KdS+qohg35ue+Lona0zGKJ0tdQO7xFuOrlMkmdpsOW4&#10;0GBPRUPV5XQ1Cqgb3xzW63J83xzssSywLb5LpR6nw34LItAQ/sN/7Vet4GkF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scxAAAANsAAAAPAAAAAAAAAAAA&#10;AAAAAKECAABkcnMvZG93bnJldi54bWxQSwUGAAAAAAQABAD5AAAAkgM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1136" behindDoc="1" locked="0" layoutInCell="1" allowOverlap="1">
              <wp:simplePos x="0" y="0"/>
              <wp:positionH relativeFrom="page">
                <wp:posOffset>1426845</wp:posOffset>
              </wp:positionH>
              <wp:positionV relativeFrom="page">
                <wp:posOffset>9923145</wp:posOffset>
              </wp:positionV>
              <wp:extent cx="3101975" cy="168910"/>
              <wp:effectExtent l="0" t="0" r="0" b="4445"/>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8" type="#_x0000_t202" style="position:absolute;margin-left:112.35pt;margin-top:781.35pt;width:244.25pt;height:13.3pt;z-index:-39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1160" behindDoc="1" locked="0" layoutInCell="1" allowOverlap="1">
              <wp:simplePos x="0" y="0"/>
              <wp:positionH relativeFrom="page">
                <wp:posOffset>6271895</wp:posOffset>
              </wp:positionH>
              <wp:positionV relativeFrom="page">
                <wp:posOffset>9923145</wp:posOffset>
              </wp:positionV>
              <wp:extent cx="224790" cy="168910"/>
              <wp:effectExtent l="4445" t="0" r="0" b="4445"/>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9" type="#_x0000_t202" style="position:absolute;margin-left:493.85pt;margin-top:781.35pt;width:17.7pt;height:13.3pt;z-index:-39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Bw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" filled="f" stroked="f">
              <v:textbox inset="0,0,0,0">
                <w:txbxContent>
                  <w:p w:rsidR="009423B6" w:rsidRDefault="009423B6">
                    <w:pPr>
                      <w:spacing w:before="15"/>
                      <w:ind w:left="20"/>
                      <w:rPr>
                        <w:sz w:val="20"/>
                      </w:rPr>
                    </w:pPr>
                    <w:r>
                      <w:rPr>
                        <w:sz w:val="20"/>
                      </w:rPr>
                      <w:t>V-1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1184" behindDoc="1" locked="0" layoutInCell="1" allowOverlap="1">
              <wp:simplePos x="0" y="0"/>
              <wp:positionH relativeFrom="page">
                <wp:posOffset>1421130</wp:posOffset>
              </wp:positionH>
              <wp:positionV relativeFrom="page">
                <wp:posOffset>9865995</wp:posOffset>
              </wp:positionV>
              <wp:extent cx="5080000" cy="55245"/>
              <wp:effectExtent l="20955" t="7620" r="23495" b="3810"/>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55245"/>
                        <a:chOff x="2238" y="15537"/>
                        <a:chExt cx="8000" cy="87"/>
                      </a:xfrm>
                    </wpg:grpSpPr>
                    <wps:wsp>
                      <wps:cNvPr id="36" name="Line 19"/>
                      <wps:cNvCnPr/>
                      <wps:spPr bwMode="auto">
                        <a:xfrm>
                          <a:off x="2238" y="15566"/>
                          <a:ext cx="799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8" name="Line 18"/>
                      <wps:cNvCnPr/>
                      <wps:spPr bwMode="auto">
                        <a:xfrm>
                          <a:off x="2238" y="15616"/>
                          <a:ext cx="79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11.9pt;margin-top:776.85pt;width:400pt;height:4.35pt;z-index:-395296;mso-position-horizontal-relative:page;mso-position-vertical-relative:page" coordorigin="2238,15537" coordsize="8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">
              <v:line id="Line 19" o:spid="_x0000_s1027" style="position:absolute;visibility:visible;mso-wrap-style:square" from="2238,15566" to="10237,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9w8QAAADbAAAADwAAAGRycy9kb3ducmV2LnhtbESP0WrCQBRE3wX/YblCX0Q3KkSbuooV&#10;FH2IoO0HXLLXJJi9m2a3Jv69Wyj4OMzMGWa57kwl7tS40rKCyTgCQZxZXXKu4PtrN1qAcB5ZY2WZ&#10;FDzIwXrV7y0x0bblM90vPhcBwi5BBYX3dSKlywoy6Ma2Jg7e1TYGfZBNLnWDbYCbSk6jKJYGSw4L&#10;Bda0LSi7XX6NgtNwjz9V7GT8fkznbpimp/ZTK/U26DYfIDx1/hX+bx+0glkMf1/C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v3DxAAAANsAAAAPAAAAAAAAAAAA&#10;AAAAAKECAABkcnMvZG93bnJldi54bWxQSwUGAAAAAAQABAD5AAAAkgMAAAAA&#10;" strokecolor="#612322" strokeweight="2.88pt"/>
              <v:line id="Line 18" o:spid="_x0000_s1028" style="position:absolute;visibility:visible;mso-wrap-style:square" from="2238,15616" to="10237,1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KEL8AAADbAAAADwAAAGRycy9kb3ducmV2LnhtbERPy4rCMBTdD/gP4QruxlRlBq1GkYog&#10;hWHw8QGX5toWm5uSRG39erMYmOXhvFebzjTiQc7XlhVMxgkI4sLqmksFl/P+cw7CB2SNjWVS0JOH&#10;zXrwscJU2ycf6XEKpYgh7FNUUIXQplL6oiKDfmxb4shdrTMYInSl1A6fMdw0cpok39JgzbGhwpay&#10;iorb6W4UUNP/OCy/8v53sbP7PMM6e+VKjYbddgkiUBf+xX/ug1Ywi2Pjl/gD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0KEL8AAADbAAAADwAAAAAAAAAAAAAAAACh&#10;AgAAZHJzL2Rvd25yZXYueG1sUEsFBgAAAAAEAAQA+QAAAI0DA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1208" behindDoc="1" locked="0" layoutInCell="1" allowOverlap="1">
              <wp:simplePos x="0" y="0"/>
              <wp:positionH relativeFrom="page">
                <wp:posOffset>1426845</wp:posOffset>
              </wp:positionH>
              <wp:positionV relativeFrom="page">
                <wp:posOffset>9923145</wp:posOffset>
              </wp:positionV>
              <wp:extent cx="3101975" cy="168910"/>
              <wp:effectExtent l="0" t="0" r="0" b="444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0" type="#_x0000_t202" style="position:absolute;margin-left:112.35pt;margin-top:781.35pt;width:244.25pt;height:13.3pt;z-index:-39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A+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1232" behindDoc="1" locked="0" layoutInCell="1" allowOverlap="1">
              <wp:simplePos x="0" y="0"/>
              <wp:positionH relativeFrom="page">
                <wp:posOffset>6271895</wp:posOffset>
              </wp:positionH>
              <wp:positionV relativeFrom="page">
                <wp:posOffset>9923145</wp:posOffset>
              </wp:positionV>
              <wp:extent cx="224790" cy="168910"/>
              <wp:effectExtent l="4445" t="0" r="0" b="444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V-2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1" type="#_x0000_t202" style="position:absolute;margin-left:493.85pt;margin-top:781.35pt;width:17.7pt;height:13.3pt;z-index:-39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2yItA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" filled="f" stroked="f">
              <v:textbox inset="0,0,0,0">
                <w:txbxContent>
                  <w:p w:rsidR="009423B6" w:rsidRDefault="009423B6">
                    <w:pPr>
                      <w:spacing w:before="15"/>
                      <w:ind w:left="20"/>
                      <w:rPr>
                        <w:sz w:val="20"/>
                      </w:rPr>
                    </w:pPr>
                    <w:r>
                      <w:rPr>
                        <w:sz w:val="20"/>
                      </w:rPr>
                      <w:t>V-2</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s">
          <w:drawing>
            <wp:anchor distT="0" distB="0" distL="114300" distR="114300" simplePos="0" relativeHeight="502921256" behindDoc="1" locked="0" layoutInCell="1" allowOverlap="1">
              <wp:simplePos x="0" y="0"/>
              <wp:positionH relativeFrom="page">
                <wp:posOffset>1066800</wp:posOffset>
              </wp:positionH>
              <wp:positionV relativeFrom="page">
                <wp:posOffset>6793230</wp:posOffset>
              </wp:positionV>
              <wp:extent cx="3101975" cy="168910"/>
              <wp:effectExtent l="0" t="1905" r="3175" b="63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62" type="#_x0000_t202" style="position:absolute;margin-left:84pt;margin-top:534.9pt;width:244.25pt;height:13.3pt;z-index:-39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jdsw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1280" behindDoc="1" locked="0" layoutInCell="1" allowOverlap="1">
              <wp:simplePos x="0" y="0"/>
              <wp:positionH relativeFrom="page">
                <wp:posOffset>9042400</wp:posOffset>
              </wp:positionH>
              <wp:positionV relativeFrom="page">
                <wp:posOffset>6793230</wp:posOffset>
              </wp:positionV>
              <wp:extent cx="224790" cy="168910"/>
              <wp:effectExtent l="3175" t="1905" r="635" b="63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V-3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3" type="#_x0000_t202" style="position:absolute;margin-left:712pt;margin-top:534.9pt;width:17.7pt;height:13.3pt;z-index:-3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sx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" filled="f" stroked="f">
              <v:textbox inset="0,0,0,0">
                <w:txbxContent>
                  <w:p w:rsidR="009423B6" w:rsidRDefault="009423B6">
                    <w:pPr>
                      <w:spacing w:before="15"/>
                      <w:ind w:left="20"/>
                      <w:rPr>
                        <w:sz w:val="20"/>
                      </w:rPr>
                    </w:pPr>
                    <w:r>
                      <w:rPr>
                        <w:sz w:val="20"/>
                      </w:rPr>
                      <w:t>V-3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1304" behindDoc="1" locked="0" layoutInCell="1" allowOverlap="1">
              <wp:simplePos x="0" y="0"/>
              <wp:positionH relativeFrom="page">
                <wp:posOffset>1061085</wp:posOffset>
              </wp:positionH>
              <wp:positionV relativeFrom="page">
                <wp:posOffset>6735445</wp:posOffset>
              </wp:positionV>
              <wp:extent cx="8211185" cy="55245"/>
              <wp:effectExtent l="22860" t="1270" r="24130" b="635"/>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1185" cy="55245"/>
                        <a:chOff x="1671" y="10607"/>
                        <a:chExt cx="12931" cy="87"/>
                      </a:xfrm>
                    </wpg:grpSpPr>
                    <wps:wsp>
                      <wps:cNvPr id="22" name="Line 12"/>
                      <wps:cNvCnPr/>
                      <wps:spPr bwMode="auto">
                        <a:xfrm>
                          <a:off x="1671" y="10636"/>
                          <a:ext cx="1293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4" name="Line 11"/>
                      <wps:cNvCnPr/>
                      <wps:spPr bwMode="auto">
                        <a:xfrm>
                          <a:off x="1671" y="10687"/>
                          <a:ext cx="1293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83.55pt;margin-top:530.35pt;width:646.55pt;height:4.35pt;z-index:-395176;mso-position-horizontal-relative:page;mso-position-vertical-relative:page" coordorigin="1671,10607" coordsize="12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">
              <v:line id="Line 12" o:spid="_x0000_s1027" style="position:absolute;visibility:visible;mso-wrap-style:square" from="1671,10636" to="14601,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tHcQAAADbAAAADwAAAGRycy9kb3ducmV2LnhtbESPQWvCQBSE74X+h+UVvIhuzCGt0U1o&#10;hYoeIlT9AY/sMwnNvk2zWxP/vVsoeBxm5htmnY+mFVfqXWNZwWIegSAurW64UnA+fc7eQDiPrLG1&#10;TApu5CDPnp/WmGo78Bddj74SAcIuRQW1910qpStrMujmtiMO3sX2Bn2QfSV1j0OAm1bGUZRIgw2H&#10;hRo72tRUfh9/jYLDdIs/beJkstwXr25aFIfhQys1eRnfVyA8jf4R/m/vtII4hr8v4Q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G0dxAAAANsAAAAPAAAAAAAAAAAA&#10;AAAAAKECAABkcnMvZG93bnJldi54bWxQSwUGAAAAAAQABAD5AAAAkgMAAAAA&#10;" strokecolor="#612322" strokeweight="2.88pt"/>
              <v:line id="Line 11" o:spid="_x0000_s1028" style="position:absolute;visibility:visible;mso-wrap-style:square" from="1671,10687" to="14601,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WyMMAAADbAAAADwAAAGRycy9kb3ducmV2LnhtbESP0WrCQBRE34X+w3ILfdNNQ5UaXaWk&#10;CCUg0rQfcMneJqHZu2F3G5N+vSsIPg4zc4bZ7kfTiYGcby0reF4kIIgrq1uuFXx/HeavIHxA1thZ&#10;JgUTedjvHmZbzLQ98ycNZahFhLDPUEETQp9J6auGDPqF7Ymj92OdwRClq6V2eI5w08k0SVbSYMtx&#10;ocGe8oaq3/LPKKBuOjqsl8V0Wr/bQ5Fjm/8XSj09jm8bEIHGcA/f2h9aQfoC1y/xB8jd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ZlsjDAAAA2wAAAA8AAAAAAAAAAAAA&#10;AAAAoQIAAGRycy9kb3ducmV2LnhtbFBLBQYAAAAABAAEAPkAAACRAw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1328" behindDoc="1" locked="0" layoutInCell="1" allowOverlap="1">
              <wp:simplePos x="0" y="0"/>
              <wp:positionH relativeFrom="page">
                <wp:posOffset>1066800</wp:posOffset>
              </wp:positionH>
              <wp:positionV relativeFrom="page">
                <wp:posOffset>6793230</wp:posOffset>
              </wp:positionV>
              <wp:extent cx="3101975" cy="168910"/>
              <wp:effectExtent l="0" t="1905" r="3175"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4" type="#_x0000_t202" style="position:absolute;margin-left:84pt;margin-top:534.9pt;width:244.25pt;height:13.3pt;z-index:-39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a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1352" behindDoc="1" locked="0" layoutInCell="1" allowOverlap="1">
              <wp:simplePos x="0" y="0"/>
              <wp:positionH relativeFrom="page">
                <wp:posOffset>9042400</wp:posOffset>
              </wp:positionH>
              <wp:positionV relativeFrom="page">
                <wp:posOffset>6793230</wp:posOffset>
              </wp:positionV>
              <wp:extent cx="237490" cy="168910"/>
              <wp:effectExtent l="3175" t="1905" r="0" b="63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V-</w:t>
                          </w:r>
                          <w:r>
                            <w:fldChar w:fldCharType="begin"/>
                          </w:r>
                          <w:r>
                            <w:rPr>
                              <w:sz w:val="20"/>
                            </w:rPr>
                            <w:instrText xml:space="preserve"> PAGE </w:instrText>
                          </w:r>
                          <w:r>
                            <w:fldChar w:fldCharType="separate"/>
                          </w:r>
                          <w:r w:rsidR="00F74F43">
                            <w:rPr>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5" type="#_x0000_t202" style="position:absolute;margin-left:712pt;margin-top:534.9pt;width:18.7pt;height:13.3pt;z-index:-39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sE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" filled="f" stroked="f">
              <v:textbox inset="0,0,0,0">
                <w:txbxContent>
                  <w:p w:rsidR="009423B6" w:rsidRDefault="009423B6">
                    <w:pPr>
                      <w:spacing w:before="15"/>
                      <w:ind w:left="20"/>
                      <w:rPr>
                        <w:sz w:val="20"/>
                      </w:rPr>
                    </w:pPr>
                    <w:r>
                      <w:rPr>
                        <w:sz w:val="20"/>
                      </w:rPr>
                      <w:t>V-</w:t>
                    </w:r>
                    <w:r>
                      <w:fldChar w:fldCharType="begin"/>
                    </w:r>
                    <w:r>
                      <w:rPr>
                        <w:sz w:val="20"/>
                      </w:rPr>
                      <w:instrText xml:space="preserve"> PAGE </w:instrText>
                    </w:r>
                    <w:r>
                      <w:fldChar w:fldCharType="separate"/>
                    </w:r>
                    <w:r w:rsidR="00F74F43">
                      <w:rPr>
                        <w:noProof/>
                        <w:sz w:val="20"/>
                      </w:rPr>
                      <w:t>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0488" behindDoc="1" locked="0" layoutInCell="1" allowOverlap="1">
              <wp:simplePos x="0" y="0"/>
              <wp:positionH relativeFrom="page">
                <wp:posOffset>1421130</wp:posOffset>
              </wp:positionH>
              <wp:positionV relativeFrom="page">
                <wp:posOffset>9658985</wp:posOffset>
              </wp:positionV>
              <wp:extent cx="5080000" cy="55245"/>
              <wp:effectExtent l="20955" t="635" r="23495" b="1270"/>
              <wp:wrapNone/>
              <wp:docPr id="9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55245"/>
                        <a:chOff x="2238" y="15211"/>
                        <a:chExt cx="8000" cy="87"/>
                      </a:xfrm>
                    </wpg:grpSpPr>
                    <wps:wsp>
                      <wps:cNvPr id="94" name="Line 76"/>
                      <wps:cNvCnPr/>
                      <wps:spPr bwMode="auto">
                        <a:xfrm>
                          <a:off x="2238" y="15240"/>
                          <a:ext cx="799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95" name="Line 75"/>
                      <wps:cNvCnPr/>
                      <wps:spPr bwMode="auto">
                        <a:xfrm>
                          <a:off x="2238" y="15290"/>
                          <a:ext cx="79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111.9pt;margin-top:760.55pt;width:400pt;height:4.35pt;z-index:-395992;mso-position-horizontal-relative:page;mso-position-vertical-relative:page" coordorigin="2238,15211" coordsize="8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">
              <v:line id="Line 76" o:spid="_x0000_s1027" style="position:absolute;visibility:visible;mso-wrap-style:square" from="2238,15240" to="10237,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ZFcQAAADbAAAADwAAAGRycy9kb3ducmV2LnhtbESP0WrCQBRE3wX/YblCX6RulJKaNKuo&#10;0FIfImj7AZfsNQlm78bs1qR/3xWEPg4zc4bJ1oNpxI06V1tWMJ9FIIgLq2suFXx/vT8vQTiPrLGx&#10;TAp+ycF6NR5lmGrb85FuJ1+KAGGXooLK+zaV0hUVGXQz2xIH72w7gz7IrpS6wz7ATSMXURRLgzWH&#10;hQpb2lVUXE4/RsFh+oHXJnYyTvb5q5vm+aHfaqWeJsPmDYSnwf+HH+1PrSB5gfu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pkVxAAAANsAAAAPAAAAAAAAAAAA&#10;AAAAAKECAABkcnMvZG93bnJldi54bWxQSwUGAAAAAAQABAD5AAAAkgMAAAAA&#10;" strokecolor="#612322" strokeweight="2.88pt"/>
              <v:line id="Line 75" o:spid="_x0000_s1028" style="position:absolute;visibility:visible;mso-wrap-style:square" from="2238,15290" to="10237,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6tMIAAADbAAAADwAAAGRycy9kb3ducmV2LnhtbESP0YrCMBRE3xf8h3AF39ZUwWWtRpGK&#10;IIVlWfUDLs21LTY3JYna+vVGEPZxmJkzzHLdmUbcyPnasoLJOAFBXFhdc6ngdNx9foPwAVljY5kU&#10;9ORhvRp8LDHV9s5/dDuEUkQI+xQVVCG0qZS+qMigH9uWOHpn6wyGKF0ptcN7hJtGTpPkSxqsOS5U&#10;2FJWUXE5XI0Cavofh+Us73/nW7vLM6yzR67UaNhtFiACdeE//G7vtYL5D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r6tMIAAADbAAAADwAAAAAAAAAAAAAA&#10;AAChAgAAZHJzL2Rvd25yZXYueG1sUEsFBgAAAAAEAAQA+QAAAJADA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0512" behindDoc="1" locked="0" layoutInCell="1" allowOverlap="1">
              <wp:simplePos x="0" y="0"/>
              <wp:positionH relativeFrom="page">
                <wp:posOffset>6329045</wp:posOffset>
              </wp:positionH>
              <wp:positionV relativeFrom="page">
                <wp:posOffset>9717405</wp:posOffset>
              </wp:positionV>
              <wp:extent cx="180340" cy="204470"/>
              <wp:effectExtent l="4445" t="1905" r="0" b="3175"/>
              <wp:wrapNone/>
              <wp:docPr id="9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pStyle w:val="BodyText"/>
                            <w:spacing w:before="22"/>
                            <w:ind w:left="40"/>
                            <w:rPr>
                              <w:rFonts w:ascii="Trebuchet MS"/>
                            </w:rPr>
                          </w:pPr>
                          <w:r>
                            <w:fldChar w:fldCharType="begin"/>
                          </w:r>
                          <w:r>
                            <w:rPr>
                              <w:rFonts w:ascii="Trebuchet MS"/>
                            </w:rPr>
                            <w:instrText xml:space="preserve"> PAGE  \* roman </w:instrText>
                          </w:r>
                          <w:r>
                            <w:fldChar w:fldCharType="separate"/>
                          </w:r>
                          <w:r w:rsidR="00F74F43">
                            <w:rPr>
                              <w:rFonts w:ascii="Trebuchet MS"/>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40" type="#_x0000_t202" style="position:absolute;margin-left:498.35pt;margin-top:765.15pt;width:14.2pt;height:16.1pt;z-index:-3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Bcsg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" filled="f" stroked="f">
              <v:textbox inset="0,0,0,0">
                <w:txbxContent>
                  <w:p w:rsidR="009423B6" w:rsidRDefault="009423B6">
                    <w:pPr>
                      <w:pStyle w:val="BodyText"/>
                      <w:spacing w:before="22"/>
                      <w:ind w:left="40"/>
                      <w:rPr>
                        <w:rFonts w:ascii="Trebuchet MS"/>
                      </w:rPr>
                    </w:pPr>
                    <w:r>
                      <w:fldChar w:fldCharType="begin"/>
                    </w:r>
                    <w:r>
                      <w:rPr>
                        <w:rFonts w:ascii="Trebuchet MS"/>
                      </w:rPr>
                      <w:instrText xml:space="preserve"> PAGE  \* roman </w:instrText>
                    </w:r>
                    <w:r>
                      <w:fldChar w:fldCharType="separate"/>
                    </w:r>
                    <w:r w:rsidR="00F74F43">
                      <w:rPr>
                        <w:rFonts w:ascii="Trebuchet MS"/>
                        <w:noProof/>
                      </w:rPr>
                      <w:t>v</w:t>
                    </w:r>
                    <w:r>
                      <w:fldChar w:fldCharType="end"/>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0536" behindDoc="1" locked="0" layoutInCell="1" allowOverlap="1">
              <wp:simplePos x="0" y="0"/>
              <wp:positionH relativeFrom="page">
                <wp:posOffset>1426845</wp:posOffset>
              </wp:positionH>
              <wp:positionV relativeFrom="page">
                <wp:posOffset>9746615</wp:posOffset>
              </wp:positionV>
              <wp:extent cx="3101975" cy="168910"/>
              <wp:effectExtent l="0" t="2540" r="0" b="0"/>
              <wp:wrapNone/>
              <wp:docPr id="9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1" type="#_x0000_t202" style="position:absolute;margin-left:112.35pt;margin-top:767.45pt;width:244.25pt;height:13.3pt;z-index:-39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0etQ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s">
          <w:drawing>
            <wp:anchor distT="0" distB="0" distL="114300" distR="114300" simplePos="0" relativeHeight="502921376" behindDoc="1" locked="0" layoutInCell="1" allowOverlap="1">
              <wp:simplePos x="0" y="0"/>
              <wp:positionH relativeFrom="page">
                <wp:posOffset>1066800</wp:posOffset>
              </wp:positionH>
              <wp:positionV relativeFrom="page">
                <wp:posOffset>6793230</wp:posOffset>
              </wp:positionV>
              <wp:extent cx="3101975" cy="168910"/>
              <wp:effectExtent l="0" t="1905" r="3175" b="6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6" type="#_x0000_t202" style="position:absolute;margin-left:84pt;margin-top:534.9pt;width:244.25pt;height:13.3pt;z-index:-3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1400" behindDoc="1" locked="0" layoutInCell="1" allowOverlap="1">
              <wp:simplePos x="0" y="0"/>
              <wp:positionH relativeFrom="page">
                <wp:posOffset>9478645</wp:posOffset>
              </wp:positionH>
              <wp:positionV relativeFrom="page">
                <wp:posOffset>6793230</wp:posOffset>
              </wp:positionV>
              <wp:extent cx="261620" cy="168910"/>
              <wp:effectExtent l="1270" t="1905" r="3810"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VI-2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7" type="#_x0000_t202" style="position:absolute;margin-left:746.35pt;margin-top:534.9pt;width:20.6pt;height:13.3pt;z-index:-39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AHsQ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" filled="f" stroked="f">
              <v:textbox inset="0,0,0,0">
                <w:txbxContent>
                  <w:p w:rsidR="009423B6" w:rsidRDefault="009423B6">
                    <w:pPr>
                      <w:spacing w:before="15"/>
                      <w:ind w:left="20"/>
                      <w:rPr>
                        <w:sz w:val="20"/>
                      </w:rPr>
                    </w:pPr>
                    <w:r>
                      <w:rPr>
                        <w:sz w:val="20"/>
                      </w:rPr>
                      <w:t>VI-2</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1424" behindDoc="1" locked="0" layoutInCell="1" allowOverlap="1">
              <wp:simplePos x="0" y="0"/>
              <wp:positionH relativeFrom="page">
                <wp:posOffset>1061085</wp:posOffset>
              </wp:positionH>
              <wp:positionV relativeFrom="page">
                <wp:posOffset>6735445</wp:posOffset>
              </wp:positionV>
              <wp:extent cx="8680450" cy="55245"/>
              <wp:effectExtent l="22860" t="1270" r="21590" b="63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0" cy="55245"/>
                        <a:chOff x="1671" y="10607"/>
                        <a:chExt cx="13670" cy="87"/>
                      </a:xfrm>
                    </wpg:grpSpPr>
                    <wps:wsp>
                      <wps:cNvPr id="8" name="Line 5"/>
                      <wps:cNvCnPr/>
                      <wps:spPr bwMode="auto">
                        <a:xfrm>
                          <a:off x="1671" y="10636"/>
                          <a:ext cx="1366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 name="Line 4"/>
                      <wps:cNvCnPr/>
                      <wps:spPr bwMode="auto">
                        <a:xfrm>
                          <a:off x="1671" y="10687"/>
                          <a:ext cx="1366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83.55pt;margin-top:530.35pt;width:683.5pt;height:4.35pt;z-index:-395056;mso-position-horizontal-relative:page;mso-position-vertical-relative:page" coordorigin="1671,10607" coordsize="136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">
              <v:line id="Line 5" o:spid="_x0000_s1027" style="position:absolute;visibility:visible;mso-wrap-style:square" from="1671,10636" to="15340,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eHW8EAAADaAAAADwAAAGRycy9kb3ducmV2LnhtbERPzWrCQBC+F3yHZYRexGzaQ6rRVazQ&#10;0h4iGH2AITsmwexs3F1N+vbdQ6HHj+9/vR1NJx7kfGtZwUuSgiCurG65VnA+fcwXIHxA1thZJgU/&#10;5GG7mTytMdd24CM9ylCLGMI+RwVNCH0upa8aMugT2xNH7mKdwRChq6V2OMRw08nXNM2kwZZjQ4M9&#10;7RuqruXdKDjMPvHWZV5my+/izc+K4jC8a6Wep+NuBSLQGP7Ff+4vrSBujVfiDZ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J4dbwQAAANoAAAAPAAAAAAAAAAAAAAAA&#10;AKECAABkcnMvZG93bnJldi54bWxQSwUGAAAAAAQABAD5AAAAjwMAAAAA&#10;" strokecolor="#612322" strokeweight="2.88pt"/>
              <v:line id="Line 4" o:spid="_x0000_s1028" style="position:absolute;visibility:visible;mso-wrap-style:square" from="1671,10687" to="15340,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5adsMAAADbAAAADwAAAGRycy9kb3ducmV2LnhtbESP0WrDMAxF3wf7B6PB3lpng402rVtK&#10;RmEEyljaDxCxmoTGcrC9NtnXVw+DvUncq3uP1tvR9epKIXaeDbzMM1DEtbcdNwZOx/1sASomZIu9&#10;ZzIwUYTt5vFhjbn1N/6ma5UaJSEcczTQpjTkWse6JYdx7gdi0c4+OEyyhkbbgDcJd71+zbJ37bBj&#10;aWhxoKKl+lL9OAPUT4eAzVs5fS0//L4ssCt+S2Oen8bdClSiMf2b/64/reALvfwiA+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OWnbDAAAA2wAAAA8AAAAAAAAAAAAA&#10;AAAAoQIAAGRycy9kb3ducmV2LnhtbFBLBQYAAAAABAAEAPkAAACRAw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1448" behindDoc="1" locked="0" layoutInCell="1" allowOverlap="1">
              <wp:simplePos x="0" y="0"/>
              <wp:positionH relativeFrom="page">
                <wp:posOffset>1066800</wp:posOffset>
              </wp:positionH>
              <wp:positionV relativeFrom="page">
                <wp:posOffset>6793230</wp:posOffset>
              </wp:positionV>
              <wp:extent cx="3101975" cy="168910"/>
              <wp:effectExtent l="0" t="1905" r="317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8" type="#_x0000_t202" style="position:absolute;margin-left:84pt;margin-top:534.9pt;width:244.25pt;height:13.3pt;z-index:-39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flsg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1472" behindDoc="1" locked="0" layoutInCell="1" allowOverlap="1">
              <wp:simplePos x="0" y="0"/>
              <wp:positionH relativeFrom="page">
                <wp:posOffset>9478645</wp:posOffset>
              </wp:positionH>
              <wp:positionV relativeFrom="page">
                <wp:posOffset>6793230</wp:posOffset>
              </wp:positionV>
              <wp:extent cx="261620" cy="168910"/>
              <wp:effectExtent l="1270" t="1905" r="381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VI-3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9" type="#_x0000_t202" style="position:absolute;margin-left:746.35pt;margin-top:534.9pt;width:20.6pt;height:13.3pt;z-index:-3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3VlsAIAALA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" filled="f" stroked="f">
              <v:textbox inset="0,0,0,0">
                <w:txbxContent>
                  <w:p w:rsidR="009423B6" w:rsidRDefault="009423B6">
                    <w:pPr>
                      <w:spacing w:before="15"/>
                      <w:ind w:left="20"/>
                      <w:rPr>
                        <w:sz w:val="20"/>
                      </w:rPr>
                    </w:pPr>
                    <w:r>
                      <w:rPr>
                        <w:sz w:val="20"/>
                      </w:rPr>
                      <w:t>VI-3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0560" behindDoc="1" locked="0" layoutInCell="1" allowOverlap="1">
              <wp:simplePos x="0" y="0"/>
              <wp:positionH relativeFrom="page">
                <wp:posOffset>1422400</wp:posOffset>
              </wp:positionH>
              <wp:positionV relativeFrom="page">
                <wp:posOffset>9865995</wp:posOffset>
              </wp:positionV>
              <wp:extent cx="5077460" cy="56515"/>
              <wp:effectExtent l="22225" t="7620" r="24765" b="2540"/>
              <wp:wrapNone/>
              <wp:docPr id="8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56515"/>
                        <a:chOff x="2240" y="15537"/>
                        <a:chExt cx="7996" cy="89"/>
                      </a:xfrm>
                    </wpg:grpSpPr>
                    <wps:wsp>
                      <wps:cNvPr id="89" name="Line 71"/>
                      <wps:cNvCnPr/>
                      <wps:spPr bwMode="auto">
                        <a:xfrm>
                          <a:off x="2240" y="15567"/>
                          <a:ext cx="7995"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90" name="Line 70"/>
                      <wps:cNvCnPr/>
                      <wps:spPr bwMode="auto">
                        <a:xfrm>
                          <a:off x="2240" y="15619"/>
                          <a:ext cx="7995"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112pt;margin-top:776.85pt;width:399.8pt;height:4.45pt;z-index:-395920;mso-position-horizontal-relative:page;mso-position-vertical-relative:page" coordorigin="2240,15537" coordsize="79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">
              <v:line id="Line 71" o:spid="_x0000_s1027" style="position:absolute;visibility:visible;mso-wrap-style:square" from="2240,15567" to="10235,1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R/8UAAADbAAAADwAAAGRycy9kb3ducmV2LnhtbESPQWvCQBSE74L/YXlCL1I3llLS1FVE&#10;CFgoiLai3h7Z1ySYfRt215j+e1coeBxm5htmtuhNIzpyvrasYDpJQBAXVtdcKvj5zp9TED4ga2ws&#10;k4I/8rCYDwczzLS98pa6XShFhLDPUEEVQptJ6YuKDPqJbYmj92udwRClK6V2eI1w08iXJHmTBmuO&#10;CxW2tKqoOO8uRoE5vO4vh5TCOD91+3Pujp9fG6vU06hffoAI1IdH+L+91grSd7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IR/8UAAADbAAAADwAAAAAAAAAA&#10;AAAAAAChAgAAZHJzL2Rvd25yZXYueG1sUEsFBgAAAAAEAAQA+QAAAJMDAAAAAA==&#10;" strokecolor="#612322" strokeweight="3pt"/>
              <v:line id="Line 70" o:spid="_x0000_s1028" style="position:absolute;visibility:visible;mso-wrap-style:square" from="2240,15619" to="10235,1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ZLL8AAADbAAAADwAAAGRycy9kb3ducmV2LnhtbERPzYrCMBC+L/gOYQRvmiq4aDWKVAQp&#10;yLLdfYChGdtiMylJ1NanN4eFPX58/9t9b1rxIOcbywrmswQEcWl1w5WC35/TdAXCB2SNrWVSMJCH&#10;/W70scVU2yd/06MIlYgh7FNUUIfQpVL6siaDfmY74shdrTMYInSV1A6fMdy0cpEkn9Jgw7Ghxo6y&#10;mspbcTcKqB0uDqtlPnytj/aUZ9hkr1ypybg/bEAE6sO/+M991grWcX38En+A3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N1ZLL8AAADbAAAADwAAAAAAAAAAAAAAAACh&#10;AgAAZHJzL2Rvd25yZXYueG1sUEsFBgAAAAAEAAQA+QAAAI0DA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0584" behindDoc="1" locked="0" layoutInCell="1" allowOverlap="1">
              <wp:simplePos x="0" y="0"/>
              <wp:positionH relativeFrom="page">
                <wp:posOffset>1427480</wp:posOffset>
              </wp:positionH>
              <wp:positionV relativeFrom="page">
                <wp:posOffset>9926320</wp:posOffset>
              </wp:positionV>
              <wp:extent cx="3103245" cy="167005"/>
              <wp:effectExtent l="0" t="1270" r="3175" b="3175"/>
              <wp:wrapNone/>
              <wp:docPr id="8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2"/>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42" type="#_x0000_t202" style="position:absolute;margin-left:112.4pt;margin-top:781.6pt;width:244.35pt;height:13.15pt;z-index:-39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dX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" filled="f" stroked="f">
              <v:textbox inset="0,0,0,0">
                <w:txbxContent>
                  <w:p w:rsidR="009423B6" w:rsidRDefault="009423B6">
                    <w:pPr>
                      <w:spacing w:before="12"/>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0608" behindDoc="1" locked="0" layoutInCell="1" allowOverlap="1">
              <wp:simplePos x="0" y="0"/>
              <wp:positionH relativeFrom="page">
                <wp:posOffset>6320790</wp:posOffset>
              </wp:positionH>
              <wp:positionV relativeFrom="page">
                <wp:posOffset>9926320</wp:posOffset>
              </wp:positionV>
              <wp:extent cx="186690" cy="167005"/>
              <wp:effectExtent l="0" t="1270" r="0" b="3175"/>
              <wp:wrapNone/>
              <wp:docPr id="8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2"/>
                            <w:ind w:left="20"/>
                            <w:rPr>
                              <w:sz w:val="20"/>
                            </w:rPr>
                          </w:pPr>
                          <w:r>
                            <w:rPr>
                              <w:sz w:val="20"/>
                            </w:rPr>
                            <w:t>I-</w:t>
                          </w:r>
                          <w:r>
                            <w:fldChar w:fldCharType="begin"/>
                          </w:r>
                          <w:r>
                            <w:rPr>
                              <w:sz w:val="20"/>
                            </w:rPr>
                            <w:instrText xml:space="preserve"> PAGE </w:instrText>
                          </w:r>
                          <w:r>
                            <w:fldChar w:fldCharType="separate"/>
                          </w:r>
                          <w:r w:rsidR="00F74F43">
                            <w:rPr>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3" type="#_x0000_t202" style="position:absolute;margin-left:497.7pt;margin-top:781.6pt;width:14.7pt;height:13.15pt;z-index:-3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wc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" filled="f" stroked="f">
              <v:textbox inset="0,0,0,0">
                <w:txbxContent>
                  <w:p w:rsidR="009423B6" w:rsidRDefault="009423B6">
                    <w:pPr>
                      <w:spacing w:before="12"/>
                      <w:ind w:left="20"/>
                      <w:rPr>
                        <w:sz w:val="20"/>
                      </w:rPr>
                    </w:pPr>
                    <w:r>
                      <w:rPr>
                        <w:sz w:val="20"/>
                      </w:rPr>
                      <w:t>I-</w:t>
                    </w:r>
                    <w:r>
                      <w:fldChar w:fldCharType="begin"/>
                    </w:r>
                    <w:r>
                      <w:rPr>
                        <w:sz w:val="20"/>
                      </w:rPr>
                      <w:instrText xml:space="preserve"> PAGE </w:instrText>
                    </w:r>
                    <w:r>
                      <w:fldChar w:fldCharType="separate"/>
                    </w:r>
                    <w:r w:rsidR="00F74F43">
                      <w:rPr>
                        <w:noProof/>
                        <w:sz w:val="20"/>
                      </w:rP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0632" behindDoc="1" locked="0" layoutInCell="1" allowOverlap="1">
              <wp:simplePos x="0" y="0"/>
              <wp:positionH relativeFrom="page">
                <wp:posOffset>1439545</wp:posOffset>
              </wp:positionH>
              <wp:positionV relativeFrom="page">
                <wp:posOffset>9787890</wp:posOffset>
              </wp:positionV>
              <wp:extent cx="5189855" cy="276860"/>
              <wp:effectExtent l="10795" t="5715" r="9525" b="3175"/>
              <wp:wrapNone/>
              <wp:docPr id="7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276860"/>
                        <a:chOff x="2267" y="15414"/>
                        <a:chExt cx="8173" cy="436"/>
                      </a:xfrm>
                    </wpg:grpSpPr>
                    <wps:wsp>
                      <wps:cNvPr id="79" name="Rectangle 66"/>
                      <wps:cNvSpPr>
                        <a:spLocks noChangeArrowheads="1"/>
                      </wps:cNvSpPr>
                      <wps:spPr bwMode="auto">
                        <a:xfrm>
                          <a:off x="9594" y="15426"/>
                          <a:ext cx="846" cy="423"/>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65"/>
                      <wps:cNvCnPr/>
                      <wps:spPr bwMode="auto">
                        <a:xfrm>
                          <a:off x="2267" y="15422"/>
                          <a:ext cx="73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64"/>
                      <wps:cNvSpPr>
                        <a:spLocks noChangeArrowheads="1"/>
                      </wps:cNvSpPr>
                      <wps:spPr bwMode="auto">
                        <a:xfrm>
                          <a:off x="9594" y="15426"/>
                          <a:ext cx="10" cy="7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3"/>
                      <wps:cNvSpPr>
                        <a:spLocks noChangeArrowheads="1"/>
                      </wps:cNvSpPr>
                      <wps:spPr bwMode="auto">
                        <a:xfrm>
                          <a:off x="9594" y="1541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62"/>
                      <wps:cNvCnPr/>
                      <wps:spPr bwMode="auto">
                        <a:xfrm>
                          <a:off x="9604" y="15422"/>
                          <a:ext cx="835"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 name="AutoShape 61"/>
                      <wps:cNvSpPr>
                        <a:spLocks/>
                      </wps:cNvSpPr>
                      <wps:spPr bwMode="auto">
                        <a:xfrm>
                          <a:off x="9594" y="15426"/>
                          <a:ext cx="846" cy="423"/>
                        </a:xfrm>
                        <a:custGeom>
                          <a:avLst/>
                          <a:gdLst>
                            <a:gd name="T0" fmla="+- 0 10439 9594"/>
                            <a:gd name="T1" fmla="*/ T0 w 846"/>
                            <a:gd name="T2" fmla="+- 0 15777 15427"/>
                            <a:gd name="T3" fmla="*/ 15777 h 423"/>
                            <a:gd name="T4" fmla="+- 0 9594 9594"/>
                            <a:gd name="T5" fmla="*/ T4 w 846"/>
                            <a:gd name="T6" fmla="+- 0 15777 15427"/>
                            <a:gd name="T7" fmla="*/ 15777 h 423"/>
                            <a:gd name="T8" fmla="+- 0 9594 9594"/>
                            <a:gd name="T9" fmla="*/ T8 w 846"/>
                            <a:gd name="T10" fmla="+- 0 15849 15427"/>
                            <a:gd name="T11" fmla="*/ 15849 h 423"/>
                            <a:gd name="T12" fmla="+- 0 10439 9594"/>
                            <a:gd name="T13" fmla="*/ T12 w 846"/>
                            <a:gd name="T14" fmla="+- 0 15849 15427"/>
                            <a:gd name="T15" fmla="*/ 15849 h 423"/>
                            <a:gd name="T16" fmla="+- 0 10439 9594"/>
                            <a:gd name="T17" fmla="*/ T16 w 846"/>
                            <a:gd name="T18" fmla="+- 0 15777 15427"/>
                            <a:gd name="T19" fmla="*/ 15777 h 423"/>
                            <a:gd name="T20" fmla="+- 0 10439 9594"/>
                            <a:gd name="T21" fmla="*/ T20 w 846"/>
                            <a:gd name="T22" fmla="+- 0 15427 15427"/>
                            <a:gd name="T23" fmla="*/ 15427 h 423"/>
                            <a:gd name="T24" fmla="+- 0 9604 9594"/>
                            <a:gd name="T25" fmla="*/ T24 w 846"/>
                            <a:gd name="T26" fmla="+- 0 15427 15427"/>
                            <a:gd name="T27" fmla="*/ 15427 h 423"/>
                            <a:gd name="T28" fmla="+- 0 9604 9594"/>
                            <a:gd name="T29" fmla="*/ T28 w 846"/>
                            <a:gd name="T30" fmla="+- 0 15499 15427"/>
                            <a:gd name="T31" fmla="*/ 15499 h 423"/>
                            <a:gd name="T32" fmla="+- 0 10439 9594"/>
                            <a:gd name="T33" fmla="*/ T32 w 846"/>
                            <a:gd name="T34" fmla="+- 0 15499 15427"/>
                            <a:gd name="T35" fmla="*/ 15499 h 423"/>
                            <a:gd name="T36" fmla="+- 0 10439 9594"/>
                            <a:gd name="T37" fmla="*/ T36 w 846"/>
                            <a:gd name="T38" fmla="+- 0 15427 15427"/>
                            <a:gd name="T39" fmla="*/ 1542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6" h="423">
                              <a:moveTo>
                                <a:pt x="845" y="350"/>
                              </a:moveTo>
                              <a:lnTo>
                                <a:pt x="0" y="350"/>
                              </a:lnTo>
                              <a:lnTo>
                                <a:pt x="0" y="422"/>
                              </a:lnTo>
                              <a:lnTo>
                                <a:pt x="845" y="422"/>
                              </a:lnTo>
                              <a:lnTo>
                                <a:pt x="845" y="350"/>
                              </a:lnTo>
                              <a:moveTo>
                                <a:pt x="845" y="0"/>
                              </a:moveTo>
                              <a:lnTo>
                                <a:pt x="10" y="0"/>
                              </a:lnTo>
                              <a:lnTo>
                                <a:pt x="10" y="72"/>
                              </a:lnTo>
                              <a:lnTo>
                                <a:pt x="845" y="72"/>
                              </a:lnTo>
                              <a:lnTo>
                                <a:pt x="845"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60"/>
                      <wps:cNvCnPr/>
                      <wps:spPr bwMode="auto">
                        <a:xfrm>
                          <a:off x="2282" y="15429"/>
                          <a:ext cx="7896" cy="0"/>
                        </a:xfrm>
                        <a:prstGeom prst="line">
                          <a:avLst/>
                        </a:prstGeom>
                        <a:noFill/>
                        <a:ln w="19050">
                          <a:solidFill>
                            <a:srgbClr val="94373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113.35pt;margin-top:770.7pt;width:408.65pt;height:21.8pt;z-index:-395848;mso-position-horizontal-relative:page;mso-position-vertical-relative:page" coordorigin="2267,15414" coordsize="817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">
              <v:rect id="Rectangle 66" o:spid="_x0000_s1027" style="position:absolute;left:9594;top:15426;width:84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RMUA&#10;AADbAAAADwAAAGRycy9kb3ducmV2LnhtbESPzWvCQBTE70L/h+UJXqRu6sGP6CqltOhFIanQ6yP7&#10;TILZt2l2m4//3hWEHoeZ+Q2z3femEi01rrSs4G0WgSDOrC45V3D5/npdgXAeWWNlmRQM5GC/exlt&#10;Mda244Ta1OciQNjFqKDwvo6ldFlBBt3M1sTBu9rGoA+yyaVusAtwU8l5FC2kwZLDQoE1fRSU3dI/&#10;o2CadKkbTqt2zW3yczpHl9/h8KnUZNy/b0B46v1/+Nk+agXLNTy+hB8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8hExQAAANsAAAAPAAAAAAAAAAAAAAAAAJgCAABkcnMv&#10;ZG93bnJldi54bWxQSwUGAAAAAAQABAD1AAAAigMAAAAA&#10;" fillcolor="#933634" stroked="f"/>
              <v:line id="Line 65" o:spid="_x0000_s1028" style="position:absolute;visibility:visible;mso-wrap-style:square" from="2267,15422" to="9594,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rect id="Rectangle 64" o:spid="_x0000_s1029" style="position:absolute;left:9594;top:15426;width:1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0ZcQA&#10;AADbAAAADwAAAGRycy9kb3ducmV2LnhtbESPT2vCQBTE7wW/w/KEXopu9FBidBWRir1YSBS8PrLP&#10;JJh9m2bX/Pn23UKhx2FmfsNsdoOpRUetqywrWMwjEMS51RUXCq6X4ywG4TyyxtoyKRjJwW47edlg&#10;om3PKXWZL0SAsEtQQel9k0jp8pIMurltiIN3t61BH2RbSN1iH+CmlssoepcGKw4LJTZ0KCl/ZE+j&#10;4C3tMzee427FXXo7f0XX7/H0odTrdNivQXga/H/4r/2pFcQL+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tGXEAAAA2wAAAA8AAAAAAAAAAAAAAAAAmAIAAGRycy9k&#10;b3ducmV2LnhtbFBLBQYAAAAABAAEAPUAAACJAwAAAAA=&#10;" fillcolor="#933634" stroked="f"/>
              <v:rect id="Rectangle 63" o:spid="_x0000_s1030" style="position:absolute;left:9594;top:1541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DTsIA&#10;AADbAAAADwAAAGRycy9kb3ducmV2LnhtbESPT2sCMRTE74V+h/AKvdWsgq2uRmnFUqEn/56fm2ey&#10;uHlZklS3394UCh6HmfkNM513rhEXCrH2rKDfK0AQV17XbBTstp8vIxAxIWtsPJOCX4ownz0+TLHU&#10;/sprumySERnCsUQFNqW2lDJWlhzGnm+Js3fywWHKMhipA14z3DVyUBSv0mHNecFiSwtL1Xnz4xSY&#10;sY3fh+H+47g0/Vp+vbllEZxSz0/d+wREoi7dw//tlVYwGsDfl/w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8NOwgAAANsAAAAPAAAAAAAAAAAAAAAAAJgCAABkcnMvZG93&#10;bnJldi54bWxQSwUGAAAAAAQABAD1AAAAhwMAAAAA&#10;" fillcolor="#c0504d" stroked="f"/>
              <v:line id="Line 62" o:spid="_x0000_s1031" style="position:absolute;visibility:visible;mso-wrap-style:square" from="9604,15422" to="10439,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Ml8QAAADbAAAADwAAAGRycy9kb3ducmV2LnhtbESPQWvCQBSE74X+h+UVeil1Y8US0myk&#10;CILgwaql59fsMwndfRt21xj/vVsQPA4z8w1TLkZrxEA+dI4VTCcZCOLa6Y4bBd+H1WsOIkRkjcYx&#10;KbhQgEX1+FBiod2ZdzTsYyMShEOBCtoY+0LKULdkMUxcT5y8o/MWY5K+kdrjOcGtkW9Z9i4tdpwW&#10;Wuxp2VL9tz9ZBdvNy8BzcxwPXbzwT27Nl/9dKfX8NH5+gIg0xnv41l5rBfkM/r+kHy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QyXxAAAANsAAAAPAAAAAAAAAAAA&#10;AAAAAKECAABkcnMvZG93bnJldi54bWxQSwUGAAAAAAQABAD5AAAAkgMAAAAA&#10;" strokecolor="#c0504d" strokeweight=".48pt"/>
              <v:shape id="AutoShape 61" o:spid="_x0000_s1032" style="position:absolute;left:9594;top:15426;width:846;height:423;visibility:visible;mso-wrap-style:square;v-text-anchor:top" coordsize="846,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hVsMA&#10;AADbAAAADwAAAGRycy9kb3ducmV2LnhtbESPQWvCQBSE74X+h+UJvTUbbRVJs0otCAXpwSj0+sg+&#10;s9Hs27C7Nem/dwsFj8PMfMOU69F24ko+tI4VTLMcBHHtdMuNguNh+7wEESKyxs4xKfilAOvV40OJ&#10;hXYD7+laxUYkCIcCFZgY+0LKUBuyGDLXEyfv5LzFmKRvpPY4JLjt5CzPF9Jiy2nBYE8fhupL9WMV&#10;+P1RGkthMf8yLwNtdufL9/ag1NNkfH8DEWmM9/B/+1MrWL7C35f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VhVsMAAADbAAAADwAAAAAAAAAAAAAAAACYAgAAZHJzL2Rv&#10;d25yZXYueG1sUEsFBgAAAAAEAAQA9QAAAIgDAAAAAA==&#10;" path="m845,350l,350r,72l845,422r,-72m845,l10,r,72l845,72,845,e" fillcolor="#933634" stroked="f">
                <v:path arrowok="t" o:connecttype="custom" o:connectlocs="845,15777;0,15777;0,15849;845,15849;845,15777;845,15427;10,15427;10,15499;845,15499;845,15427" o:connectangles="0,0,0,0,0,0,0,0,0,0"/>
              </v:shape>
              <v:line id="Line 60" o:spid="_x0000_s1033" style="position:absolute;visibility:visible;mso-wrap-style:square" from="2282,15429" to="10178,1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Cub8AAADbAAAADwAAAGRycy9kb3ducmV2LnhtbESPSwvCMBCE74L/IazgTVMFH1SjiA8Q&#10;b1bR69KsbbHZlCZq/fdGEDwOM/MNM182phRPql1hWcGgH4EgTq0uOFNwPu16UxDOI2ssLZOCNzlY&#10;LtqtOcbavvhIz8RnIkDYxagg976KpXRpTgZd31bEwbvZ2qAPss6krvEV4KaUwygaS4MFh4UcK1rn&#10;lN6Th1FAm9VjctomDi/RrryOM2w274NS3U6zmoHw1Ph/+NfeawXTEXy/hB8gF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7xCub8AAADbAAAADwAAAAAAAAAAAAAAAACh&#10;AgAAZHJzL2Rvd25yZXYueG1sUEsFBgAAAAAEAAQA+QAAAI0DAAAAAA==&#10;" strokecolor="#943735" strokeweight="1.5pt"/>
              <w10:wrap anchorx="page" anchory="page"/>
            </v:group>
          </w:pict>
        </mc:Fallback>
      </mc:AlternateContent>
    </w:r>
    <w:r>
      <w:rPr>
        <w:noProof/>
        <w:lang w:val="id-ID" w:eastAsia="id-ID"/>
      </w:rPr>
      <mc:AlternateContent>
        <mc:Choice Requires="wps">
          <w:drawing>
            <wp:anchor distT="0" distB="0" distL="114300" distR="114300" simplePos="0" relativeHeight="502920656" behindDoc="1" locked="0" layoutInCell="1" allowOverlap="1">
              <wp:simplePos x="0" y="0"/>
              <wp:positionH relativeFrom="page">
                <wp:posOffset>1499870</wp:posOffset>
              </wp:positionH>
              <wp:positionV relativeFrom="page">
                <wp:posOffset>9833610</wp:posOffset>
              </wp:positionV>
              <wp:extent cx="2824480" cy="194310"/>
              <wp:effectExtent l="4445" t="3810" r="0" b="1905"/>
              <wp:wrapNone/>
              <wp:docPr id="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0"/>
                            <w:ind w:left="20"/>
                            <w:rPr>
                              <w:rFonts w:ascii="Times New Roman"/>
                              <w:b/>
                              <w:i/>
                              <w:sz w:val="24"/>
                            </w:rPr>
                          </w:pPr>
                          <w:r>
                            <w:rPr>
                              <w:rFonts w:ascii="Times New Roman"/>
                              <w:b/>
                              <w:i/>
                              <w:sz w:val="24"/>
                            </w:rPr>
                            <w:t>Rencana Strategis DPMD Tahun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4" type="#_x0000_t202" style="position:absolute;margin-left:118.1pt;margin-top:774.3pt;width:222.4pt;height:15.3pt;z-index:-39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5r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" filled="f" stroked="f">
              <v:textbox inset="0,0,0,0">
                <w:txbxContent>
                  <w:p w:rsidR="009423B6" w:rsidRDefault="009423B6">
                    <w:pPr>
                      <w:spacing w:before="10"/>
                      <w:ind w:left="20"/>
                      <w:rPr>
                        <w:rFonts w:ascii="Times New Roman"/>
                        <w:b/>
                        <w:i/>
                        <w:sz w:val="24"/>
                      </w:rPr>
                    </w:pPr>
                    <w:r>
                      <w:rPr>
                        <w:rFonts w:ascii="Times New Roman"/>
                        <w:b/>
                        <w:i/>
                        <w:sz w:val="24"/>
                      </w:rPr>
                      <w:t>Rencana Strategis DPMD Tahun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0680" behindDoc="1" locked="0" layoutInCell="1" allowOverlap="1">
              <wp:simplePos x="0" y="0"/>
              <wp:positionH relativeFrom="page">
                <wp:posOffset>6223000</wp:posOffset>
              </wp:positionH>
              <wp:positionV relativeFrom="page">
                <wp:posOffset>9833610</wp:posOffset>
              </wp:positionV>
              <wp:extent cx="281940" cy="194310"/>
              <wp:effectExtent l="3175" t="3810" r="635" b="1905"/>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0"/>
                            <w:ind w:left="20"/>
                            <w:rPr>
                              <w:rFonts w:ascii="Times New Roman"/>
                              <w:b/>
                              <w:sz w:val="24"/>
                            </w:rPr>
                          </w:pPr>
                          <w:r>
                            <w:rPr>
                              <w:rFonts w:ascii="Times New Roman"/>
                              <w:b/>
                              <w:sz w:val="24"/>
                            </w:rPr>
                            <w:t>II-</w:t>
                          </w:r>
                          <w:r>
                            <w:fldChar w:fldCharType="begin"/>
                          </w:r>
                          <w:r>
                            <w:rPr>
                              <w:rFonts w:ascii="Times New Roman"/>
                              <w:b/>
                              <w:color w:val="FFFFFF"/>
                              <w:sz w:val="24"/>
                            </w:rPr>
                            <w:instrText xml:space="preserve"> PAGE </w:instrText>
                          </w:r>
                          <w:r>
                            <w:fldChar w:fldCharType="separate"/>
                          </w:r>
                          <w:r w:rsidR="00F74F43">
                            <w:rPr>
                              <w:rFonts w:ascii="Times New Roman"/>
                              <w:b/>
                              <w:noProof/>
                              <w:color w:val="FFFFF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margin-left:490pt;margin-top:774.3pt;width:22.2pt;height:15.3pt;z-index:-39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8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" filled="f" stroked="f">
              <v:textbox inset="0,0,0,0">
                <w:txbxContent>
                  <w:p w:rsidR="009423B6" w:rsidRDefault="009423B6">
                    <w:pPr>
                      <w:spacing w:before="10"/>
                      <w:ind w:left="20"/>
                      <w:rPr>
                        <w:rFonts w:ascii="Times New Roman"/>
                        <w:b/>
                        <w:sz w:val="24"/>
                      </w:rPr>
                    </w:pPr>
                    <w:r>
                      <w:rPr>
                        <w:rFonts w:ascii="Times New Roman"/>
                        <w:b/>
                        <w:sz w:val="24"/>
                      </w:rPr>
                      <w:t>II-</w:t>
                    </w:r>
                    <w:r>
                      <w:fldChar w:fldCharType="begin"/>
                    </w:r>
                    <w:r>
                      <w:rPr>
                        <w:rFonts w:ascii="Times New Roman"/>
                        <w:b/>
                        <w:color w:val="FFFFFF"/>
                        <w:sz w:val="24"/>
                      </w:rPr>
                      <w:instrText xml:space="preserve"> PAGE </w:instrText>
                    </w:r>
                    <w:r>
                      <w:fldChar w:fldCharType="separate"/>
                    </w:r>
                    <w:r w:rsidR="00F74F43">
                      <w:rPr>
                        <w:rFonts w:ascii="Times New Roman"/>
                        <w:b/>
                        <w:noProof/>
                        <w:color w:val="FFFFFF"/>
                        <w:sz w:val="24"/>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0704" behindDoc="1" locked="0" layoutInCell="1" allowOverlap="1">
              <wp:simplePos x="0" y="0"/>
              <wp:positionH relativeFrom="page">
                <wp:posOffset>1439545</wp:posOffset>
              </wp:positionH>
              <wp:positionV relativeFrom="page">
                <wp:posOffset>9632315</wp:posOffset>
              </wp:positionV>
              <wp:extent cx="5189855" cy="276860"/>
              <wp:effectExtent l="10795" t="2540" r="9525" b="0"/>
              <wp:wrapNone/>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276860"/>
                        <a:chOff x="2267" y="15169"/>
                        <a:chExt cx="8173" cy="436"/>
                      </a:xfrm>
                    </wpg:grpSpPr>
                    <wps:wsp>
                      <wps:cNvPr id="69" name="Rectangle 56"/>
                      <wps:cNvSpPr>
                        <a:spLocks noChangeArrowheads="1"/>
                      </wps:cNvSpPr>
                      <wps:spPr bwMode="auto">
                        <a:xfrm>
                          <a:off x="9594" y="15181"/>
                          <a:ext cx="845" cy="423"/>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55"/>
                      <wps:cNvCnPr/>
                      <wps:spPr bwMode="auto">
                        <a:xfrm>
                          <a:off x="2267" y="15177"/>
                          <a:ext cx="73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54"/>
                      <wps:cNvSpPr>
                        <a:spLocks noChangeArrowheads="1"/>
                      </wps:cNvSpPr>
                      <wps:spPr bwMode="auto">
                        <a:xfrm>
                          <a:off x="9594" y="15181"/>
                          <a:ext cx="10" cy="7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3"/>
                      <wps:cNvSpPr>
                        <a:spLocks noChangeArrowheads="1"/>
                      </wps:cNvSpPr>
                      <wps:spPr bwMode="auto">
                        <a:xfrm>
                          <a:off x="9594" y="1517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52"/>
                      <wps:cNvCnPr/>
                      <wps:spPr bwMode="auto">
                        <a:xfrm>
                          <a:off x="9604" y="15177"/>
                          <a:ext cx="835"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 name="AutoShape 51"/>
                      <wps:cNvSpPr>
                        <a:spLocks/>
                      </wps:cNvSpPr>
                      <wps:spPr bwMode="auto">
                        <a:xfrm>
                          <a:off x="9594" y="15181"/>
                          <a:ext cx="845" cy="423"/>
                        </a:xfrm>
                        <a:custGeom>
                          <a:avLst/>
                          <a:gdLst>
                            <a:gd name="T0" fmla="+- 0 10439 9594"/>
                            <a:gd name="T1" fmla="*/ T0 w 845"/>
                            <a:gd name="T2" fmla="+- 0 15532 15182"/>
                            <a:gd name="T3" fmla="*/ 15532 h 423"/>
                            <a:gd name="T4" fmla="+- 0 9594 9594"/>
                            <a:gd name="T5" fmla="*/ T4 w 845"/>
                            <a:gd name="T6" fmla="+- 0 15532 15182"/>
                            <a:gd name="T7" fmla="*/ 15532 h 423"/>
                            <a:gd name="T8" fmla="+- 0 9594 9594"/>
                            <a:gd name="T9" fmla="*/ T8 w 845"/>
                            <a:gd name="T10" fmla="+- 0 15604 15182"/>
                            <a:gd name="T11" fmla="*/ 15604 h 423"/>
                            <a:gd name="T12" fmla="+- 0 10439 9594"/>
                            <a:gd name="T13" fmla="*/ T12 w 845"/>
                            <a:gd name="T14" fmla="+- 0 15604 15182"/>
                            <a:gd name="T15" fmla="*/ 15604 h 423"/>
                            <a:gd name="T16" fmla="+- 0 10439 9594"/>
                            <a:gd name="T17" fmla="*/ T16 w 845"/>
                            <a:gd name="T18" fmla="+- 0 15532 15182"/>
                            <a:gd name="T19" fmla="*/ 15532 h 423"/>
                            <a:gd name="T20" fmla="+- 0 10439 9594"/>
                            <a:gd name="T21" fmla="*/ T20 w 845"/>
                            <a:gd name="T22" fmla="+- 0 15182 15182"/>
                            <a:gd name="T23" fmla="*/ 15182 h 423"/>
                            <a:gd name="T24" fmla="+- 0 9604 9594"/>
                            <a:gd name="T25" fmla="*/ T24 w 845"/>
                            <a:gd name="T26" fmla="+- 0 15182 15182"/>
                            <a:gd name="T27" fmla="*/ 15182 h 423"/>
                            <a:gd name="T28" fmla="+- 0 9604 9594"/>
                            <a:gd name="T29" fmla="*/ T28 w 845"/>
                            <a:gd name="T30" fmla="+- 0 15254 15182"/>
                            <a:gd name="T31" fmla="*/ 15254 h 423"/>
                            <a:gd name="T32" fmla="+- 0 10439 9594"/>
                            <a:gd name="T33" fmla="*/ T32 w 845"/>
                            <a:gd name="T34" fmla="+- 0 15254 15182"/>
                            <a:gd name="T35" fmla="*/ 15254 h 423"/>
                            <a:gd name="T36" fmla="+- 0 10439 9594"/>
                            <a:gd name="T37" fmla="*/ T36 w 845"/>
                            <a:gd name="T38" fmla="+- 0 15182 15182"/>
                            <a:gd name="T39" fmla="*/ 151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5" h="423">
                              <a:moveTo>
                                <a:pt x="845" y="350"/>
                              </a:moveTo>
                              <a:lnTo>
                                <a:pt x="0" y="350"/>
                              </a:lnTo>
                              <a:lnTo>
                                <a:pt x="0" y="422"/>
                              </a:lnTo>
                              <a:lnTo>
                                <a:pt x="845" y="422"/>
                              </a:lnTo>
                              <a:lnTo>
                                <a:pt x="845" y="350"/>
                              </a:lnTo>
                              <a:moveTo>
                                <a:pt x="845" y="0"/>
                              </a:moveTo>
                              <a:lnTo>
                                <a:pt x="10" y="0"/>
                              </a:lnTo>
                              <a:lnTo>
                                <a:pt x="10" y="72"/>
                              </a:lnTo>
                              <a:lnTo>
                                <a:pt x="845" y="72"/>
                              </a:lnTo>
                              <a:lnTo>
                                <a:pt x="845"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50"/>
                      <wps:cNvCnPr/>
                      <wps:spPr bwMode="auto">
                        <a:xfrm>
                          <a:off x="2282" y="15184"/>
                          <a:ext cx="7896" cy="0"/>
                        </a:xfrm>
                        <a:prstGeom prst="line">
                          <a:avLst/>
                        </a:prstGeom>
                        <a:noFill/>
                        <a:ln w="19050">
                          <a:solidFill>
                            <a:srgbClr val="94373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13.35pt;margin-top:758.45pt;width:408.65pt;height:21.8pt;z-index:-395776;mso-position-horizontal-relative:page;mso-position-vertical-relative:page" coordorigin="2267,15169" coordsize="817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">
              <v:rect id="Rectangle 56" o:spid="_x0000_s1027" style="position:absolute;left:9594;top:15181;width:84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emcQA&#10;AADbAAAADwAAAGRycy9kb3ducmV2LnhtbESPT2vCQBTE7wW/w/KEXopu7EFMdBWRir0oJBV6fWSf&#10;STD7Ns2u+fPtu0Khx2FmfsNsdoOpRUetqywrWMwjEMS51RUXCq5fx9kKhPPIGmvLpGAkB7vt5GWD&#10;ibY9p9RlvhABwi5BBaX3TSKly0sy6Oa2IQ7ezbYGfZBtIXWLfYCbWr5H0VIarDgslNjQoaT8nj2M&#10;gre0z9x4XnUxd+n3+RJdf8bTh1Kv02G/BuFp8P/hv/anVrCM4fk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XpnEAAAA2wAAAA8AAAAAAAAAAAAAAAAAmAIAAGRycy9k&#10;b3ducmV2LnhtbFBLBQYAAAAABAAEAPUAAACJAwAAAAA=&#10;" fillcolor="#933634" stroked="f"/>
              <v:line id="Line 55" o:spid="_x0000_s1028" style="position:absolute;visibility:visible;mso-wrap-style:square" from="2267,15177" to="9594,1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rect id="Rectangle 54" o:spid="_x0000_s1029" style="position:absolute;left:9594;top:15181;width:1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EQsQA&#10;AADbAAAADwAAAGRycy9kb3ducmV2LnhtbESPT2vCQBTE74V+h+UVvJS60UO10VWKWPSikCh4fWSf&#10;STD7Ns1u8+fbdwXB4zAzv2GW695UoqXGlZYVTMYRCOLM6pJzBefTz8cchPPIGivLpGAgB+vV68sS&#10;Y207TqhNfS4ChF2MCgrv61hKlxVk0I1tTRy8q20M+iCbXOoGuwA3lZxG0ac0WHJYKLCmTUHZLf0z&#10;Ct6TLnXDYd5+cZtcDsfo/DvstkqN3vrvBQhPvX+GH+29VjCbwP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ELEAAAA2wAAAA8AAAAAAAAAAAAAAAAAmAIAAGRycy9k&#10;b3ducmV2LnhtbFBLBQYAAAAABAAEAPUAAACJAwAAAAA=&#10;" fillcolor="#933634" stroked="f"/>
              <v:rect id="Rectangle 53" o:spid="_x0000_s1030" style="position:absolute;left:9594;top:151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zacIA&#10;AADbAAAADwAAAGRycy9kb3ducmV2LnhtbESPT2sCMRTE74V+h/AKvdWsglVXo7RiqdCTf8/PzTNZ&#10;3LwsSarbb28KhR6HmfkNM1t0rhFXCrH2rKDfK0AQV17XbBTsdx8vYxAxIWtsPJOCH4qwmD8+zLDU&#10;/sYbum6TERnCsUQFNqW2lDJWlhzGnm+Js3f2wWHKMhipA94y3DVyUBSv0mHNecFiS0tL1WX77RSY&#10;iY1fx+Hh/bQy/Vp+jtyqCE6p56fubQoiUZf+w3/ttVYwGsDvl/w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rNpwgAAANsAAAAPAAAAAAAAAAAAAAAAAJgCAABkcnMvZG93&#10;bnJldi54bWxQSwUGAAAAAAQABAD1AAAAhwMAAAAA&#10;" fillcolor="#c0504d" stroked="f"/>
              <v:line id="Line 52" o:spid="_x0000_s1031" style="position:absolute;visibility:visible;mso-wrap-style:square" from="9604,15177" to="10439,1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8sMMAAADbAAAADwAAAGRycy9kb3ducmV2LnhtbESPT2sCMRTE7wW/Q3hCL0WztlRlNYoI&#10;guCh9Q+en5vn7mLysiRxXb99Uyj0OMzMb5j5srNGtORD7VjBaJiBIC6crrlUcDpuBlMQISJrNI5J&#10;wZMCLBe9lznm2j14T+0hliJBOOSooIqxyaUMRUUWw9A1xMm7Om8xJulLqT0+Etwa+Z5lY2mx5rRQ&#10;YUPriorb4W4VfO3eWv401+5Yxyefp9Z8+8tGqdd+t5qBiNTF//Bfe6sVTD7g90v6A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gfLDDAAAA2wAAAA8AAAAAAAAAAAAA&#10;AAAAoQIAAGRycy9kb3ducmV2LnhtbFBLBQYAAAAABAAEAPkAAACRAwAAAAA=&#10;" strokecolor="#c0504d" strokeweight=".48pt"/>
              <v:shape id="AutoShape 51" o:spid="_x0000_s1032" style="position:absolute;left:9594;top:15181;width:845;height:423;visibility:visible;mso-wrap-style:square;v-text-anchor:top" coordsize="84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YMEA&#10;AADbAAAADwAAAGRycy9kb3ducmV2LnhtbESPQYvCMBSE7wv+h/AEL4umiqxSjSKCIHjS3UWPj+bZ&#10;VJuX0sRa/70RBI/DzHzDzJetLUVDtS8cKxgOEhDEmdMF5wr+fjf9KQgfkDWWjknBgzwsF52vOaba&#10;3XlPzSHkIkLYp6jAhFClUvrMkEU/cBVx9M6uthiirHOpa7xHuC3lKEl+pMWC44LBitaGsuvhZhWc&#10;mgvKf9N8l4+Crpsj5TszXCnV67arGYhAbfiE3+2tVjAZw+t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jmDBAAAA2wAAAA8AAAAAAAAAAAAAAAAAmAIAAGRycy9kb3du&#10;cmV2LnhtbFBLBQYAAAAABAAEAPUAAACGAwAAAAA=&#10;" path="m845,350l,350r,72l845,422r,-72m845,l10,r,72l845,72,845,e" fillcolor="#933634" stroked="f">
                <v:path arrowok="t" o:connecttype="custom" o:connectlocs="845,15532;0,15532;0,15604;845,15604;845,15532;845,15182;10,15182;10,15254;845,15254;845,15182" o:connectangles="0,0,0,0,0,0,0,0,0,0"/>
              </v:shape>
              <v:line id="Line 50" o:spid="_x0000_s1033" style="position:absolute;visibility:visible;mso-wrap-style:square" from="2282,15184" to="10178,1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nr8AAADbAAAADwAAAGRycy9kb3ducmV2LnhtbESPSwvCMBCE74L/IazgTVMFH1SjiA8Q&#10;b1bR69KsbbHZlCZq/fdGEDwOM/MNM182phRPql1hWcGgH4EgTq0uOFNwPu16UxDOI2ssLZOCNzlY&#10;LtqtOcbavvhIz8RnIkDYxagg976KpXRpTgZd31bEwbvZ2qAPss6krvEV4KaUwygaS4MFh4UcK1rn&#10;lN6Th1FAm9VjctomDi/RrryOM2w274NS3U6zmoHw1Ph/+NfeawWTEXy/hB8gF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kynr8AAADbAAAADwAAAAAAAAAAAAAAAACh&#10;AgAAZHJzL2Rvd25yZXYueG1sUEsFBgAAAAAEAAQA+QAAAI0DAAAAAA==&#10;" strokecolor="#943735" strokeweight="1.5pt"/>
              <w10:wrap anchorx="page" anchory="page"/>
            </v:group>
          </w:pict>
        </mc:Fallback>
      </mc:AlternateContent>
    </w:r>
    <w:r>
      <w:rPr>
        <w:noProof/>
        <w:lang w:val="id-ID" w:eastAsia="id-ID"/>
      </w:rPr>
      <mc:AlternateContent>
        <mc:Choice Requires="wps">
          <w:drawing>
            <wp:anchor distT="0" distB="0" distL="114300" distR="114300" simplePos="0" relativeHeight="502920728" behindDoc="1" locked="0" layoutInCell="1" allowOverlap="1">
              <wp:simplePos x="0" y="0"/>
              <wp:positionH relativeFrom="page">
                <wp:posOffset>1499870</wp:posOffset>
              </wp:positionH>
              <wp:positionV relativeFrom="page">
                <wp:posOffset>9678035</wp:posOffset>
              </wp:positionV>
              <wp:extent cx="2824480" cy="194310"/>
              <wp:effectExtent l="4445" t="635" r="0" b="0"/>
              <wp:wrapNone/>
              <wp:docPr id="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0"/>
                            <w:ind w:left="20"/>
                            <w:rPr>
                              <w:rFonts w:ascii="Times New Roman"/>
                              <w:b/>
                              <w:i/>
                              <w:sz w:val="24"/>
                            </w:rPr>
                          </w:pPr>
                          <w:r>
                            <w:rPr>
                              <w:rFonts w:ascii="Times New Roman"/>
                              <w:b/>
                              <w:i/>
                              <w:sz w:val="24"/>
                            </w:rPr>
                            <w:t>Rencana Strategis DPMD Tahun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6" type="#_x0000_t202" style="position:absolute;margin-left:118.1pt;margin-top:762.05pt;width:222.4pt;height:15.3pt;z-index:-39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B6sg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" filled="f" stroked="f">
              <v:textbox inset="0,0,0,0">
                <w:txbxContent>
                  <w:p w:rsidR="009423B6" w:rsidRDefault="009423B6">
                    <w:pPr>
                      <w:spacing w:before="10"/>
                      <w:ind w:left="20"/>
                      <w:rPr>
                        <w:rFonts w:ascii="Times New Roman"/>
                        <w:b/>
                        <w:i/>
                        <w:sz w:val="24"/>
                      </w:rPr>
                    </w:pPr>
                    <w:r>
                      <w:rPr>
                        <w:rFonts w:ascii="Times New Roman"/>
                        <w:b/>
                        <w:i/>
                        <w:sz w:val="24"/>
                      </w:rPr>
                      <w:t>Rencana Strategis DPMD Tahun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0752" behindDoc="1" locked="0" layoutInCell="1" allowOverlap="1">
              <wp:simplePos x="0" y="0"/>
              <wp:positionH relativeFrom="page">
                <wp:posOffset>6186170</wp:posOffset>
              </wp:positionH>
              <wp:positionV relativeFrom="page">
                <wp:posOffset>9678035</wp:posOffset>
              </wp:positionV>
              <wp:extent cx="358140" cy="194310"/>
              <wp:effectExtent l="4445" t="635" r="0" b="0"/>
              <wp:wrapNone/>
              <wp:docPr id="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0"/>
                            <w:ind w:left="20"/>
                            <w:rPr>
                              <w:rFonts w:ascii="Times New Roman"/>
                              <w:b/>
                              <w:sz w:val="24"/>
                            </w:rPr>
                          </w:pPr>
                          <w:r>
                            <w:rPr>
                              <w:rFonts w:ascii="Times New Roman"/>
                              <w:b/>
                              <w:sz w:val="24"/>
                            </w:rPr>
                            <w:t>II-</w:t>
                          </w:r>
                          <w:r>
                            <w:fldChar w:fldCharType="begin"/>
                          </w:r>
                          <w:r>
                            <w:rPr>
                              <w:rFonts w:ascii="Times New Roman"/>
                              <w:b/>
                              <w:color w:val="FFFFFF"/>
                              <w:sz w:val="24"/>
                            </w:rPr>
                            <w:instrText xml:space="preserve"> PAGE </w:instrText>
                          </w:r>
                          <w:r>
                            <w:fldChar w:fldCharType="separate"/>
                          </w:r>
                          <w:r w:rsidR="00F74F43">
                            <w:rPr>
                              <w:rFonts w:ascii="Times New Roman"/>
                              <w:b/>
                              <w:noProof/>
                              <w:color w:val="FFFFFF"/>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7" type="#_x0000_t202" style="position:absolute;margin-left:487.1pt;margin-top:762.05pt;width:28.2pt;height:15.3pt;z-index:-39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6QswIAALE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" filled="f" stroked="f">
              <v:textbox inset="0,0,0,0">
                <w:txbxContent>
                  <w:p w:rsidR="009423B6" w:rsidRDefault="009423B6">
                    <w:pPr>
                      <w:spacing w:before="10"/>
                      <w:ind w:left="20"/>
                      <w:rPr>
                        <w:rFonts w:ascii="Times New Roman"/>
                        <w:b/>
                        <w:sz w:val="24"/>
                      </w:rPr>
                    </w:pPr>
                    <w:r>
                      <w:rPr>
                        <w:rFonts w:ascii="Times New Roman"/>
                        <w:b/>
                        <w:sz w:val="24"/>
                      </w:rPr>
                      <w:t>II-</w:t>
                    </w:r>
                    <w:r>
                      <w:fldChar w:fldCharType="begin"/>
                    </w:r>
                    <w:r>
                      <w:rPr>
                        <w:rFonts w:ascii="Times New Roman"/>
                        <w:b/>
                        <w:color w:val="FFFFFF"/>
                        <w:sz w:val="24"/>
                      </w:rPr>
                      <w:instrText xml:space="preserve"> PAGE </w:instrText>
                    </w:r>
                    <w:r>
                      <w:fldChar w:fldCharType="separate"/>
                    </w:r>
                    <w:r w:rsidR="00F74F43">
                      <w:rPr>
                        <w:rFonts w:ascii="Times New Roman"/>
                        <w:b/>
                        <w:noProof/>
                        <w:color w:val="FFFFFF"/>
                        <w:sz w:val="24"/>
                      </w:rP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15"/>
      </w:rPr>
    </w:pPr>
    <w:r>
      <w:rPr>
        <w:noProof/>
        <w:lang w:val="id-ID" w:eastAsia="id-ID"/>
      </w:rPr>
      <mc:AlternateContent>
        <mc:Choice Requires="wpg">
          <w:drawing>
            <wp:anchor distT="0" distB="0" distL="114300" distR="114300" simplePos="0" relativeHeight="502920776" behindDoc="1" locked="0" layoutInCell="1" allowOverlap="1">
              <wp:simplePos x="0" y="0"/>
              <wp:positionH relativeFrom="page">
                <wp:posOffset>1421130</wp:posOffset>
              </wp:positionH>
              <wp:positionV relativeFrom="page">
                <wp:posOffset>9865995</wp:posOffset>
              </wp:positionV>
              <wp:extent cx="5080000" cy="55245"/>
              <wp:effectExtent l="20955" t="7620" r="23495" b="3810"/>
              <wp:wrapNone/>
              <wp:docPr id="6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55245"/>
                        <a:chOff x="2238" y="15537"/>
                        <a:chExt cx="8000" cy="87"/>
                      </a:xfrm>
                    </wpg:grpSpPr>
                    <wps:wsp>
                      <wps:cNvPr id="64" name="Line 46"/>
                      <wps:cNvCnPr/>
                      <wps:spPr bwMode="auto">
                        <a:xfrm>
                          <a:off x="2238" y="15566"/>
                          <a:ext cx="799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5" name="Line 45"/>
                      <wps:cNvCnPr/>
                      <wps:spPr bwMode="auto">
                        <a:xfrm>
                          <a:off x="2238" y="15616"/>
                          <a:ext cx="79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111.9pt;margin-top:776.85pt;width:400pt;height:4.35pt;z-index:-395704;mso-position-horizontal-relative:page;mso-position-vertical-relative:page" coordorigin="2238,15537" coordsize="8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">
              <v:line id="Line 46" o:spid="_x0000_s1027" style="position:absolute;visibility:visible;mso-wrap-style:square" from="2238,15566" to="10237,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MsQAAADbAAAADwAAAGRycy9kb3ducmV2LnhtbESP0WrCQBRE3wX/YblCX0Q3ikSbuooV&#10;FH2IoO0HXLLXJJi9m2a3Jv69Wyj4OMzMGWa57kwl7tS40rKCyTgCQZxZXXKu4PtrN1qAcB5ZY2WZ&#10;FDzIwXrV7y0x0bblM90vPhcBwi5BBYX3dSKlywoy6Ma2Jg7e1TYGfZBNLnWDbYCbSk6jKJYGSw4L&#10;Bda0LSi7XX6NgtNwjz9V7GT8fkznbpimp/ZTK/U26DYfIDx1/hX+bx+0gngGf1/C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kyxAAAANsAAAAPAAAAAAAAAAAA&#10;AAAAAKECAABkcnMvZG93bnJldi54bWxQSwUGAAAAAAQABAD5AAAAkgMAAAAA&#10;" strokecolor="#612322" strokeweight="2.88pt"/>
              <v:line id="Line 45" o:spid="_x0000_s1028" style="position:absolute;visibility:visible;mso-wrap-style:square" from="2238,15616" to="10237,1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k8IAAADbAAAADwAAAGRycy9kb3ducmV2LnhtbESP3YrCMBSE74V9h3AW9k5TFxStRpEu&#10;ghQW8ecBDs2xLTYnJYna7tNvBMHLYWa+YZbrzjTiTs7XlhWMRwkI4sLqmksF59N2OAPhA7LGxjIp&#10;6MnDevUxWGKq7YMPdD+GUkQI+xQVVCG0qZS+qMigH9mWOHoX6wyGKF0ptcNHhJtGfifJVBqsOS5U&#10;2FJWUXE93owCavpfh+Uk7/fzH7vNM6yzv1ypr89uswARqAvv8Ku90wqmE3h+i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Kk8IAAADbAAAADwAAAAAAAAAAAAAA&#10;AAChAgAAZHJzL2Rvd25yZXYueG1sUEsFBgAAAAAEAAQA+QAAAJADA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0800" behindDoc="1" locked="0" layoutInCell="1" allowOverlap="1">
              <wp:simplePos x="0" y="0"/>
              <wp:positionH relativeFrom="page">
                <wp:posOffset>1426845</wp:posOffset>
              </wp:positionH>
              <wp:positionV relativeFrom="page">
                <wp:posOffset>9923145</wp:posOffset>
              </wp:positionV>
              <wp:extent cx="3140075" cy="168910"/>
              <wp:effectExtent l="0" t="0" r="0" b="4445"/>
              <wp:wrapNone/>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48" type="#_x0000_t202" style="position:absolute;margin-left:112.35pt;margin-top:781.35pt;width:247.25pt;height:13.3pt;z-index:-3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a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0824" behindDoc="1" locked="0" layoutInCell="1" allowOverlap="1">
              <wp:simplePos x="0" y="0"/>
              <wp:positionH relativeFrom="page">
                <wp:posOffset>6180455</wp:posOffset>
              </wp:positionH>
              <wp:positionV relativeFrom="page">
                <wp:posOffset>9923145</wp:posOffset>
              </wp:positionV>
              <wp:extent cx="332105" cy="168910"/>
              <wp:effectExtent l="0" t="0" r="2540" b="4445"/>
              <wp:wrapNone/>
              <wp:docPr id="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III-</w:t>
                          </w:r>
                          <w:r>
                            <w:fldChar w:fldCharType="begin"/>
                          </w:r>
                          <w:r>
                            <w:rPr>
                              <w:sz w:val="20"/>
                            </w:rPr>
                            <w:instrText xml:space="preserve"> PAGE </w:instrText>
                          </w:r>
                          <w:r>
                            <w:fldChar w:fldCharType="separate"/>
                          </w:r>
                          <w:r w:rsidR="00F74F43">
                            <w:rPr>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margin-left:486.65pt;margin-top:781.35pt;width:26.15pt;height:13.3pt;z-index:-39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" filled="f" stroked="f">
              <v:textbox inset="0,0,0,0">
                <w:txbxContent>
                  <w:p w:rsidR="009423B6" w:rsidRDefault="009423B6">
                    <w:pPr>
                      <w:spacing w:before="15"/>
                      <w:ind w:left="20"/>
                      <w:rPr>
                        <w:sz w:val="20"/>
                      </w:rPr>
                    </w:pPr>
                    <w:r>
                      <w:rPr>
                        <w:sz w:val="20"/>
                      </w:rPr>
                      <w:t>III-</w:t>
                    </w:r>
                    <w:r>
                      <w:fldChar w:fldCharType="begin"/>
                    </w:r>
                    <w:r>
                      <w:rPr>
                        <w:sz w:val="20"/>
                      </w:rPr>
                      <w:instrText xml:space="preserve"> PAGE </w:instrText>
                    </w:r>
                    <w:r>
                      <w:fldChar w:fldCharType="separate"/>
                    </w:r>
                    <w:r w:rsidR="00F74F43">
                      <w:rPr>
                        <w:noProof/>
                        <w:sz w:val="20"/>
                      </w:rP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g">
          <w:drawing>
            <wp:anchor distT="0" distB="0" distL="114300" distR="114300" simplePos="0" relativeHeight="502920848" behindDoc="1" locked="0" layoutInCell="1" allowOverlap="1">
              <wp:simplePos x="0" y="0"/>
              <wp:positionH relativeFrom="page">
                <wp:posOffset>1421130</wp:posOffset>
              </wp:positionH>
              <wp:positionV relativeFrom="page">
                <wp:posOffset>9865995</wp:posOffset>
              </wp:positionV>
              <wp:extent cx="5080000" cy="55245"/>
              <wp:effectExtent l="20955" t="7620" r="23495" b="3810"/>
              <wp:wrapNone/>
              <wp:docPr id="5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55245"/>
                        <a:chOff x="2238" y="15537"/>
                        <a:chExt cx="8000" cy="87"/>
                      </a:xfrm>
                    </wpg:grpSpPr>
                    <wps:wsp>
                      <wps:cNvPr id="59" name="Line 41"/>
                      <wps:cNvCnPr/>
                      <wps:spPr bwMode="auto">
                        <a:xfrm>
                          <a:off x="2238" y="15566"/>
                          <a:ext cx="7999"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0" name="Line 40"/>
                      <wps:cNvCnPr/>
                      <wps:spPr bwMode="auto">
                        <a:xfrm>
                          <a:off x="2238" y="15616"/>
                          <a:ext cx="79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111.9pt;margin-top:776.85pt;width:400pt;height:4.35pt;z-index:-395632;mso-position-horizontal-relative:page;mso-position-vertical-relative:page" coordorigin="2238,15537" coordsize="80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">
              <v:line id="Line 41" o:spid="_x0000_s1027" style="position:absolute;visibility:visible;mso-wrap-style:square" from="2238,15566" to="10237,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MEcQAAADbAAAADwAAAGRycy9kb3ducmV2LnhtbESP0WrCQBRE3wX/YblCX6RuFJqaNKuo&#10;0FIfImj7AZfsNQlm78bs1qR/3xWEPg4zc4bJ1oNpxI06V1tWMJ9FIIgLq2suFXx/vT8vQTiPrLGx&#10;TAp+ycF6NR5lmGrb85FuJ1+KAGGXooLK+zaV0hUVGXQz2xIH72w7gz7IrpS6wz7ATSMXURRLgzWH&#10;hQpb2lVUXE4/RsFh+oHXJnYyTvb5q5vm+aHfaqWeJsPmDYSnwf+HH+1PreAlgfu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owRxAAAANsAAAAPAAAAAAAAAAAA&#10;AAAAAKECAABkcnMvZG93bnJldi54bWxQSwUGAAAAAAQABAD5AAAAkgMAAAAA&#10;" strokecolor="#612322" strokeweight="2.88pt"/>
              <v:line id="Line 40" o:spid="_x0000_s1028" style="position:absolute;visibility:visible;mso-wrap-style:square" from="2238,15616" to="10237,1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pC74AAADbAAAADwAAAGRycy9kb3ducmV2LnhtbERPzYrCMBC+C75DGMHbmioou9UoUhGk&#10;IMu6PsDQjG2xmZQkauvTm4Pg8eP7X20604g7OV9bVjCdJCCIC6trLhWc//df3yB8QNbYWCYFPXnY&#10;rIeDFabaPviP7qdQihjCPkUFVQhtKqUvKjLoJ7YljtzFOoMhQldK7fARw00jZ0mykAZrjg0VtpRV&#10;VFxPN6OAmv7osJzn/e/Pzu7zDOvsmSs1HnXbJYhAXfiI3+6DVrCI6+OX+APk+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CCkLvgAAANsAAAAPAAAAAAAAAAAAAAAAAKEC&#10;AABkcnMvZG93bnJldi54bWxQSwUGAAAAAAQABAD5AAAAjAMAAAAA&#10;" strokecolor="#612322" strokeweight=".72pt"/>
              <w10:wrap anchorx="page" anchory="page"/>
            </v:group>
          </w:pict>
        </mc:Fallback>
      </mc:AlternateContent>
    </w:r>
    <w:r>
      <w:rPr>
        <w:noProof/>
        <w:lang w:val="id-ID" w:eastAsia="id-ID"/>
      </w:rPr>
      <mc:AlternateContent>
        <mc:Choice Requires="wps">
          <w:drawing>
            <wp:anchor distT="0" distB="0" distL="114300" distR="114300" simplePos="0" relativeHeight="502920872" behindDoc="1" locked="0" layoutInCell="1" allowOverlap="1">
              <wp:simplePos x="0" y="0"/>
              <wp:positionH relativeFrom="page">
                <wp:posOffset>1426845</wp:posOffset>
              </wp:positionH>
              <wp:positionV relativeFrom="page">
                <wp:posOffset>9923145</wp:posOffset>
              </wp:positionV>
              <wp:extent cx="3103245" cy="168910"/>
              <wp:effectExtent l="0" t="0" r="3810" b="4445"/>
              <wp:wrapNone/>
              <wp:docPr id="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0" type="#_x0000_t202" style="position:absolute;margin-left:112.35pt;margin-top:781.35pt;width:244.35pt;height:13.3pt;z-index:-39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yY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0896" behindDoc="1" locked="0" layoutInCell="1" allowOverlap="1">
              <wp:simplePos x="0" y="0"/>
              <wp:positionH relativeFrom="page">
                <wp:posOffset>6238240</wp:posOffset>
              </wp:positionH>
              <wp:positionV relativeFrom="page">
                <wp:posOffset>9923145</wp:posOffset>
              </wp:positionV>
              <wp:extent cx="274320" cy="168910"/>
              <wp:effectExtent l="0" t="0" r="2540" b="4445"/>
              <wp:wrapNone/>
              <wp:docPr id="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IV-</w:t>
                          </w:r>
                          <w:r>
                            <w:fldChar w:fldCharType="begin"/>
                          </w:r>
                          <w:r>
                            <w:rPr>
                              <w:sz w:val="20"/>
                            </w:rPr>
                            <w:instrText xml:space="preserve"> PAGE </w:instrText>
                          </w:r>
                          <w:r>
                            <w:fldChar w:fldCharType="separate"/>
                          </w:r>
                          <w:r w:rsidR="00F74F43">
                            <w:rPr>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margin-left:491.2pt;margin-top:781.35pt;width:21.6pt;height:13.3pt;z-index:-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0K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" filled="f" stroked="f">
              <v:textbox inset="0,0,0,0">
                <w:txbxContent>
                  <w:p w:rsidR="009423B6" w:rsidRDefault="009423B6">
                    <w:pPr>
                      <w:spacing w:before="15"/>
                      <w:ind w:left="20"/>
                      <w:rPr>
                        <w:sz w:val="20"/>
                      </w:rPr>
                    </w:pPr>
                    <w:r>
                      <w:rPr>
                        <w:sz w:val="20"/>
                      </w:rPr>
                      <w:t>IV-</w:t>
                    </w:r>
                    <w:r>
                      <w:fldChar w:fldCharType="begin"/>
                    </w:r>
                    <w:r>
                      <w:rPr>
                        <w:sz w:val="20"/>
                      </w:rPr>
                      <w:instrText xml:space="preserve"> PAGE </w:instrText>
                    </w:r>
                    <w:r>
                      <w:fldChar w:fldCharType="separate"/>
                    </w:r>
                    <w:r w:rsidR="00F74F43">
                      <w:rPr>
                        <w:noProof/>
                        <w:sz w:val="20"/>
                      </w:rPr>
                      <w:t>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B6" w:rsidRDefault="009423B6">
    <w:pPr>
      <w:pStyle w:val="BodyText"/>
      <w:spacing w:line="14" w:lineRule="auto"/>
      <w:rPr>
        <w:sz w:val="20"/>
      </w:rPr>
    </w:pPr>
    <w:r>
      <w:rPr>
        <w:noProof/>
        <w:lang w:val="id-ID" w:eastAsia="id-ID"/>
      </w:rPr>
      <mc:AlternateContent>
        <mc:Choice Requires="wps">
          <w:drawing>
            <wp:anchor distT="0" distB="0" distL="114300" distR="114300" simplePos="0" relativeHeight="502920920" behindDoc="1" locked="0" layoutInCell="1" allowOverlap="1">
              <wp:simplePos x="0" y="0"/>
              <wp:positionH relativeFrom="page">
                <wp:posOffset>1066800</wp:posOffset>
              </wp:positionH>
              <wp:positionV relativeFrom="page">
                <wp:posOffset>6793230</wp:posOffset>
              </wp:positionV>
              <wp:extent cx="3103245" cy="168910"/>
              <wp:effectExtent l="0" t="1905" r="1905" b="635"/>
              <wp:wrapNone/>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b/>
                              <w:i/>
                              <w:sz w:val="20"/>
                            </w:rPr>
                          </w:pPr>
                          <w:r>
                            <w:rPr>
                              <w:b/>
                              <w:i/>
                              <w:sz w:val="20"/>
                            </w:rPr>
                            <w:t>Rencana Strategis DPMD Kab.Sukabumi 2016-2021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2" type="#_x0000_t202" style="position:absolute;margin-left:84pt;margin-top:534.9pt;width:244.35pt;height:13.3pt;z-index:-39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btQIAALM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" filled="f" stroked="f">
              <v:textbox inset="0,0,0,0">
                <w:txbxContent>
                  <w:p w:rsidR="009423B6" w:rsidRDefault="009423B6">
                    <w:pPr>
                      <w:spacing w:before="15"/>
                      <w:ind w:left="20"/>
                      <w:rPr>
                        <w:b/>
                        <w:i/>
                        <w:sz w:val="20"/>
                      </w:rPr>
                    </w:pPr>
                    <w:r>
                      <w:rPr>
                        <w:b/>
                        <w:i/>
                        <w:sz w:val="20"/>
                      </w:rPr>
                      <w:t>Rencana Strategis DPMD Kab.Sukabumi 2016-2021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502920944" behindDoc="1" locked="0" layoutInCell="1" allowOverlap="1">
              <wp:simplePos x="0" y="0"/>
              <wp:positionH relativeFrom="page">
                <wp:posOffset>9478645</wp:posOffset>
              </wp:positionH>
              <wp:positionV relativeFrom="page">
                <wp:posOffset>6793230</wp:posOffset>
              </wp:positionV>
              <wp:extent cx="261620" cy="168910"/>
              <wp:effectExtent l="1270" t="1905" r="3810" b="635"/>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3B6" w:rsidRDefault="009423B6">
                          <w:pPr>
                            <w:spacing w:before="15"/>
                            <w:ind w:left="20"/>
                            <w:rPr>
                              <w:sz w:val="20"/>
                            </w:rPr>
                          </w:pPr>
                          <w:r>
                            <w:rPr>
                              <w:sz w:val="20"/>
                            </w:rPr>
                            <w:t>IV-6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3" type="#_x0000_t202" style="position:absolute;margin-left:746.35pt;margin-top:534.9pt;width:20.6pt;height:13.3pt;z-index:-39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L6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" filled="f" stroked="f">
              <v:textbox inset="0,0,0,0">
                <w:txbxContent>
                  <w:p w:rsidR="009423B6" w:rsidRDefault="009423B6">
                    <w:pPr>
                      <w:spacing w:before="15"/>
                      <w:ind w:left="20"/>
                      <w:rPr>
                        <w:sz w:val="20"/>
                      </w:rPr>
                    </w:pPr>
                    <w:r>
                      <w:rPr>
                        <w:sz w:val="20"/>
                      </w:rPr>
                      <w:t>IV-6</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EFC" w:rsidRDefault="00161EFC">
      <w:r>
        <w:separator/>
      </w:r>
    </w:p>
  </w:footnote>
  <w:footnote w:type="continuationSeparator" w:id="0">
    <w:p w:rsidR="00161EFC" w:rsidRDefault="00161E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B57"/>
    <w:multiLevelType w:val="hybridMultilevel"/>
    <w:tmpl w:val="2D9AF4C4"/>
    <w:lvl w:ilvl="0" w:tplc="90DCB632">
      <w:numFmt w:val="bullet"/>
      <w:lvlText w:val="-"/>
      <w:lvlJc w:val="left"/>
      <w:pPr>
        <w:ind w:left="372" w:hanging="264"/>
      </w:pPr>
      <w:rPr>
        <w:rFonts w:ascii="Arial" w:eastAsia="Arial" w:hAnsi="Arial" w:cs="Arial" w:hint="default"/>
        <w:w w:val="77"/>
        <w:sz w:val="24"/>
        <w:szCs w:val="24"/>
      </w:rPr>
    </w:lvl>
    <w:lvl w:ilvl="1" w:tplc="0B704466">
      <w:numFmt w:val="bullet"/>
      <w:lvlText w:val="•"/>
      <w:lvlJc w:val="left"/>
      <w:pPr>
        <w:ind w:left="642" w:hanging="264"/>
      </w:pPr>
      <w:rPr>
        <w:rFonts w:hint="default"/>
      </w:rPr>
    </w:lvl>
    <w:lvl w:ilvl="2" w:tplc="4B60133A">
      <w:numFmt w:val="bullet"/>
      <w:lvlText w:val="•"/>
      <w:lvlJc w:val="left"/>
      <w:pPr>
        <w:ind w:left="905" w:hanging="264"/>
      </w:pPr>
      <w:rPr>
        <w:rFonts w:hint="default"/>
      </w:rPr>
    </w:lvl>
    <w:lvl w:ilvl="3" w:tplc="F9DAD74E">
      <w:numFmt w:val="bullet"/>
      <w:lvlText w:val="•"/>
      <w:lvlJc w:val="left"/>
      <w:pPr>
        <w:ind w:left="1167" w:hanging="264"/>
      </w:pPr>
      <w:rPr>
        <w:rFonts w:hint="default"/>
      </w:rPr>
    </w:lvl>
    <w:lvl w:ilvl="4" w:tplc="64DA7010">
      <w:numFmt w:val="bullet"/>
      <w:lvlText w:val="•"/>
      <w:lvlJc w:val="left"/>
      <w:pPr>
        <w:ind w:left="1430" w:hanging="264"/>
      </w:pPr>
      <w:rPr>
        <w:rFonts w:hint="default"/>
      </w:rPr>
    </w:lvl>
    <w:lvl w:ilvl="5" w:tplc="ABDCAE46">
      <w:numFmt w:val="bullet"/>
      <w:lvlText w:val="•"/>
      <w:lvlJc w:val="left"/>
      <w:pPr>
        <w:ind w:left="1693" w:hanging="264"/>
      </w:pPr>
      <w:rPr>
        <w:rFonts w:hint="default"/>
      </w:rPr>
    </w:lvl>
    <w:lvl w:ilvl="6" w:tplc="2ADEDF86">
      <w:numFmt w:val="bullet"/>
      <w:lvlText w:val="•"/>
      <w:lvlJc w:val="left"/>
      <w:pPr>
        <w:ind w:left="1955" w:hanging="264"/>
      </w:pPr>
      <w:rPr>
        <w:rFonts w:hint="default"/>
      </w:rPr>
    </w:lvl>
    <w:lvl w:ilvl="7" w:tplc="BD8888E8">
      <w:numFmt w:val="bullet"/>
      <w:lvlText w:val="•"/>
      <w:lvlJc w:val="left"/>
      <w:pPr>
        <w:ind w:left="2218" w:hanging="264"/>
      </w:pPr>
      <w:rPr>
        <w:rFonts w:hint="default"/>
      </w:rPr>
    </w:lvl>
    <w:lvl w:ilvl="8" w:tplc="C0229144">
      <w:numFmt w:val="bullet"/>
      <w:lvlText w:val="•"/>
      <w:lvlJc w:val="left"/>
      <w:pPr>
        <w:ind w:left="2480" w:hanging="264"/>
      </w:pPr>
      <w:rPr>
        <w:rFonts w:hint="default"/>
      </w:rPr>
    </w:lvl>
  </w:abstractNum>
  <w:abstractNum w:abstractNumId="1">
    <w:nsid w:val="0467003C"/>
    <w:multiLevelType w:val="hybridMultilevel"/>
    <w:tmpl w:val="6D18AB14"/>
    <w:lvl w:ilvl="0" w:tplc="8C8E97EE">
      <w:start w:val="1"/>
      <w:numFmt w:val="decimal"/>
      <w:lvlText w:val="%1."/>
      <w:lvlJc w:val="left"/>
      <w:pPr>
        <w:ind w:left="468" w:hanging="361"/>
        <w:jc w:val="left"/>
      </w:pPr>
      <w:rPr>
        <w:rFonts w:ascii="Arial" w:eastAsia="Arial" w:hAnsi="Arial" w:cs="Arial" w:hint="default"/>
        <w:spacing w:val="-2"/>
        <w:w w:val="83"/>
        <w:sz w:val="18"/>
        <w:szCs w:val="18"/>
      </w:rPr>
    </w:lvl>
    <w:lvl w:ilvl="1" w:tplc="06B21DA8">
      <w:numFmt w:val="bullet"/>
      <w:lvlText w:val="•"/>
      <w:lvlJc w:val="left"/>
      <w:pPr>
        <w:ind w:left="645" w:hanging="361"/>
      </w:pPr>
      <w:rPr>
        <w:rFonts w:hint="default"/>
      </w:rPr>
    </w:lvl>
    <w:lvl w:ilvl="2" w:tplc="0338C0E0">
      <w:numFmt w:val="bullet"/>
      <w:lvlText w:val="•"/>
      <w:lvlJc w:val="left"/>
      <w:pPr>
        <w:ind w:left="830" w:hanging="361"/>
      </w:pPr>
      <w:rPr>
        <w:rFonts w:hint="default"/>
      </w:rPr>
    </w:lvl>
    <w:lvl w:ilvl="3" w:tplc="0044A48C">
      <w:numFmt w:val="bullet"/>
      <w:lvlText w:val="•"/>
      <w:lvlJc w:val="left"/>
      <w:pPr>
        <w:ind w:left="1015" w:hanging="361"/>
      </w:pPr>
      <w:rPr>
        <w:rFonts w:hint="default"/>
      </w:rPr>
    </w:lvl>
    <w:lvl w:ilvl="4" w:tplc="13FC13FC">
      <w:numFmt w:val="bullet"/>
      <w:lvlText w:val="•"/>
      <w:lvlJc w:val="left"/>
      <w:pPr>
        <w:ind w:left="1201" w:hanging="361"/>
      </w:pPr>
      <w:rPr>
        <w:rFonts w:hint="default"/>
      </w:rPr>
    </w:lvl>
    <w:lvl w:ilvl="5" w:tplc="0C80D2B6">
      <w:numFmt w:val="bullet"/>
      <w:lvlText w:val="•"/>
      <w:lvlJc w:val="left"/>
      <w:pPr>
        <w:ind w:left="1386" w:hanging="361"/>
      </w:pPr>
      <w:rPr>
        <w:rFonts w:hint="default"/>
      </w:rPr>
    </w:lvl>
    <w:lvl w:ilvl="6" w:tplc="34F89B98">
      <w:numFmt w:val="bullet"/>
      <w:lvlText w:val="•"/>
      <w:lvlJc w:val="left"/>
      <w:pPr>
        <w:ind w:left="1571" w:hanging="361"/>
      </w:pPr>
      <w:rPr>
        <w:rFonts w:hint="default"/>
      </w:rPr>
    </w:lvl>
    <w:lvl w:ilvl="7" w:tplc="9436579A">
      <w:numFmt w:val="bullet"/>
      <w:lvlText w:val="•"/>
      <w:lvlJc w:val="left"/>
      <w:pPr>
        <w:ind w:left="1757" w:hanging="361"/>
      </w:pPr>
      <w:rPr>
        <w:rFonts w:hint="default"/>
      </w:rPr>
    </w:lvl>
    <w:lvl w:ilvl="8" w:tplc="3FB6A5CE">
      <w:numFmt w:val="bullet"/>
      <w:lvlText w:val="•"/>
      <w:lvlJc w:val="left"/>
      <w:pPr>
        <w:ind w:left="1942" w:hanging="361"/>
      </w:pPr>
      <w:rPr>
        <w:rFonts w:hint="default"/>
      </w:rPr>
    </w:lvl>
  </w:abstractNum>
  <w:abstractNum w:abstractNumId="2">
    <w:nsid w:val="088459A2"/>
    <w:multiLevelType w:val="hybridMultilevel"/>
    <w:tmpl w:val="B33ED05E"/>
    <w:lvl w:ilvl="0" w:tplc="5F0EF302">
      <w:start w:val="1"/>
      <w:numFmt w:val="upperLetter"/>
      <w:lvlText w:val="%1."/>
      <w:lvlJc w:val="left"/>
      <w:pPr>
        <w:ind w:left="946" w:hanging="360"/>
        <w:jc w:val="left"/>
      </w:pPr>
      <w:rPr>
        <w:rFonts w:ascii="Arial" w:eastAsia="Arial" w:hAnsi="Arial" w:cs="Arial" w:hint="default"/>
        <w:b/>
        <w:bCs/>
        <w:spacing w:val="-6"/>
        <w:w w:val="99"/>
        <w:sz w:val="24"/>
        <w:szCs w:val="24"/>
      </w:rPr>
    </w:lvl>
    <w:lvl w:ilvl="1" w:tplc="492A5A22">
      <w:start w:val="1"/>
      <w:numFmt w:val="decimal"/>
      <w:lvlText w:val="%2."/>
      <w:lvlJc w:val="left"/>
      <w:pPr>
        <w:ind w:left="1306" w:hanging="360"/>
        <w:jc w:val="left"/>
      </w:pPr>
      <w:rPr>
        <w:rFonts w:ascii="Arial" w:eastAsia="Arial" w:hAnsi="Arial" w:cs="Arial" w:hint="default"/>
        <w:b/>
        <w:bCs/>
        <w:w w:val="99"/>
        <w:sz w:val="24"/>
        <w:szCs w:val="24"/>
      </w:rPr>
    </w:lvl>
    <w:lvl w:ilvl="2" w:tplc="2EEA3456">
      <w:start w:val="1"/>
      <w:numFmt w:val="lowerLetter"/>
      <w:lvlText w:val="%3."/>
      <w:lvlJc w:val="left"/>
      <w:pPr>
        <w:ind w:left="1657" w:hanging="361"/>
        <w:jc w:val="left"/>
      </w:pPr>
      <w:rPr>
        <w:rFonts w:ascii="Arial" w:eastAsia="Arial" w:hAnsi="Arial" w:cs="Arial" w:hint="default"/>
        <w:spacing w:val="-8"/>
        <w:w w:val="99"/>
        <w:sz w:val="24"/>
        <w:szCs w:val="24"/>
      </w:rPr>
    </w:lvl>
    <w:lvl w:ilvl="3" w:tplc="23CEED70">
      <w:numFmt w:val="bullet"/>
      <w:lvlText w:val="•"/>
      <w:lvlJc w:val="left"/>
      <w:pPr>
        <w:ind w:left="1760" w:hanging="361"/>
      </w:pPr>
      <w:rPr>
        <w:rFonts w:hint="default"/>
      </w:rPr>
    </w:lvl>
    <w:lvl w:ilvl="4" w:tplc="70B8C910">
      <w:numFmt w:val="bullet"/>
      <w:lvlText w:val="•"/>
      <w:lvlJc w:val="left"/>
      <w:pPr>
        <w:ind w:left="2829" w:hanging="361"/>
      </w:pPr>
      <w:rPr>
        <w:rFonts w:hint="default"/>
      </w:rPr>
    </w:lvl>
    <w:lvl w:ilvl="5" w:tplc="E85EDB16">
      <w:numFmt w:val="bullet"/>
      <w:lvlText w:val="•"/>
      <w:lvlJc w:val="left"/>
      <w:pPr>
        <w:ind w:left="3898" w:hanging="361"/>
      </w:pPr>
      <w:rPr>
        <w:rFonts w:hint="default"/>
      </w:rPr>
    </w:lvl>
    <w:lvl w:ilvl="6" w:tplc="92D445F4">
      <w:numFmt w:val="bullet"/>
      <w:lvlText w:val="•"/>
      <w:lvlJc w:val="left"/>
      <w:pPr>
        <w:ind w:left="4967" w:hanging="361"/>
      </w:pPr>
      <w:rPr>
        <w:rFonts w:hint="default"/>
      </w:rPr>
    </w:lvl>
    <w:lvl w:ilvl="7" w:tplc="002021E4">
      <w:numFmt w:val="bullet"/>
      <w:lvlText w:val="•"/>
      <w:lvlJc w:val="left"/>
      <w:pPr>
        <w:ind w:left="6036" w:hanging="361"/>
      </w:pPr>
      <w:rPr>
        <w:rFonts w:hint="default"/>
      </w:rPr>
    </w:lvl>
    <w:lvl w:ilvl="8" w:tplc="8B886FD2">
      <w:numFmt w:val="bullet"/>
      <w:lvlText w:val="•"/>
      <w:lvlJc w:val="left"/>
      <w:pPr>
        <w:ind w:left="7105" w:hanging="361"/>
      </w:pPr>
      <w:rPr>
        <w:rFonts w:hint="default"/>
      </w:rPr>
    </w:lvl>
  </w:abstractNum>
  <w:abstractNum w:abstractNumId="3">
    <w:nsid w:val="0C49746D"/>
    <w:multiLevelType w:val="hybridMultilevel"/>
    <w:tmpl w:val="7DF45C74"/>
    <w:lvl w:ilvl="0" w:tplc="4ED0F61C">
      <w:numFmt w:val="bullet"/>
      <w:lvlText w:val="-"/>
      <w:lvlJc w:val="left"/>
      <w:pPr>
        <w:ind w:left="278" w:hanging="173"/>
      </w:pPr>
      <w:rPr>
        <w:rFonts w:ascii="Arial" w:eastAsia="Arial" w:hAnsi="Arial" w:cs="Arial" w:hint="default"/>
        <w:w w:val="77"/>
        <w:sz w:val="24"/>
        <w:szCs w:val="24"/>
      </w:rPr>
    </w:lvl>
    <w:lvl w:ilvl="1" w:tplc="5C769276">
      <w:numFmt w:val="bullet"/>
      <w:lvlText w:val="•"/>
      <w:lvlJc w:val="left"/>
      <w:pPr>
        <w:ind w:left="547" w:hanging="173"/>
      </w:pPr>
      <w:rPr>
        <w:rFonts w:hint="default"/>
      </w:rPr>
    </w:lvl>
    <w:lvl w:ilvl="2" w:tplc="2710E066">
      <w:numFmt w:val="bullet"/>
      <w:lvlText w:val="•"/>
      <w:lvlJc w:val="left"/>
      <w:pPr>
        <w:ind w:left="814" w:hanging="173"/>
      </w:pPr>
      <w:rPr>
        <w:rFonts w:hint="default"/>
      </w:rPr>
    </w:lvl>
    <w:lvl w:ilvl="3" w:tplc="2D44DF2C">
      <w:numFmt w:val="bullet"/>
      <w:lvlText w:val="•"/>
      <w:lvlJc w:val="left"/>
      <w:pPr>
        <w:ind w:left="1082" w:hanging="173"/>
      </w:pPr>
      <w:rPr>
        <w:rFonts w:hint="default"/>
      </w:rPr>
    </w:lvl>
    <w:lvl w:ilvl="4" w:tplc="59B62AD6">
      <w:numFmt w:val="bullet"/>
      <w:lvlText w:val="•"/>
      <w:lvlJc w:val="left"/>
      <w:pPr>
        <w:ind w:left="1349" w:hanging="173"/>
      </w:pPr>
      <w:rPr>
        <w:rFonts w:hint="default"/>
      </w:rPr>
    </w:lvl>
    <w:lvl w:ilvl="5" w:tplc="B17424E0">
      <w:numFmt w:val="bullet"/>
      <w:lvlText w:val="•"/>
      <w:lvlJc w:val="left"/>
      <w:pPr>
        <w:ind w:left="1617" w:hanging="173"/>
      </w:pPr>
      <w:rPr>
        <w:rFonts w:hint="default"/>
      </w:rPr>
    </w:lvl>
    <w:lvl w:ilvl="6" w:tplc="28F805F2">
      <w:numFmt w:val="bullet"/>
      <w:lvlText w:val="•"/>
      <w:lvlJc w:val="left"/>
      <w:pPr>
        <w:ind w:left="1884" w:hanging="173"/>
      </w:pPr>
      <w:rPr>
        <w:rFonts w:hint="default"/>
      </w:rPr>
    </w:lvl>
    <w:lvl w:ilvl="7" w:tplc="5822A4A0">
      <w:numFmt w:val="bullet"/>
      <w:lvlText w:val="•"/>
      <w:lvlJc w:val="left"/>
      <w:pPr>
        <w:ind w:left="2151" w:hanging="173"/>
      </w:pPr>
      <w:rPr>
        <w:rFonts w:hint="default"/>
      </w:rPr>
    </w:lvl>
    <w:lvl w:ilvl="8" w:tplc="F7DEB3D2">
      <w:numFmt w:val="bullet"/>
      <w:lvlText w:val="•"/>
      <w:lvlJc w:val="left"/>
      <w:pPr>
        <w:ind w:left="2419" w:hanging="173"/>
      </w:pPr>
      <w:rPr>
        <w:rFonts w:hint="default"/>
      </w:rPr>
    </w:lvl>
  </w:abstractNum>
  <w:abstractNum w:abstractNumId="4">
    <w:nsid w:val="0D8B2E27"/>
    <w:multiLevelType w:val="hybridMultilevel"/>
    <w:tmpl w:val="7EA064BC"/>
    <w:lvl w:ilvl="0" w:tplc="E80E1712">
      <w:start w:val="1"/>
      <w:numFmt w:val="decimal"/>
      <w:lvlText w:val="%1."/>
      <w:lvlJc w:val="left"/>
      <w:pPr>
        <w:ind w:left="1013" w:hanging="428"/>
        <w:jc w:val="left"/>
      </w:pPr>
      <w:rPr>
        <w:rFonts w:ascii="Arial" w:eastAsia="Arial" w:hAnsi="Arial" w:cs="Arial" w:hint="default"/>
        <w:spacing w:val="-8"/>
        <w:w w:val="99"/>
        <w:sz w:val="24"/>
        <w:szCs w:val="24"/>
      </w:rPr>
    </w:lvl>
    <w:lvl w:ilvl="1" w:tplc="81C49A76">
      <w:numFmt w:val="bullet"/>
      <w:lvlText w:val="•"/>
      <w:lvlJc w:val="left"/>
      <w:pPr>
        <w:ind w:left="1842" w:hanging="428"/>
      </w:pPr>
      <w:rPr>
        <w:rFonts w:hint="default"/>
      </w:rPr>
    </w:lvl>
    <w:lvl w:ilvl="2" w:tplc="514E962A">
      <w:numFmt w:val="bullet"/>
      <w:lvlText w:val="•"/>
      <w:lvlJc w:val="left"/>
      <w:pPr>
        <w:ind w:left="2664" w:hanging="428"/>
      </w:pPr>
      <w:rPr>
        <w:rFonts w:hint="default"/>
      </w:rPr>
    </w:lvl>
    <w:lvl w:ilvl="3" w:tplc="72849B8E">
      <w:numFmt w:val="bullet"/>
      <w:lvlText w:val="•"/>
      <w:lvlJc w:val="left"/>
      <w:pPr>
        <w:ind w:left="3487" w:hanging="428"/>
      </w:pPr>
      <w:rPr>
        <w:rFonts w:hint="default"/>
      </w:rPr>
    </w:lvl>
    <w:lvl w:ilvl="4" w:tplc="08C846B2">
      <w:numFmt w:val="bullet"/>
      <w:lvlText w:val="•"/>
      <w:lvlJc w:val="left"/>
      <w:pPr>
        <w:ind w:left="4309" w:hanging="428"/>
      </w:pPr>
      <w:rPr>
        <w:rFonts w:hint="default"/>
      </w:rPr>
    </w:lvl>
    <w:lvl w:ilvl="5" w:tplc="71A2D9D2">
      <w:numFmt w:val="bullet"/>
      <w:lvlText w:val="•"/>
      <w:lvlJc w:val="left"/>
      <w:pPr>
        <w:ind w:left="5132" w:hanging="428"/>
      </w:pPr>
      <w:rPr>
        <w:rFonts w:hint="default"/>
      </w:rPr>
    </w:lvl>
    <w:lvl w:ilvl="6" w:tplc="FA96057E">
      <w:numFmt w:val="bullet"/>
      <w:lvlText w:val="•"/>
      <w:lvlJc w:val="left"/>
      <w:pPr>
        <w:ind w:left="5954" w:hanging="428"/>
      </w:pPr>
      <w:rPr>
        <w:rFonts w:hint="default"/>
      </w:rPr>
    </w:lvl>
    <w:lvl w:ilvl="7" w:tplc="2E886046">
      <w:numFmt w:val="bullet"/>
      <w:lvlText w:val="•"/>
      <w:lvlJc w:val="left"/>
      <w:pPr>
        <w:ind w:left="6776" w:hanging="428"/>
      </w:pPr>
      <w:rPr>
        <w:rFonts w:hint="default"/>
      </w:rPr>
    </w:lvl>
    <w:lvl w:ilvl="8" w:tplc="DDAA713E">
      <w:numFmt w:val="bullet"/>
      <w:lvlText w:val="•"/>
      <w:lvlJc w:val="left"/>
      <w:pPr>
        <w:ind w:left="7599" w:hanging="428"/>
      </w:pPr>
      <w:rPr>
        <w:rFonts w:hint="default"/>
      </w:rPr>
    </w:lvl>
  </w:abstractNum>
  <w:abstractNum w:abstractNumId="5">
    <w:nsid w:val="123A76DC"/>
    <w:multiLevelType w:val="hybridMultilevel"/>
    <w:tmpl w:val="4C9C9452"/>
    <w:lvl w:ilvl="0" w:tplc="9C783186">
      <w:numFmt w:val="bullet"/>
      <w:lvlText w:val="-"/>
      <w:lvlJc w:val="left"/>
      <w:pPr>
        <w:ind w:left="371" w:hanging="264"/>
      </w:pPr>
      <w:rPr>
        <w:rFonts w:ascii="Arial" w:eastAsia="Arial" w:hAnsi="Arial" w:cs="Arial" w:hint="default"/>
        <w:w w:val="77"/>
        <w:sz w:val="24"/>
        <w:szCs w:val="24"/>
      </w:rPr>
    </w:lvl>
    <w:lvl w:ilvl="1" w:tplc="2C480D48">
      <w:numFmt w:val="bullet"/>
      <w:lvlText w:val="•"/>
      <w:lvlJc w:val="left"/>
      <w:pPr>
        <w:ind w:left="551" w:hanging="264"/>
      </w:pPr>
      <w:rPr>
        <w:rFonts w:hint="default"/>
      </w:rPr>
    </w:lvl>
    <w:lvl w:ilvl="2" w:tplc="F9EEEC3C">
      <w:numFmt w:val="bullet"/>
      <w:lvlText w:val="•"/>
      <w:lvlJc w:val="left"/>
      <w:pPr>
        <w:ind w:left="722" w:hanging="264"/>
      </w:pPr>
      <w:rPr>
        <w:rFonts w:hint="default"/>
      </w:rPr>
    </w:lvl>
    <w:lvl w:ilvl="3" w:tplc="7AAE0A34">
      <w:numFmt w:val="bullet"/>
      <w:lvlText w:val="•"/>
      <w:lvlJc w:val="left"/>
      <w:pPr>
        <w:ind w:left="894" w:hanging="264"/>
      </w:pPr>
      <w:rPr>
        <w:rFonts w:hint="default"/>
      </w:rPr>
    </w:lvl>
    <w:lvl w:ilvl="4" w:tplc="CC3E0898">
      <w:numFmt w:val="bullet"/>
      <w:lvlText w:val="•"/>
      <w:lvlJc w:val="left"/>
      <w:pPr>
        <w:ind w:left="1065" w:hanging="264"/>
      </w:pPr>
      <w:rPr>
        <w:rFonts w:hint="default"/>
      </w:rPr>
    </w:lvl>
    <w:lvl w:ilvl="5" w:tplc="E9701802">
      <w:numFmt w:val="bullet"/>
      <w:lvlText w:val="•"/>
      <w:lvlJc w:val="left"/>
      <w:pPr>
        <w:ind w:left="1237" w:hanging="264"/>
      </w:pPr>
      <w:rPr>
        <w:rFonts w:hint="default"/>
      </w:rPr>
    </w:lvl>
    <w:lvl w:ilvl="6" w:tplc="4FD65986">
      <w:numFmt w:val="bullet"/>
      <w:lvlText w:val="•"/>
      <w:lvlJc w:val="left"/>
      <w:pPr>
        <w:ind w:left="1408" w:hanging="264"/>
      </w:pPr>
      <w:rPr>
        <w:rFonts w:hint="default"/>
      </w:rPr>
    </w:lvl>
    <w:lvl w:ilvl="7" w:tplc="DBBC4218">
      <w:numFmt w:val="bullet"/>
      <w:lvlText w:val="•"/>
      <w:lvlJc w:val="left"/>
      <w:pPr>
        <w:ind w:left="1579" w:hanging="264"/>
      </w:pPr>
      <w:rPr>
        <w:rFonts w:hint="default"/>
      </w:rPr>
    </w:lvl>
    <w:lvl w:ilvl="8" w:tplc="0316B596">
      <w:numFmt w:val="bullet"/>
      <w:lvlText w:val="•"/>
      <w:lvlJc w:val="left"/>
      <w:pPr>
        <w:ind w:left="1751" w:hanging="264"/>
      </w:pPr>
      <w:rPr>
        <w:rFonts w:hint="default"/>
      </w:rPr>
    </w:lvl>
  </w:abstractNum>
  <w:abstractNum w:abstractNumId="6">
    <w:nsid w:val="13A269A8"/>
    <w:multiLevelType w:val="multilevel"/>
    <w:tmpl w:val="648AA232"/>
    <w:lvl w:ilvl="0">
      <w:start w:val="3"/>
      <w:numFmt w:val="decimal"/>
      <w:lvlText w:val="%1"/>
      <w:lvlJc w:val="left"/>
      <w:pPr>
        <w:ind w:left="1306" w:hanging="543"/>
        <w:jc w:val="left"/>
      </w:pPr>
      <w:rPr>
        <w:rFonts w:hint="default"/>
      </w:rPr>
    </w:lvl>
    <w:lvl w:ilvl="1">
      <w:start w:val="1"/>
      <w:numFmt w:val="decimal"/>
      <w:lvlText w:val="%1.%2."/>
      <w:lvlJc w:val="left"/>
      <w:pPr>
        <w:ind w:left="1306" w:hanging="543"/>
        <w:jc w:val="left"/>
      </w:pPr>
      <w:rPr>
        <w:rFonts w:ascii="Arial" w:eastAsia="Arial" w:hAnsi="Arial" w:cs="Arial" w:hint="default"/>
        <w:b/>
        <w:bCs/>
        <w:spacing w:val="-5"/>
        <w:w w:val="99"/>
        <w:sz w:val="24"/>
        <w:szCs w:val="24"/>
      </w:rPr>
    </w:lvl>
    <w:lvl w:ilvl="2">
      <w:numFmt w:val="bullet"/>
      <w:lvlText w:val=""/>
      <w:lvlJc w:val="left"/>
      <w:pPr>
        <w:ind w:left="1297" w:hanging="360"/>
      </w:pPr>
      <w:rPr>
        <w:rFonts w:ascii="Symbol" w:eastAsia="Symbol" w:hAnsi="Symbol" w:cs="Symbol" w:hint="default"/>
        <w:w w:val="100"/>
        <w:sz w:val="24"/>
        <w:szCs w:val="24"/>
      </w:rPr>
    </w:lvl>
    <w:lvl w:ilvl="3">
      <w:numFmt w:val="bullet"/>
      <w:lvlText w:val="•"/>
      <w:lvlJc w:val="left"/>
      <w:pPr>
        <w:ind w:left="3683" w:hanging="360"/>
      </w:pPr>
      <w:rPr>
        <w:rFonts w:hint="default"/>
      </w:rPr>
    </w:lvl>
    <w:lvl w:ilvl="4">
      <w:numFmt w:val="bullet"/>
      <w:lvlText w:val="•"/>
      <w:lvlJc w:val="left"/>
      <w:pPr>
        <w:ind w:left="4477" w:hanging="360"/>
      </w:pPr>
      <w:rPr>
        <w:rFonts w:hint="default"/>
      </w:rPr>
    </w:lvl>
    <w:lvl w:ilvl="5">
      <w:numFmt w:val="bullet"/>
      <w:lvlText w:val="•"/>
      <w:lvlJc w:val="left"/>
      <w:pPr>
        <w:ind w:left="5272" w:hanging="360"/>
      </w:pPr>
      <w:rPr>
        <w:rFonts w:hint="default"/>
      </w:rPr>
    </w:lvl>
    <w:lvl w:ilvl="6">
      <w:numFmt w:val="bullet"/>
      <w:lvlText w:val="•"/>
      <w:lvlJc w:val="left"/>
      <w:pPr>
        <w:ind w:left="6066" w:hanging="360"/>
      </w:pPr>
      <w:rPr>
        <w:rFonts w:hint="default"/>
      </w:rPr>
    </w:lvl>
    <w:lvl w:ilvl="7">
      <w:numFmt w:val="bullet"/>
      <w:lvlText w:val="•"/>
      <w:lvlJc w:val="left"/>
      <w:pPr>
        <w:ind w:left="6860" w:hanging="360"/>
      </w:pPr>
      <w:rPr>
        <w:rFonts w:hint="default"/>
      </w:rPr>
    </w:lvl>
    <w:lvl w:ilvl="8">
      <w:numFmt w:val="bullet"/>
      <w:lvlText w:val="•"/>
      <w:lvlJc w:val="left"/>
      <w:pPr>
        <w:ind w:left="7655" w:hanging="360"/>
      </w:pPr>
      <w:rPr>
        <w:rFonts w:hint="default"/>
      </w:rPr>
    </w:lvl>
  </w:abstractNum>
  <w:abstractNum w:abstractNumId="7">
    <w:nsid w:val="16B25421"/>
    <w:multiLevelType w:val="hybridMultilevel"/>
    <w:tmpl w:val="800A7EB8"/>
    <w:lvl w:ilvl="0" w:tplc="D5EE860C">
      <w:start w:val="1"/>
      <w:numFmt w:val="decimal"/>
      <w:lvlText w:val="%1."/>
      <w:lvlJc w:val="left"/>
      <w:pPr>
        <w:ind w:left="1013" w:hanging="425"/>
        <w:jc w:val="left"/>
      </w:pPr>
      <w:rPr>
        <w:rFonts w:ascii="Arial" w:eastAsia="Arial" w:hAnsi="Arial" w:cs="Arial" w:hint="default"/>
        <w:spacing w:val="-3"/>
        <w:w w:val="99"/>
        <w:sz w:val="24"/>
        <w:szCs w:val="24"/>
      </w:rPr>
    </w:lvl>
    <w:lvl w:ilvl="1" w:tplc="F7B4755C">
      <w:numFmt w:val="bullet"/>
      <w:lvlText w:val="•"/>
      <w:lvlJc w:val="left"/>
      <w:pPr>
        <w:ind w:left="1786" w:hanging="425"/>
      </w:pPr>
      <w:rPr>
        <w:rFonts w:hint="default"/>
      </w:rPr>
    </w:lvl>
    <w:lvl w:ilvl="2" w:tplc="D7CA198E">
      <w:numFmt w:val="bullet"/>
      <w:lvlText w:val="•"/>
      <w:lvlJc w:val="left"/>
      <w:pPr>
        <w:ind w:left="2553" w:hanging="425"/>
      </w:pPr>
      <w:rPr>
        <w:rFonts w:hint="default"/>
      </w:rPr>
    </w:lvl>
    <w:lvl w:ilvl="3" w:tplc="CFCC6208">
      <w:numFmt w:val="bullet"/>
      <w:lvlText w:val="•"/>
      <w:lvlJc w:val="left"/>
      <w:pPr>
        <w:ind w:left="3319" w:hanging="425"/>
      </w:pPr>
      <w:rPr>
        <w:rFonts w:hint="default"/>
      </w:rPr>
    </w:lvl>
    <w:lvl w:ilvl="4" w:tplc="2E500ADE">
      <w:numFmt w:val="bullet"/>
      <w:lvlText w:val="•"/>
      <w:lvlJc w:val="left"/>
      <w:pPr>
        <w:ind w:left="4086" w:hanging="425"/>
      </w:pPr>
      <w:rPr>
        <w:rFonts w:hint="default"/>
      </w:rPr>
    </w:lvl>
    <w:lvl w:ilvl="5" w:tplc="3C68B158">
      <w:numFmt w:val="bullet"/>
      <w:lvlText w:val="•"/>
      <w:lvlJc w:val="left"/>
      <w:pPr>
        <w:ind w:left="4853" w:hanging="425"/>
      </w:pPr>
      <w:rPr>
        <w:rFonts w:hint="default"/>
      </w:rPr>
    </w:lvl>
    <w:lvl w:ilvl="6" w:tplc="F0FA42AE">
      <w:numFmt w:val="bullet"/>
      <w:lvlText w:val="•"/>
      <w:lvlJc w:val="left"/>
      <w:pPr>
        <w:ind w:left="5619" w:hanging="425"/>
      </w:pPr>
      <w:rPr>
        <w:rFonts w:hint="default"/>
      </w:rPr>
    </w:lvl>
    <w:lvl w:ilvl="7" w:tplc="7FAC6F72">
      <w:numFmt w:val="bullet"/>
      <w:lvlText w:val="•"/>
      <w:lvlJc w:val="left"/>
      <w:pPr>
        <w:ind w:left="6386" w:hanging="425"/>
      </w:pPr>
      <w:rPr>
        <w:rFonts w:hint="default"/>
      </w:rPr>
    </w:lvl>
    <w:lvl w:ilvl="8" w:tplc="DA14EF70">
      <w:numFmt w:val="bullet"/>
      <w:lvlText w:val="•"/>
      <w:lvlJc w:val="left"/>
      <w:pPr>
        <w:ind w:left="7153" w:hanging="425"/>
      </w:pPr>
      <w:rPr>
        <w:rFonts w:hint="default"/>
      </w:rPr>
    </w:lvl>
  </w:abstractNum>
  <w:abstractNum w:abstractNumId="8">
    <w:nsid w:val="1A961C27"/>
    <w:multiLevelType w:val="hybridMultilevel"/>
    <w:tmpl w:val="6F6AB166"/>
    <w:lvl w:ilvl="0" w:tplc="24A08218">
      <w:start w:val="1"/>
      <w:numFmt w:val="decimal"/>
      <w:lvlText w:val="%1."/>
      <w:lvlJc w:val="left"/>
      <w:pPr>
        <w:ind w:left="941" w:hanging="356"/>
        <w:jc w:val="left"/>
      </w:pPr>
      <w:rPr>
        <w:rFonts w:ascii="Arial" w:eastAsia="Arial" w:hAnsi="Arial" w:cs="Arial" w:hint="default"/>
        <w:spacing w:val="-8"/>
        <w:w w:val="99"/>
        <w:sz w:val="24"/>
        <w:szCs w:val="24"/>
      </w:rPr>
    </w:lvl>
    <w:lvl w:ilvl="1" w:tplc="62F82E34">
      <w:numFmt w:val="bullet"/>
      <w:lvlText w:val="•"/>
      <w:lvlJc w:val="left"/>
      <w:pPr>
        <w:ind w:left="1710" w:hanging="356"/>
      </w:pPr>
      <w:rPr>
        <w:rFonts w:hint="default"/>
      </w:rPr>
    </w:lvl>
    <w:lvl w:ilvl="2" w:tplc="08261012">
      <w:numFmt w:val="bullet"/>
      <w:lvlText w:val="•"/>
      <w:lvlJc w:val="left"/>
      <w:pPr>
        <w:ind w:left="2480" w:hanging="356"/>
      </w:pPr>
      <w:rPr>
        <w:rFonts w:hint="default"/>
      </w:rPr>
    </w:lvl>
    <w:lvl w:ilvl="3" w:tplc="C4883E42">
      <w:numFmt w:val="bullet"/>
      <w:lvlText w:val="•"/>
      <w:lvlJc w:val="left"/>
      <w:pPr>
        <w:ind w:left="3251" w:hanging="356"/>
      </w:pPr>
      <w:rPr>
        <w:rFonts w:hint="default"/>
      </w:rPr>
    </w:lvl>
    <w:lvl w:ilvl="4" w:tplc="C1F42B36">
      <w:numFmt w:val="bullet"/>
      <w:lvlText w:val="•"/>
      <w:lvlJc w:val="left"/>
      <w:pPr>
        <w:ind w:left="4021" w:hanging="356"/>
      </w:pPr>
      <w:rPr>
        <w:rFonts w:hint="default"/>
      </w:rPr>
    </w:lvl>
    <w:lvl w:ilvl="5" w:tplc="FD2ABDCC">
      <w:numFmt w:val="bullet"/>
      <w:lvlText w:val="•"/>
      <w:lvlJc w:val="left"/>
      <w:pPr>
        <w:ind w:left="4792" w:hanging="356"/>
      </w:pPr>
      <w:rPr>
        <w:rFonts w:hint="default"/>
      </w:rPr>
    </w:lvl>
    <w:lvl w:ilvl="6" w:tplc="DBE46964">
      <w:numFmt w:val="bullet"/>
      <w:lvlText w:val="•"/>
      <w:lvlJc w:val="left"/>
      <w:pPr>
        <w:ind w:left="5562" w:hanging="356"/>
      </w:pPr>
      <w:rPr>
        <w:rFonts w:hint="default"/>
      </w:rPr>
    </w:lvl>
    <w:lvl w:ilvl="7" w:tplc="9D94C21C">
      <w:numFmt w:val="bullet"/>
      <w:lvlText w:val="•"/>
      <w:lvlJc w:val="left"/>
      <w:pPr>
        <w:ind w:left="6332" w:hanging="356"/>
      </w:pPr>
      <w:rPr>
        <w:rFonts w:hint="default"/>
      </w:rPr>
    </w:lvl>
    <w:lvl w:ilvl="8" w:tplc="2DB6E502">
      <w:numFmt w:val="bullet"/>
      <w:lvlText w:val="•"/>
      <w:lvlJc w:val="left"/>
      <w:pPr>
        <w:ind w:left="7103" w:hanging="356"/>
      </w:pPr>
      <w:rPr>
        <w:rFonts w:hint="default"/>
      </w:rPr>
    </w:lvl>
  </w:abstractNum>
  <w:abstractNum w:abstractNumId="9">
    <w:nsid w:val="1B473686"/>
    <w:multiLevelType w:val="hybridMultilevel"/>
    <w:tmpl w:val="0680C782"/>
    <w:lvl w:ilvl="0" w:tplc="574C77EC">
      <w:start w:val="1"/>
      <w:numFmt w:val="decimal"/>
      <w:lvlText w:val="%1."/>
      <w:lvlJc w:val="left"/>
      <w:pPr>
        <w:ind w:left="1039" w:hanging="428"/>
        <w:jc w:val="left"/>
      </w:pPr>
      <w:rPr>
        <w:rFonts w:ascii="Arial" w:eastAsia="Arial" w:hAnsi="Arial" w:cs="Arial" w:hint="default"/>
        <w:spacing w:val="-27"/>
        <w:w w:val="99"/>
        <w:sz w:val="24"/>
        <w:szCs w:val="24"/>
      </w:rPr>
    </w:lvl>
    <w:lvl w:ilvl="1" w:tplc="2168D3D2">
      <w:numFmt w:val="bullet"/>
      <w:lvlText w:val="•"/>
      <w:lvlJc w:val="left"/>
      <w:pPr>
        <w:ind w:left="1804" w:hanging="428"/>
      </w:pPr>
      <w:rPr>
        <w:rFonts w:hint="default"/>
      </w:rPr>
    </w:lvl>
    <w:lvl w:ilvl="2" w:tplc="CE00760E">
      <w:numFmt w:val="bullet"/>
      <w:lvlText w:val="•"/>
      <w:lvlJc w:val="left"/>
      <w:pPr>
        <w:ind w:left="2569" w:hanging="428"/>
      </w:pPr>
      <w:rPr>
        <w:rFonts w:hint="default"/>
      </w:rPr>
    </w:lvl>
    <w:lvl w:ilvl="3" w:tplc="91F60EE6">
      <w:numFmt w:val="bullet"/>
      <w:lvlText w:val="•"/>
      <w:lvlJc w:val="left"/>
      <w:pPr>
        <w:ind w:left="3333" w:hanging="428"/>
      </w:pPr>
      <w:rPr>
        <w:rFonts w:hint="default"/>
      </w:rPr>
    </w:lvl>
    <w:lvl w:ilvl="4" w:tplc="0F360F10">
      <w:numFmt w:val="bullet"/>
      <w:lvlText w:val="•"/>
      <w:lvlJc w:val="left"/>
      <w:pPr>
        <w:ind w:left="4098" w:hanging="428"/>
      </w:pPr>
      <w:rPr>
        <w:rFonts w:hint="default"/>
      </w:rPr>
    </w:lvl>
    <w:lvl w:ilvl="5" w:tplc="22129156">
      <w:numFmt w:val="bullet"/>
      <w:lvlText w:val="•"/>
      <w:lvlJc w:val="left"/>
      <w:pPr>
        <w:ind w:left="4863" w:hanging="428"/>
      </w:pPr>
      <w:rPr>
        <w:rFonts w:hint="default"/>
      </w:rPr>
    </w:lvl>
    <w:lvl w:ilvl="6" w:tplc="0F605092">
      <w:numFmt w:val="bullet"/>
      <w:lvlText w:val="•"/>
      <w:lvlJc w:val="left"/>
      <w:pPr>
        <w:ind w:left="5627" w:hanging="428"/>
      </w:pPr>
      <w:rPr>
        <w:rFonts w:hint="default"/>
      </w:rPr>
    </w:lvl>
    <w:lvl w:ilvl="7" w:tplc="4ADA1F04">
      <w:numFmt w:val="bullet"/>
      <w:lvlText w:val="•"/>
      <w:lvlJc w:val="left"/>
      <w:pPr>
        <w:ind w:left="6392" w:hanging="428"/>
      </w:pPr>
      <w:rPr>
        <w:rFonts w:hint="default"/>
      </w:rPr>
    </w:lvl>
    <w:lvl w:ilvl="8" w:tplc="4E02FC86">
      <w:numFmt w:val="bullet"/>
      <w:lvlText w:val="•"/>
      <w:lvlJc w:val="left"/>
      <w:pPr>
        <w:ind w:left="7157" w:hanging="428"/>
      </w:pPr>
      <w:rPr>
        <w:rFonts w:hint="default"/>
      </w:rPr>
    </w:lvl>
  </w:abstractNum>
  <w:abstractNum w:abstractNumId="10">
    <w:nsid w:val="1C6B6461"/>
    <w:multiLevelType w:val="hybridMultilevel"/>
    <w:tmpl w:val="78224856"/>
    <w:lvl w:ilvl="0" w:tplc="9136600C">
      <w:numFmt w:val="bullet"/>
      <w:lvlText w:val="-"/>
      <w:lvlJc w:val="left"/>
      <w:pPr>
        <w:ind w:left="374" w:hanging="264"/>
      </w:pPr>
      <w:rPr>
        <w:rFonts w:ascii="Arial" w:eastAsia="Arial" w:hAnsi="Arial" w:cs="Arial" w:hint="default"/>
        <w:w w:val="77"/>
        <w:sz w:val="24"/>
        <w:szCs w:val="24"/>
      </w:rPr>
    </w:lvl>
    <w:lvl w:ilvl="1" w:tplc="112060E2">
      <w:numFmt w:val="bullet"/>
      <w:lvlText w:val="•"/>
      <w:lvlJc w:val="left"/>
      <w:pPr>
        <w:ind w:left="488" w:hanging="264"/>
      </w:pPr>
      <w:rPr>
        <w:rFonts w:hint="default"/>
      </w:rPr>
    </w:lvl>
    <w:lvl w:ilvl="2" w:tplc="401CF628">
      <w:numFmt w:val="bullet"/>
      <w:lvlText w:val="•"/>
      <w:lvlJc w:val="left"/>
      <w:pPr>
        <w:ind w:left="597" w:hanging="264"/>
      </w:pPr>
      <w:rPr>
        <w:rFonts w:hint="default"/>
      </w:rPr>
    </w:lvl>
    <w:lvl w:ilvl="3" w:tplc="1638E1BC">
      <w:numFmt w:val="bullet"/>
      <w:lvlText w:val="•"/>
      <w:lvlJc w:val="left"/>
      <w:pPr>
        <w:ind w:left="706" w:hanging="264"/>
      </w:pPr>
      <w:rPr>
        <w:rFonts w:hint="default"/>
      </w:rPr>
    </w:lvl>
    <w:lvl w:ilvl="4" w:tplc="8ACC4144">
      <w:numFmt w:val="bullet"/>
      <w:lvlText w:val="•"/>
      <w:lvlJc w:val="left"/>
      <w:pPr>
        <w:ind w:left="815" w:hanging="264"/>
      </w:pPr>
      <w:rPr>
        <w:rFonts w:hint="default"/>
      </w:rPr>
    </w:lvl>
    <w:lvl w:ilvl="5" w:tplc="2BE2FBBA">
      <w:numFmt w:val="bullet"/>
      <w:lvlText w:val="•"/>
      <w:lvlJc w:val="left"/>
      <w:pPr>
        <w:ind w:left="924" w:hanging="264"/>
      </w:pPr>
      <w:rPr>
        <w:rFonts w:hint="default"/>
      </w:rPr>
    </w:lvl>
    <w:lvl w:ilvl="6" w:tplc="A498CDF6">
      <w:numFmt w:val="bullet"/>
      <w:lvlText w:val="•"/>
      <w:lvlJc w:val="left"/>
      <w:pPr>
        <w:ind w:left="1032" w:hanging="264"/>
      </w:pPr>
      <w:rPr>
        <w:rFonts w:hint="default"/>
      </w:rPr>
    </w:lvl>
    <w:lvl w:ilvl="7" w:tplc="CDEA307E">
      <w:numFmt w:val="bullet"/>
      <w:lvlText w:val="•"/>
      <w:lvlJc w:val="left"/>
      <w:pPr>
        <w:ind w:left="1141" w:hanging="264"/>
      </w:pPr>
      <w:rPr>
        <w:rFonts w:hint="default"/>
      </w:rPr>
    </w:lvl>
    <w:lvl w:ilvl="8" w:tplc="B1D4B960">
      <w:numFmt w:val="bullet"/>
      <w:lvlText w:val="•"/>
      <w:lvlJc w:val="left"/>
      <w:pPr>
        <w:ind w:left="1250" w:hanging="264"/>
      </w:pPr>
      <w:rPr>
        <w:rFonts w:hint="default"/>
      </w:rPr>
    </w:lvl>
  </w:abstractNum>
  <w:abstractNum w:abstractNumId="11">
    <w:nsid w:val="1ED62BBE"/>
    <w:multiLevelType w:val="hybridMultilevel"/>
    <w:tmpl w:val="8EC0CCB8"/>
    <w:lvl w:ilvl="0" w:tplc="2B360BFA">
      <w:numFmt w:val="bullet"/>
      <w:lvlText w:val="-"/>
      <w:lvlJc w:val="left"/>
      <w:pPr>
        <w:ind w:left="280" w:hanging="173"/>
      </w:pPr>
      <w:rPr>
        <w:rFonts w:ascii="Arial" w:eastAsia="Arial" w:hAnsi="Arial" w:cs="Arial" w:hint="default"/>
        <w:w w:val="77"/>
        <w:sz w:val="24"/>
        <w:szCs w:val="24"/>
      </w:rPr>
    </w:lvl>
    <w:lvl w:ilvl="1" w:tplc="E04C57DE">
      <w:numFmt w:val="bullet"/>
      <w:lvlText w:val="•"/>
      <w:lvlJc w:val="left"/>
      <w:pPr>
        <w:ind w:left="485" w:hanging="173"/>
      </w:pPr>
      <w:rPr>
        <w:rFonts w:hint="default"/>
      </w:rPr>
    </w:lvl>
    <w:lvl w:ilvl="2" w:tplc="3FB809CE">
      <w:numFmt w:val="bullet"/>
      <w:lvlText w:val="•"/>
      <w:lvlJc w:val="left"/>
      <w:pPr>
        <w:ind w:left="690" w:hanging="173"/>
      </w:pPr>
      <w:rPr>
        <w:rFonts w:hint="default"/>
      </w:rPr>
    </w:lvl>
    <w:lvl w:ilvl="3" w:tplc="69A2CA60">
      <w:numFmt w:val="bullet"/>
      <w:lvlText w:val="•"/>
      <w:lvlJc w:val="left"/>
      <w:pPr>
        <w:ind w:left="896" w:hanging="173"/>
      </w:pPr>
      <w:rPr>
        <w:rFonts w:hint="default"/>
      </w:rPr>
    </w:lvl>
    <w:lvl w:ilvl="4" w:tplc="7BC6BA82">
      <w:numFmt w:val="bullet"/>
      <w:lvlText w:val="•"/>
      <w:lvlJc w:val="left"/>
      <w:pPr>
        <w:ind w:left="1101" w:hanging="173"/>
      </w:pPr>
      <w:rPr>
        <w:rFonts w:hint="default"/>
      </w:rPr>
    </w:lvl>
    <w:lvl w:ilvl="5" w:tplc="9D289676">
      <w:numFmt w:val="bullet"/>
      <w:lvlText w:val="•"/>
      <w:lvlJc w:val="left"/>
      <w:pPr>
        <w:ind w:left="1307" w:hanging="173"/>
      </w:pPr>
      <w:rPr>
        <w:rFonts w:hint="default"/>
      </w:rPr>
    </w:lvl>
    <w:lvl w:ilvl="6" w:tplc="B8ECA46A">
      <w:numFmt w:val="bullet"/>
      <w:lvlText w:val="•"/>
      <w:lvlJc w:val="left"/>
      <w:pPr>
        <w:ind w:left="1512" w:hanging="173"/>
      </w:pPr>
      <w:rPr>
        <w:rFonts w:hint="default"/>
      </w:rPr>
    </w:lvl>
    <w:lvl w:ilvl="7" w:tplc="E182C5C2">
      <w:numFmt w:val="bullet"/>
      <w:lvlText w:val="•"/>
      <w:lvlJc w:val="left"/>
      <w:pPr>
        <w:ind w:left="1717" w:hanging="173"/>
      </w:pPr>
      <w:rPr>
        <w:rFonts w:hint="default"/>
      </w:rPr>
    </w:lvl>
    <w:lvl w:ilvl="8" w:tplc="476A15C8">
      <w:numFmt w:val="bullet"/>
      <w:lvlText w:val="•"/>
      <w:lvlJc w:val="left"/>
      <w:pPr>
        <w:ind w:left="1923" w:hanging="173"/>
      </w:pPr>
      <w:rPr>
        <w:rFonts w:hint="default"/>
      </w:rPr>
    </w:lvl>
  </w:abstractNum>
  <w:abstractNum w:abstractNumId="12">
    <w:nsid w:val="245E6F75"/>
    <w:multiLevelType w:val="multilevel"/>
    <w:tmpl w:val="E93C26EA"/>
    <w:lvl w:ilvl="0">
      <w:start w:val="1"/>
      <w:numFmt w:val="decimal"/>
      <w:lvlText w:val="%1"/>
      <w:lvlJc w:val="left"/>
      <w:pPr>
        <w:ind w:left="1015" w:hanging="428"/>
        <w:jc w:val="left"/>
      </w:pPr>
      <w:rPr>
        <w:rFonts w:hint="default"/>
      </w:rPr>
    </w:lvl>
    <w:lvl w:ilvl="1">
      <w:start w:val="1"/>
      <w:numFmt w:val="decimal"/>
      <w:lvlText w:val="%1.%2"/>
      <w:lvlJc w:val="left"/>
      <w:pPr>
        <w:ind w:left="1015" w:hanging="428"/>
        <w:jc w:val="left"/>
      </w:pPr>
      <w:rPr>
        <w:rFonts w:ascii="Arial" w:eastAsia="Arial" w:hAnsi="Arial" w:cs="Arial" w:hint="default"/>
        <w:b/>
        <w:bCs/>
        <w:w w:val="99"/>
        <w:sz w:val="24"/>
        <w:szCs w:val="24"/>
      </w:rPr>
    </w:lvl>
    <w:lvl w:ilvl="2">
      <w:start w:val="1"/>
      <w:numFmt w:val="decimal"/>
      <w:lvlText w:val="%1.%2.%3"/>
      <w:lvlJc w:val="left"/>
      <w:pPr>
        <w:ind w:left="1308" w:hanging="720"/>
        <w:jc w:val="left"/>
      </w:pPr>
      <w:rPr>
        <w:rFonts w:hint="default"/>
        <w:b/>
        <w:bCs/>
        <w:spacing w:val="-2"/>
        <w:w w:val="99"/>
      </w:rPr>
    </w:lvl>
    <w:lvl w:ilvl="3">
      <w:numFmt w:val="bullet"/>
      <w:lvlText w:val="•"/>
      <w:lvlJc w:val="left"/>
      <w:pPr>
        <w:ind w:left="2941" w:hanging="720"/>
      </w:pPr>
      <w:rPr>
        <w:rFonts w:hint="default"/>
      </w:rPr>
    </w:lvl>
    <w:lvl w:ilvl="4">
      <w:numFmt w:val="bullet"/>
      <w:lvlText w:val="•"/>
      <w:lvlJc w:val="left"/>
      <w:pPr>
        <w:ind w:left="3762" w:hanging="720"/>
      </w:pPr>
      <w:rPr>
        <w:rFonts w:hint="default"/>
      </w:rPr>
    </w:lvl>
    <w:lvl w:ilvl="5">
      <w:numFmt w:val="bullet"/>
      <w:lvlText w:val="•"/>
      <w:lvlJc w:val="left"/>
      <w:pPr>
        <w:ind w:left="4582" w:hanging="720"/>
      </w:pPr>
      <w:rPr>
        <w:rFonts w:hint="default"/>
      </w:rPr>
    </w:lvl>
    <w:lvl w:ilvl="6">
      <w:numFmt w:val="bullet"/>
      <w:lvlText w:val="•"/>
      <w:lvlJc w:val="left"/>
      <w:pPr>
        <w:ind w:left="5403" w:hanging="720"/>
      </w:pPr>
      <w:rPr>
        <w:rFonts w:hint="default"/>
      </w:rPr>
    </w:lvl>
    <w:lvl w:ilvl="7">
      <w:numFmt w:val="bullet"/>
      <w:lvlText w:val="•"/>
      <w:lvlJc w:val="left"/>
      <w:pPr>
        <w:ind w:left="6224" w:hanging="720"/>
      </w:pPr>
      <w:rPr>
        <w:rFonts w:hint="default"/>
      </w:rPr>
    </w:lvl>
    <w:lvl w:ilvl="8">
      <w:numFmt w:val="bullet"/>
      <w:lvlText w:val="•"/>
      <w:lvlJc w:val="left"/>
      <w:pPr>
        <w:ind w:left="7044" w:hanging="720"/>
      </w:pPr>
      <w:rPr>
        <w:rFonts w:hint="default"/>
      </w:rPr>
    </w:lvl>
  </w:abstractNum>
  <w:abstractNum w:abstractNumId="13">
    <w:nsid w:val="255E5249"/>
    <w:multiLevelType w:val="multilevel"/>
    <w:tmpl w:val="448C1568"/>
    <w:lvl w:ilvl="0">
      <w:start w:val="2"/>
      <w:numFmt w:val="decimal"/>
      <w:lvlText w:val="%1"/>
      <w:lvlJc w:val="left"/>
      <w:pPr>
        <w:ind w:left="800" w:hanging="720"/>
        <w:jc w:val="left"/>
      </w:pPr>
      <w:rPr>
        <w:rFonts w:hint="default"/>
      </w:rPr>
    </w:lvl>
    <w:lvl w:ilvl="1">
      <w:start w:val="2"/>
      <w:numFmt w:val="decimal"/>
      <w:lvlText w:val="%1.%2"/>
      <w:lvlJc w:val="left"/>
      <w:pPr>
        <w:ind w:left="800" w:hanging="720"/>
        <w:jc w:val="left"/>
      </w:pPr>
      <w:rPr>
        <w:rFonts w:hint="default"/>
      </w:rPr>
    </w:lvl>
    <w:lvl w:ilvl="2">
      <w:start w:val="1"/>
      <w:numFmt w:val="decimal"/>
      <w:lvlText w:val="%1.%2.%3"/>
      <w:lvlJc w:val="left"/>
      <w:pPr>
        <w:ind w:left="800" w:hanging="720"/>
        <w:jc w:val="left"/>
      </w:pPr>
      <w:rPr>
        <w:rFonts w:ascii="Arial" w:eastAsia="Arial" w:hAnsi="Arial" w:cs="Arial" w:hint="default"/>
        <w:spacing w:val="-20"/>
        <w:w w:val="99"/>
        <w:sz w:val="24"/>
        <w:szCs w:val="24"/>
      </w:rPr>
    </w:lvl>
    <w:lvl w:ilvl="3">
      <w:numFmt w:val="bullet"/>
      <w:lvlText w:val="•"/>
      <w:lvlJc w:val="left"/>
      <w:pPr>
        <w:ind w:left="2502" w:hanging="720"/>
      </w:pPr>
      <w:rPr>
        <w:rFonts w:hint="default"/>
      </w:rPr>
    </w:lvl>
    <w:lvl w:ilvl="4">
      <w:numFmt w:val="bullet"/>
      <w:lvlText w:val="•"/>
      <w:lvlJc w:val="left"/>
      <w:pPr>
        <w:ind w:left="3070" w:hanging="720"/>
      </w:pPr>
      <w:rPr>
        <w:rFonts w:hint="default"/>
      </w:rPr>
    </w:lvl>
    <w:lvl w:ilvl="5">
      <w:numFmt w:val="bullet"/>
      <w:lvlText w:val="•"/>
      <w:lvlJc w:val="left"/>
      <w:pPr>
        <w:ind w:left="3637" w:hanging="720"/>
      </w:pPr>
      <w:rPr>
        <w:rFonts w:hint="default"/>
      </w:rPr>
    </w:lvl>
    <w:lvl w:ilvl="6">
      <w:numFmt w:val="bullet"/>
      <w:lvlText w:val="•"/>
      <w:lvlJc w:val="left"/>
      <w:pPr>
        <w:ind w:left="4205" w:hanging="720"/>
      </w:pPr>
      <w:rPr>
        <w:rFonts w:hint="default"/>
      </w:rPr>
    </w:lvl>
    <w:lvl w:ilvl="7">
      <w:numFmt w:val="bullet"/>
      <w:lvlText w:val="•"/>
      <w:lvlJc w:val="left"/>
      <w:pPr>
        <w:ind w:left="4772" w:hanging="720"/>
      </w:pPr>
      <w:rPr>
        <w:rFonts w:hint="default"/>
      </w:rPr>
    </w:lvl>
    <w:lvl w:ilvl="8">
      <w:numFmt w:val="bullet"/>
      <w:lvlText w:val="•"/>
      <w:lvlJc w:val="left"/>
      <w:pPr>
        <w:ind w:left="5340" w:hanging="720"/>
      </w:pPr>
      <w:rPr>
        <w:rFonts w:hint="default"/>
      </w:rPr>
    </w:lvl>
  </w:abstractNum>
  <w:abstractNum w:abstractNumId="14">
    <w:nsid w:val="2CB44146"/>
    <w:multiLevelType w:val="hybridMultilevel"/>
    <w:tmpl w:val="9930386A"/>
    <w:lvl w:ilvl="0" w:tplc="9AECE654">
      <w:start w:val="1"/>
      <w:numFmt w:val="decimal"/>
      <w:lvlText w:val="%1."/>
      <w:lvlJc w:val="left"/>
      <w:pPr>
        <w:ind w:left="946" w:hanging="360"/>
        <w:jc w:val="left"/>
      </w:pPr>
      <w:rPr>
        <w:rFonts w:ascii="Arial" w:eastAsia="Arial" w:hAnsi="Arial" w:cs="Arial" w:hint="default"/>
        <w:spacing w:val="-17"/>
        <w:w w:val="99"/>
        <w:sz w:val="24"/>
        <w:szCs w:val="24"/>
      </w:rPr>
    </w:lvl>
    <w:lvl w:ilvl="1" w:tplc="B6CAF168">
      <w:numFmt w:val="bullet"/>
      <w:lvlText w:val="•"/>
      <w:lvlJc w:val="left"/>
      <w:pPr>
        <w:ind w:left="1770" w:hanging="360"/>
      </w:pPr>
      <w:rPr>
        <w:rFonts w:hint="default"/>
      </w:rPr>
    </w:lvl>
    <w:lvl w:ilvl="2" w:tplc="E63AC82A">
      <w:numFmt w:val="bullet"/>
      <w:lvlText w:val="•"/>
      <w:lvlJc w:val="left"/>
      <w:pPr>
        <w:ind w:left="2600" w:hanging="360"/>
      </w:pPr>
      <w:rPr>
        <w:rFonts w:hint="default"/>
      </w:rPr>
    </w:lvl>
    <w:lvl w:ilvl="3" w:tplc="A906CD74">
      <w:numFmt w:val="bullet"/>
      <w:lvlText w:val="•"/>
      <w:lvlJc w:val="left"/>
      <w:pPr>
        <w:ind w:left="3431" w:hanging="360"/>
      </w:pPr>
      <w:rPr>
        <w:rFonts w:hint="default"/>
      </w:rPr>
    </w:lvl>
    <w:lvl w:ilvl="4" w:tplc="7D64030C">
      <w:numFmt w:val="bullet"/>
      <w:lvlText w:val="•"/>
      <w:lvlJc w:val="left"/>
      <w:pPr>
        <w:ind w:left="4261" w:hanging="360"/>
      </w:pPr>
      <w:rPr>
        <w:rFonts w:hint="default"/>
      </w:rPr>
    </w:lvl>
    <w:lvl w:ilvl="5" w:tplc="1F80F27A">
      <w:numFmt w:val="bullet"/>
      <w:lvlText w:val="•"/>
      <w:lvlJc w:val="left"/>
      <w:pPr>
        <w:ind w:left="5092" w:hanging="360"/>
      </w:pPr>
      <w:rPr>
        <w:rFonts w:hint="default"/>
      </w:rPr>
    </w:lvl>
    <w:lvl w:ilvl="6" w:tplc="C7165098">
      <w:numFmt w:val="bullet"/>
      <w:lvlText w:val="•"/>
      <w:lvlJc w:val="left"/>
      <w:pPr>
        <w:ind w:left="5922" w:hanging="360"/>
      </w:pPr>
      <w:rPr>
        <w:rFonts w:hint="default"/>
      </w:rPr>
    </w:lvl>
    <w:lvl w:ilvl="7" w:tplc="26D2962A">
      <w:numFmt w:val="bullet"/>
      <w:lvlText w:val="•"/>
      <w:lvlJc w:val="left"/>
      <w:pPr>
        <w:ind w:left="6752" w:hanging="360"/>
      </w:pPr>
      <w:rPr>
        <w:rFonts w:hint="default"/>
      </w:rPr>
    </w:lvl>
    <w:lvl w:ilvl="8" w:tplc="5FF8006C">
      <w:numFmt w:val="bullet"/>
      <w:lvlText w:val="•"/>
      <w:lvlJc w:val="left"/>
      <w:pPr>
        <w:ind w:left="7583" w:hanging="360"/>
      </w:pPr>
      <w:rPr>
        <w:rFonts w:hint="default"/>
      </w:rPr>
    </w:lvl>
  </w:abstractNum>
  <w:abstractNum w:abstractNumId="15">
    <w:nsid w:val="2E6B6D68"/>
    <w:multiLevelType w:val="hybridMultilevel"/>
    <w:tmpl w:val="05247942"/>
    <w:lvl w:ilvl="0" w:tplc="479CB066">
      <w:start w:val="1"/>
      <w:numFmt w:val="decimal"/>
      <w:lvlText w:val="%1."/>
      <w:lvlJc w:val="left"/>
      <w:pPr>
        <w:ind w:left="468" w:hanging="361"/>
        <w:jc w:val="left"/>
      </w:pPr>
      <w:rPr>
        <w:rFonts w:ascii="Arial" w:eastAsia="Arial" w:hAnsi="Arial" w:cs="Arial" w:hint="default"/>
        <w:spacing w:val="-2"/>
        <w:w w:val="83"/>
        <w:sz w:val="18"/>
        <w:szCs w:val="18"/>
      </w:rPr>
    </w:lvl>
    <w:lvl w:ilvl="1" w:tplc="CF92B5B2">
      <w:numFmt w:val="bullet"/>
      <w:lvlText w:val="•"/>
      <w:lvlJc w:val="left"/>
      <w:pPr>
        <w:ind w:left="645" w:hanging="361"/>
      </w:pPr>
      <w:rPr>
        <w:rFonts w:hint="default"/>
      </w:rPr>
    </w:lvl>
    <w:lvl w:ilvl="2" w:tplc="FEACD584">
      <w:numFmt w:val="bullet"/>
      <w:lvlText w:val="•"/>
      <w:lvlJc w:val="left"/>
      <w:pPr>
        <w:ind w:left="830" w:hanging="361"/>
      </w:pPr>
      <w:rPr>
        <w:rFonts w:hint="default"/>
      </w:rPr>
    </w:lvl>
    <w:lvl w:ilvl="3" w:tplc="A2424EC4">
      <w:numFmt w:val="bullet"/>
      <w:lvlText w:val="•"/>
      <w:lvlJc w:val="left"/>
      <w:pPr>
        <w:ind w:left="1015" w:hanging="361"/>
      </w:pPr>
      <w:rPr>
        <w:rFonts w:hint="default"/>
      </w:rPr>
    </w:lvl>
    <w:lvl w:ilvl="4" w:tplc="1658AA56">
      <w:numFmt w:val="bullet"/>
      <w:lvlText w:val="•"/>
      <w:lvlJc w:val="left"/>
      <w:pPr>
        <w:ind w:left="1201" w:hanging="361"/>
      </w:pPr>
      <w:rPr>
        <w:rFonts w:hint="default"/>
      </w:rPr>
    </w:lvl>
    <w:lvl w:ilvl="5" w:tplc="3D126CBE">
      <w:numFmt w:val="bullet"/>
      <w:lvlText w:val="•"/>
      <w:lvlJc w:val="left"/>
      <w:pPr>
        <w:ind w:left="1386" w:hanging="361"/>
      </w:pPr>
      <w:rPr>
        <w:rFonts w:hint="default"/>
      </w:rPr>
    </w:lvl>
    <w:lvl w:ilvl="6" w:tplc="183C304E">
      <w:numFmt w:val="bullet"/>
      <w:lvlText w:val="•"/>
      <w:lvlJc w:val="left"/>
      <w:pPr>
        <w:ind w:left="1571" w:hanging="361"/>
      </w:pPr>
      <w:rPr>
        <w:rFonts w:hint="default"/>
      </w:rPr>
    </w:lvl>
    <w:lvl w:ilvl="7" w:tplc="77323710">
      <w:numFmt w:val="bullet"/>
      <w:lvlText w:val="•"/>
      <w:lvlJc w:val="left"/>
      <w:pPr>
        <w:ind w:left="1757" w:hanging="361"/>
      </w:pPr>
      <w:rPr>
        <w:rFonts w:hint="default"/>
      </w:rPr>
    </w:lvl>
    <w:lvl w:ilvl="8" w:tplc="DBE6C5E4">
      <w:numFmt w:val="bullet"/>
      <w:lvlText w:val="•"/>
      <w:lvlJc w:val="left"/>
      <w:pPr>
        <w:ind w:left="1942" w:hanging="361"/>
      </w:pPr>
      <w:rPr>
        <w:rFonts w:hint="default"/>
      </w:rPr>
    </w:lvl>
  </w:abstractNum>
  <w:abstractNum w:abstractNumId="16">
    <w:nsid w:val="338952E5"/>
    <w:multiLevelType w:val="hybridMultilevel"/>
    <w:tmpl w:val="D8E09C34"/>
    <w:lvl w:ilvl="0" w:tplc="FEE8B7D8">
      <w:start w:val="1"/>
      <w:numFmt w:val="decimal"/>
      <w:lvlText w:val="%1."/>
      <w:lvlJc w:val="left"/>
      <w:pPr>
        <w:ind w:left="946" w:hanging="360"/>
        <w:jc w:val="left"/>
      </w:pPr>
      <w:rPr>
        <w:rFonts w:ascii="Tahoma" w:eastAsia="Tahoma" w:hAnsi="Tahoma" w:cs="Tahoma" w:hint="default"/>
        <w:spacing w:val="-2"/>
        <w:w w:val="99"/>
        <w:sz w:val="24"/>
        <w:szCs w:val="24"/>
      </w:rPr>
    </w:lvl>
    <w:lvl w:ilvl="1" w:tplc="7840C094">
      <w:numFmt w:val="bullet"/>
      <w:lvlText w:val="•"/>
      <w:lvlJc w:val="left"/>
      <w:pPr>
        <w:ind w:left="1770" w:hanging="360"/>
      </w:pPr>
      <w:rPr>
        <w:rFonts w:hint="default"/>
      </w:rPr>
    </w:lvl>
    <w:lvl w:ilvl="2" w:tplc="6CB27728">
      <w:numFmt w:val="bullet"/>
      <w:lvlText w:val="•"/>
      <w:lvlJc w:val="left"/>
      <w:pPr>
        <w:ind w:left="2600" w:hanging="360"/>
      </w:pPr>
      <w:rPr>
        <w:rFonts w:hint="default"/>
      </w:rPr>
    </w:lvl>
    <w:lvl w:ilvl="3" w:tplc="A1327B0E">
      <w:numFmt w:val="bullet"/>
      <w:lvlText w:val="•"/>
      <w:lvlJc w:val="left"/>
      <w:pPr>
        <w:ind w:left="3431" w:hanging="360"/>
      </w:pPr>
      <w:rPr>
        <w:rFonts w:hint="default"/>
      </w:rPr>
    </w:lvl>
    <w:lvl w:ilvl="4" w:tplc="36DAA0D8">
      <w:numFmt w:val="bullet"/>
      <w:lvlText w:val="•"/>
      <w:lvlJc w:val="left"/>
      <w:pPr>
        <w:ind w:left="4261" w:hanging="360"/>
      </w:pPr>
      <w:rPr>
        <w:rFonts w:hint="default"/>
      </w:rPr>
    </w:lvl>
    <w:lvl w:ilvl="5" w:tplc="24E49E24">
      <w:numFmt w:val="bullet"/>
      <w:lvlText w:val="•"/>
      <w:lvlJc w:val="left"/>
      <w:pPr>
        <w:ind w:left="5092" w:hanging="360"/>
      </w:pPr>
      <w:rPr>
        <w:rFonts w:hint="default"/>
      </w:rPr>
    </w:lvl>
    <w:lvl w:ilvl="6" w:tplc="51D00BEE">
      <w:numFmt w:val="bullet"/>
      <w:lvlText w:val="•"/>
      <w:lvlJc w:val="left"/>
      <w:pPr>
        <w:ind w:left="5922" w:hanging="360"/>
      </w:pPr>
      <w:rPr>
        <w:rFonts w:hint="default"/>
      </w:rPr>
    </w:lvl>
    <w:lvl w:ilvl="7" w:tplc="2B46A180">
      <w:numFmt w:val="bullet"/>
      <w:lvlText w:val="•"/>
      <w:lvlJc w:val="left"/>
      <w:pPr>
        <w:ind w:left="6752" w:hanging="360"/>
      </w:pPr>
      <w:rPr>
        <w:rFonts w:hint="default"/>
      </w:rPr>
    </w:lvl>
    <w:lvl w:ilvl="8" w:tplc="1884C0EE">
      <w:numFmt w:val="bullet"/>
      <w:lvlText w:val="•"/>
      <w:lvlJc w:val="left"/>
      <w:pPr>
        <w:ind w:left="7583" w:hanging="360"/>
      </w:pPr>
      <w:rPr>
        <w:rFonts w:hint="default"/>
      </w:rPr>
    </w:lvl>
  </w:abstractNum>
  <w:abstractNum w:abstractNumId="17">
    <w:nsid w:val="36B91A37"/>
    <w:multiLevelType w:val="hybridMultilevel"/>
    <w:tmpl w:val="B126B532"/>
    <w:lvl w:ilvl="0" w:tplc="F7C2888A">
      <w:start w:val="1"/>
      <w:numFmt w:val="decimal"/>
      <w:lvlText w:val="%1."/>
      <w:lvlJc w:val="left"/>
      <w:pPr>
        <w:ind w:left="468" w:hanging="361"/>
        <w:jc w:val="left"/>
      </w:pPr>
      <w:rPr>
        <w:rFonts w:ascii="Arial" w:eastAsia="Arial" w:hAnsi="Arial" w:cs="Arial" w:hint="default"/>
        <w:spacing w:val="-2"/>
        <w:w w:val="83"/>
        <w:sz w:val="18"/>
        <w:szCs w:val="18"/>
      </w:rPr>
    </w:lvl>
    <w:lvl w:ilvl="1" w:tplc="9E7804E8">
      <w:numFmt w:val="bullet"/>
      <w:lvlText w:val="•"/>
      <w:lvlJc w:val="left"/>
      <w:pPr>
        <w:ind w:left="645" w:hanging="361"/>
      </w:pPr>
      <w:rPr>
        <w:rFonts w:hint="default"/>
      </w:rPr>
    </w:lvl>
    <w:lvl w:ilvl="2" w:tplc="AE00E83C">
      <w:numFmt w:val="bullet"/>
      <w:lvlText w:val="•"/>
      <w:lvlJc w:val="left"/>
      <w:pPr>
        <w:ind w:left="830" w:hanging="361"/>
      </w:pPr>
      <w:rPr>
        <w:rFonts w:hint="default"/>
      </w:rPr>
    </w:lvl>
    <w:lvl w:ilvl="3" w:tplc="DEE6A138">
      <w:numFmt w:val="bullet"/>
      <w:lvlText w:val="•"/>
      <w:lvlJc w:val="left"/>
      <w:pPr>
        <w:ind w:left="1015" w:hanging="361"/>
      </w:pPr>
      <w:rPr>
        <w:rFonts w:hint="default"/>
      </w:rPr>
    </w:lvl>
    <w:lvl w:ilvl="4" w:tplc="4BAEE8B4">
      <w:numFmt w:val="bullet"/>
      <w:lvlText w:val="•"/>
      <w:lvlJc w:val="left"/>
      <w:pPr>
        <w:ind w:left="1201" w:hanging="361"/>
      </w:pPr>
      <w:rPr>
        <w:rFonts w:hint="default"/>
      </w:rPr>
    </w:lvl>
    <w:lvl w:ilvl="5" w:tplc="E5F0CB74">
      <w:numFmt w:val="bullet"/>
      <w:lvlText w:val="•"/>
      <w:lvlJc w:val="left"/>
      <w:pPr>
        <w:ind w:left="1386" w:hanging="361"/>
      </w:pPr>
      <w:rPr>
        <w:rFonts w:hint="default"/>
      </w:rPr>
    </w:lvl>
    <w:lvl w:ilvl="6" w:tplc="CB3406B8">
      <w:numFmt w:val="bullet"/>
      <w:lvlText w:val="•"/>
      <w:lvlJc w:val="left"/>
      <w:pPr>
        <w:ind w:left="1571" w:hanging="361"/>
      </w:pPr>
      <w:rPr>
        <w:rFonts w:hint="default"/>
      </w:rPr>
    </w:lvl>
    <w:lvl w:ilvl="7" w:tplc="361A105A">
      <w:numFmt w:val="bullet"/>
      <w:lvlText w:val="•"/>
      <w:lvlJc w:val="left"/>
      <w:pPr>
        <w:ind w:left="1757" w:hanging="361"/>
      </w:pPr>
      <w:rPr>
        <w:rFonts w:hint="default"/>
      </w:rPr>
    </w:lvl>
    <w:lvl w:ilvl="8" w:tplc="9336F4BE">
      <w:numFmt w:val="bullet"/>
      <w:lvlText w:val="•"/>
      <w:lvlJc w:val="left"/>
      <w:pPr>
        <w:ind w:left="1942" w:hanging="361"/>
      </w:pPr>
      <w:rPr>
        <w:rFonts w:hint="default"/>
      </w:rPr>
    </w:lvl>
  </w:abstractNum>
  <w:abstractNum w:abstractNumId="18">
    <w:nsid w:val="372C53E8"/>
    <w:multiLevelType w:val="hybridMultilevel"/>
    <w:tmpl w:val="4D74CB38"/>
    <w:lvl w:ilvl="0" w:tplc="9CE80EA4">
      <w:start w:val="1"/>
      <w:numFmt w:val="decimal"/>
      <w:lvlText w:val="%1."/>
      <w:lvlJc w:val="left"/>
      <w:pPr>
        <w:ind w:left="946" w:hanging="360"/>
        <w:jc w:val="left"/>
      </w:pPr>
      <w:rPr>
        <w:rFonts w:ascii="Arial" w:eastAsia="Arial" w:hAnsi="Arial" w:cs="Arial" w:hint="default"/>
        <w:spacing w:val="-8"/>
        <w:w w:val="99"/>
        <w:sz w:val="24"/>
        <w:szCs w:val="24"/>
      </w:rPr>
    </w:lvl>
    <w:lvl w:ilvl="1" w:tplc="F6885A7C">
      <w:numFmt w:val="bullet"/>
      <w:lvlText w:val="•"/>
      <w:lvlJc w:val="left"/>
      <w:pPr>
        <w:ind w:left="1770" w:hanging="360"/>
      </w:pPr>
      <w:rPr>
        <w:rFonts w:hint="default"/>
      </w:rPr>
    </w:lvl>
    <w:lvl w:ilvl="2" w:tplc="A7B8EA22">
      <w:numFmt w:val="bullet"/>
      <w:lvlText w:val="•"/>
      <w:lvlJc w:val="left"/>
      <w:pPr>
        <w:ind w:left="2600" w:hanging="360"/>
      </w:pPr>
      <w:rPr>
        <w:rFonts w:hint="default"/>
      </w:rPr>
    </w:lvl>
    <w:lvl w:ilvl="3" w:tplc="C3F40020">
      <w:numFmt w:val="bullet"/>
      <w:lvlText w:val="•"/>
      <w:lvlJc w:val="left"/>
      <w:pPr>
        <w:ind w:left="3431" w:hanging="360"/>
      </w:pPr>
      <w:rPr>
        <w:rFonts w:hint="default"/>
      </w:rPr>
    </w:lvl>
    <w:lvl w:ilvl="4" w:tplc="2AC8BBF4">
      <w:numFmt w:val="bullet"/>
      <w:lvlText w:val="•"/>
      <w:lvlJc w:val="left"/>
      <w:pPr>
        <w:ind w:left="4261" w:hanging="360"/>
      </w:pPr>
      <w:rPr>
        <w:rFonts w:hint="default"/>
      </w:rPr>
    </w:lvl>
    <w:lvl w:ilvl="5" w:tplc="111A67B2">
      <w:numFmt w:val="bullet"/>
      <w:lvlText w:val="•"/>
      <w:lvlJc w:val="left"/>
      <w:pPr>
        <w:ind w:left="5092" w:hanging="360"/>
      </w:pPr>
      <w:rPr>
        <w:rFonts w:hint="default"/>
      </w:rPr>
    </w:lvl>
    <w:lvl w:ilvl="6" w:tplc="AB161B78">
      <w:numFmt w:val="bullet"/>
      <w:lvlText w:val="•"/>
      <w:lvlJc w:val="left"/>
      <w:pPr>
        <w:ind w:left="5922" w:hanging="360"/>
      </w:pPr>
      <w:rPr>
        <w:rFonts w:hint="default"/>
      </w:rPr>
    </w:lvl>
    <w:lvl w:ilvl="7" w:tplc="2E68CC34">
      <w:numFmt w:val="bullet"/>
      <w:lvlText w:val="•"/>
      <w:lvlJc w:val="left"/>
      <w:pPr>
        <w:ind w:left="6752" w:hanging="360"/>
      </w:pPr>
      <w:rPr>
        <w:rFonts w:hint="default"/>
      </w:rPr>
    </w:lvl>
    <w:lvl w:ilvl="8" w:tplc="9AFA12C8">
      <w:numFmt w:val="bullet"/>
      <w:lvlText w:val="•"/>
      <w:lvlJc w:val="left"/>
      <w:pPr>
        <w:ind w:left="7583" w:hanging="360"/>
      </w:pPr>
      <w:rPr>
        <w:rFonts w:hint="default"/>
      </w:rPr>
    </w:lvl>
  </w:abstractNum>
  <w:abstractNum w:abstractNumId="19">
    <w:nsid w:val="3B975744"/>
    <w:multiLevelType w:val="hybridMultilevel"/>
    <w:tmpl w:val="43B853CA"/>
    <w:lvl w:ilvl="0" w:tplc="D5387960">
      <w:numFmt w:val="bullet"/>
      <w:lvlText w:val="-"/>
      <w:lvlJc w:val="left"/>
      <w:pPr>
        <w:ind w:left="374" w:hanging="264"/>
      </w:pPr>
      <w:rPr>
        <w:rFonts w:ascii="Arial" w:eastAsia="Arial" w:hAnsi="Arial" w:cs="Arial" w:hint="default"/>
        <w:w w:val="77"/>
        <w:sz w:val="24"/>
        <w:szCs w:val="24"/>
      </w:rPr>
    </w:lvl>
    <w:lvl w:ilvl="1" w:tplc="E774C8C8">
      <w:numFmt w:val="bullet"/>
      <w:lvlText w:val="•"/>
      <w:lvlJc w:val="left"/>
      <w:pPr>
        <w:ind w:left="488" w:hanging="264"/>
      </w:pPr>
      <w:rPr>
        <w:rFonts w:hint="default"/>
      </w:rPr>
    </w:lvl>
    <w:lvl w:ilvl="2" w:tplc="217E25EE">
      <w:numFmt w:val="bullet"/>
      <w:lvlText w:val="•"/>
      <w:lvlJc w:val="left"/>
      <w:pPr>
        <w:ind w:left="597" w:hanging="264"/>
      </w:pPr>
      <w:rPr>
        <w:rFonts w:hint="default"/>
      </w:rPr>
    </w:lvl>
    <w:lvl w:ilvl="3" w:tplc="93606C1C">
      <w:numFmt w:val="bullet"/>
      <w:lvlText w:val="•"/>
      <w:lvlJc w:val="left"/>
      <w:pPr>
        <w:ind w:left="706" w:hanging="264"/>
      </w:pPr>
      <w:rPr>
        <w:rFonts w:hint="default"/>
      </w:rPr>
    </w:lvl>
    <w:lvl w:ilvl="4" w:tplc="D5D00594">
      <w:numFmt w:val="bullet"/>
      <w:lvlText w:val="•"/>
      <w:lvlJc w:val="left"/>
      <w:pPr>
        <w:ind w:left="815" w:hanging="264"/>
      </w:pPr>
      <w:rPr>
        <w:rFonts w:hint="default"/>
      </w:rPr>
    </w:lvl>
    <w:lvl w:ilvl="5" w:tplc="60B0CAA2">
      <w:numFmt w:val="bullet"/>
      <w:lvlText w:val="•"/>
      <w:lvlJc w:val="left"/>
      <w:pPr>
        <w:ind w:left="924" w:hanging="264"/>
      </w:pPr>
      <w:rPr>
        <w:rFonts w:hint="default"/>
      </w:rPr>
    </w:lvl>
    <w:lvl w:ilvl="6" w:tplc="33802CB2">
      <w:numFmt w:val="bullet"/>
      <w:lvlText w:val="•"/>
      <w:lvlJc w:val="left"/>
      <w:pPr>
        <w:ind w:left="1032" w:hanging="264"/>
      </w:pPr>
      <w:rPr>
        <w:rFonts w:hint="default"/>
      </w:rPr>
    </w:lvl>
    <w:lvl w:ilvl="7" w:tplc="F5F2CF46">
      <w:numFmt w:val="bullet"/>
      <w:lvlText w:val="•"/>
      <w:lvlJc w:val="left"/>
      <w:pPr>
        <w:ind w:left="1141" w:hanging="264"/>
      </w:pPr>
      <w:rPr>
        <w:rFonts w:hint="default"/>
      </w:rPr>
    </w:lvl>
    <w:lvl w:ilvl="8" w:tplc="4B5A5096">
      <w:numFmt w:val="bullet"/>
      <w:lvlText w:val="•"/>
      <w:lvlJc w:val="left"/>
      <w:pPr>
        <w:ind w:left="1250" w:hanging="264"/>
      </w:pPr>
      <w:rPr>
        <w:rFonts w:hint="default"/>
      </w:rPr>
    </w:lvl>
  </w:abstractNum>
  <w:abstractNum w:abstractNumId="20">
    <w:nsid w:val="3DBC155F"/>
    <w:multiLevelType w:val="hybridMultilevel"/>
    <w:tmpl w:val="44C25C4E"/>
    <w:lvl w:ilvl="0" w:tplc="9028C620">
      <w:numFmt w:val="bullet"/>
      <w:lvlText w:val="-"/>
      <w:lvlJc w:val="left"/>
      <w:pPr>
        <w:ind w:left="278" w:hanging="173"/>
      </w:pPr>
      <w:rPr>
        <w:rFonts w:ascii="Arial" w:eastAsia="Arial" w:hAnsi="Arial" w:cs="Arial" w:hint="default"/>
        <w:w w:val="77"/>
        <w:sz w:val="24"/>
        <w:szCs w:val="24"/>
      </w:rPr>
    </w:lvl>
    <w:lvl w:ilvl="1" w:tplc="6E6C9468">
      <w:numFmt w:val="bullet"/>
      <w:lvlText w:val="•"/>
      <w:lvlJc w:val="left"/>
      <w:pPr>
        <w:ind w:left="547" w:hanging="173"/>
      </w:pPr>
      <w:rPr>
        <w:rFonts w:hint="default"/>
      </w:rPr>
    </w:lvl>
    <w:lvl w:ilvl="2" w:tplc="020841A2">
      <w:numFmt w:val="bullet"/>
      <w:lvlText w:val="•"/>
      <w:lvlJc w:val="left"/>
      <w:pPr>
        <w:ind w:left="814" w:hanging="173"/>
      </w:pPr>
      <w:rPr>
        <w:rFonts w:hint="default"/>
      </w:rPr>
    </w:lvl>
    <w:lvl w:ilvl="3" w:tplc="55E4841E">
      <w:numFmt w:val="bullet"/>
      <w:lvlText w:val="•"/>
      <w:lvlJc w:val="left"/>
      <w:pPr>
        <w:ind w:left="1082" w:hanging="173"/>
      </w:pPr>
      <w:rPr>
        <w:rFonts w:hint="default"/>
      </w:rPr>
    </w:lvl>
    <w:lvl w:ilvl="4" w:tplc="18D401EE">
      <w:numFmt w:val="bullet"/>
      <w:lvlText w:val="•"/>
      <w:lvlJc w:val="left"/>
      <w:pPr>
        <w:ind w:left="1349" w:hanging="173"/>
      </w:pPr>
      <w:rPr>
        <w:rFonts w:hint="default"/>
      </w:rPr>
    </w:lvl>
    <w:lvl w:ilvl="5" w:tplc="8118DBFC">
      <w:numFmt w:val="bullet"/>
      <w:lvlText w:val="•"/>
      <w:lvlJc w:val="left"/>
      <w:pPr>
        <w:ind w:left="1617" w:hanging="173"/>
      </w:pPr>
      <w:rPr>
        <w:rFonts w:hint="default"/>
      </w:rPr>
    </w:lvl>
    <w:lvl w:ilvl="6" w:tplc="FDB23648">
      <w:numFmt w:val="bullet"/>
      <w:lvlText w:val="•"/>
      <w:lvlJc w:val="left"/>
      <w:pPr>
        <w:ind w:left="1884" w:hanging="173"/>
      </w:pPr>
      <w:rPr>
        <w:rFonts w:hint="default"/>
      </w:rPr>
    </w:lvl>
    <w:lvl w:ilvl="7" w:tplc="C31CB740">
      <w:numFmt w:val="bullet"/>
      <w:lvlText w:val="•"/>
      <w:lvlJc w:val="left"/>
      <w:pPr>
        <w:ind w:left="2151" w:hanging="173"/>
      </w:pPr>
      <w:rPr>
        <w:rFonts w:hint="default"/>
      </w:rPr>
    </w:lvl>
    <w:lvl w:ilvl="8" w:tplc="8CEE0FCE">
      <w:numFmt w:val="bullet"/>
      <w:lvlText w:val="•"/>
      <w:lvlJc w:val="left"/>
      <w:pPr>
        <w:ind w:left="2419" w:hanging="173"/>
      </w:pPr>
      <w:rPr>
        <w:rFonts w:hint="default"/>
      </w:rPr>
    </w:lvl>
  </w:abstractNum>
  <w:abstractNum w:abstractNumId="21">
    <w:nsid w:val="42697C46"/>
    <w:multiLevelType w:val="hybridMultilevel"/>
    <w:tmpl w:val="B3AC3F1A"/>
    <w:lvl w:ilvl="0" w:tplc="43EAE4B0">
      <w:start w:val="1"/>
      <w:numFmt w:val="decimal"/>
      <w:lvlText w:val="%1."/>
      <w:lvlJc w:val="left"/>
      <w:pPr>
        <w:ind w:left="946" w:hanging="360"/>
        <w:jc w:val="left"/>
      </w:pPr>
      <w:rPr>
        <w:rFonts w:ascii="Times New Roman" w:eastAsia="Times New Roman" w:hAnsi="Times New Roman" w:cs="Times New Roman" w:hint="default"/>
        <w:spacing w:val="-17"/>
        <w:w w:val="99"/>
        <w:sz w:val="24"/>
        <w:szCs w:val="24"/>
      </w:rPr>
    </w:lvl>
    <w:lvl w:ilvl="1" w:tplc="B9A46C6A">
      <w:numFmt w:val="bullet"/>
      <w:lvlText w:val="•"/>
      <w:lvlJc w:val="left"/>
      <w:pPr>
        <w:ind w:left="1710" w:hanging="360"/>
      </w:pPr>
      <w:rPr>
        <w:rFonts w:hint="default"/>
      </w:rPr>
    </w:lvl>
    <w:lvl w:ilvl="2" w:tplc="960CBEA4">
      <w:numFmt w:val="bullet"/>
      <w:lvlText w:val="•"/>
      <w:lvlJc w:val="left"/>
      <w:pPr>
        <w:ind w:left="2480" w:hanging="360"/>
      </w:pPr>
      <w:rPr>
        <w:rFonts w:hint="default"/>
      </w:rPr>
    </w:lvl>
    <w:lvl w:ilvl="3" w:tplc="14E62060">
      <w:numFmt w:val="bullet"/>
      <w:lvlText w:val="•"/>
      <w:lvlJc w:val="left"/>
      <w:pPr>
        <w:ind w:left="3251" w:hanging="360"/>
      </w:pPr>
      <w:rPr>
        <w:rFonts w:hint="default"/>
      </w:rPr>
    </w:lvl>
    <w:lvl w:ilvl="4" w:tplc="686A0E28">
      <w:numFmt w:val="bullet"/>
      <w:lvlText w:val="•"/>
      <w:lvlJc w:val="left"/>
      <w:pPr>
        <w:ind w:left="4021" w:hanging="360"/>
      </w:pPr>
      <w:rPr>
        <w:rFonts w:hint="default"/>
      </w:rPr>
    </w:lvl>
    <w:lvl w:ilvl="5" w:tplc="6EAACC2E">
      <w:numFmt w:val="bullet"/>
      <w:lvlText w:val="•"/>
      <w:lvlJc w:val="left"/>
      <w:pPr>
        <w:ind w:left="4792" w:hanging="360"/>
      </w:pPr>
      <w:rPr>
        <w:rFonts w:hint="default"/>
      </w:rPr>
    </w:lvl>
    <w:lvl w:ilvl="6" w:tplc="9D403A30">
      <w:numFmt w:val="bullet"/>
      <w:lvlText w:val="•"/>
      <w:lvlJc w:val="left"/>
      <w:pPr>
        <w:ind w:left="5562" w:hanging="360"/>
      </w:pPr>
      <w:rPr>
        <w:rFonts w:hint="default"/>
      </w:rPr>
    </w:lvl>
    <w:lvl w:ilvl="7" w:tplc="B268EFCE">
      <w:numFmt w:val="bullet"/>
      <w:lvlText w:val="•"/>
      <w:lvlJc w:val="left"/>
      <w:pPr>
        <w:ind w:left="6332" w:hanging="360"/>
      </w:pPr>
      <w:rPr>
        <w:rFonts w:hint="default"/>
      </w:rPr>
    </w:lvl>
    <w:lvl w:ilvl="8" w:tplc="6C489C5C">
      <w:numFmt w:val="bullet"/>
      <w:lvlText w:val="•"/>
      <w:lvlJc w:val="left"/>
      <w:pPr>
        <w:ind w:left="7103" w:hanging="360"/>
      </w:pPr>
      <w:rPr>
        <w:rFonts w:hint="default"/>
      </w:rPr>
    </w:lvl>
  </w:abstractNum>
  <w:abstractNum w:abstractNumId="22">
    <w:nsid w:val="4425098B"/>
    <w:multiLevelType w:val="multilevel"/>
    <w:tmpl w:val="8252FBC0"/>
    <w:lvl w:ilvl="0">
      <w:start w:val="3"/>
      <w:numFmt w:val="decimal"/>
      <w:lvlText w:val="%1"/>
      <w:lvlJc w:val="left"/>
      <w:pPr>
        <w:ind w:left="2029" w:hanging="541"/>
        <w:jc w:val="left"/>
      </w:pPr>
      <w:rPr>
        <w:rFonts w:hint="default"/>
      </w:rPr>
    </w:lvl>
    <w:lvl w:ilvl="1">
      <w:start w:val="1"/>
      <w:numFmt w:val="decimal"/>
      <w:lvlText w:val="%1.%2"/>
      <w:lvlJc w:val="left"/>
      <w:pPr>
        <w:ind w:left="2029" w:hanging="541"/>
        <w:jc w:val="left"/>
      </w:pPr>
      <w:rPr>
        <w:rFonts w:ascii="Arial" w:eastAsia="Arial" w:hAnsi="Arial" w:cs="Arial" w:hint="default"/>
        <w:spacing w:val="-4"/>
        <w:w w:val="99"/>
        <w:sz w:val="24"/>
        <w:szCs w:val="24"/>
      </w:rPr>
    </w:lvl>
    <w:lvl w:ilvl="2">
      <w:numFmt w:val="bullet"/>
      <w:lvlText w:val="•"/>
      <w:lvlJc w:val="left"/>
      <w:pPr>
        <w:ind w:left="3353" w:hanging="541"/>
      </w:pPr>
      <w:rPr>
        <w:rFonts w:hint="default"/>
      </w:rPr>
    </w:lvl>
    <w:lvl w:ilvl="3">
      <w:numFmt w:val="bullet"/>
      <w:lvlText w:val="•"/>
      <w:lvlJc w:val="left"/>
      <w:pPr>
        <w:ind w:left="4019" w:hanging="541"/>
      </w:pPr>
      <w:rPr>
        <w:rFonts w:hint="default"/>
      </w:rPr>
    </w:lvl>
    <w:lvl w:ilvl="4">
      <w:numFmt w:val="bullet"/>
      <w:lvlText w:val="•"/>
      <w:lvlJc w:val="left"/>
      <w:pPr>
        <w:ind w:left="4686" w:hanging="541"/>
      </w:pPr>
      <w:rPr>
        <w:rFonts w:hint="default"/>
      </w:rPr>
    </w:lvl>
    <w:lvl w:ilvl="5">
      <w:numFmt w:val="bullet"/>
      <w:lvlText w:val="•"/>
      <w:lvlJc w:val="left"/>
      <w:pPr>
        <w:ind w:left="5353" w:hanging="541"/>
      </w:pPr>
      <w:rPr>
        <w:rFonts w:hint="default"/>
      </w:rPr>
    </w:lvl>
    <w:lvl w:ilvl="6">
      <w:numFmt w:val="bullet"/>
      <w:lvlText w:val="•"/>
      <w:lvlJc w:val="left"/>
      <w:pPr>
        <w:ind w:left="6019" w:hanging="541"/>
      </w:pPr>
      <w:rPr>
        <w:rFonts w:hint="default"/>
      </w:rPr>
    </w:lvl>
    <w:lvl w:ilvl="7">
      <w:numFmt w:val="bullet"/>
      <w:lvlText w:val="•"/>
      <w:lvlJc w:val="left"/>
      <w:pPr>
        <w:ind w:left="6686" w:hanging="541"/>
      </w:pPr>
      <w:rPr>
        <w:rFonts w:hint="default"/>
      </w:rPr>
    </w:lvl>
    <w:lvl w:ilvl="8">
      <w:numFmt w:val="bullet"/>
      <w:lvlText w:val="•"/>
      <w:lvlJc w:val="left"/>
      <w:pPr>
        <w:ind w:left="7353" w:hanging="541"/>
      </w:pPr>
      <w:rPr>
        <w:rFonts w:hint="default"/>
      </w:rPr>
    </w:lvl>
  </w:abstractNum>
  <w:abstractNum w:abstractNumId="23">
    <w:nsid w:val="45713861"/>
    <w:multiLevelType w:val="hybridMultilevel"/>
    <w:tmpl w:val="4D88ACA6"/>
    <w:lvl w:ilvl="0" w:tplc="E938A8E8">
      <w:start w:val="1"/>
      <w:numFmt w:val="decimal"/>
      <w:lvlText w:val="%1."/>
      <w:lvlJc w:val="left"/>
      <w:pPr>
        <w:ind w:left="946" w:hanging="360"/>
        <w:jc w:val="left"/>
      </w:pPr>
      <w:rPr>
        <w:rFonts w:ascii="Tahoma" w:eastAsia="Tahoma" w:hAnsi="Tahoma" w:cs="Tahoma" w:hint="default"/>
        <w:spacing w:val="-2"/>
        <w:w w:val="99"/>
        <w:sz w:val="24"/>
        <w:szCs w:val="24"/>
      </w:rPr>
    </w:lvl>
    <w:lvl w:ilvl="1" w:tplc="6A5EF972">
      <w:numFmt w:val="bullet"/>
      <w:lvlText w:val="•"/>
      <w:lvlJc w:val="left"/>
      <w:pPr>
        <w:ind w:left="1770" w:hanging="360"/>
      </w:pPr>
      <w:rPr>
        <w:rFonts w:hint="default"/>
      </w:rPr>
    </w:lvl>
    <w:lvl w:ilvl="2" w:tplc="3E989FF8">
      <w:numFmt w:val="bullet"/>
      <w:lvlText w:val="•"/>
      <w:lvlJc w:val="left"/>
      <w:pPr>
        <w:ind w:left="2600" w:hanging="360"/>
      </w:pPr>
      <w:rPr>
        <w:rFonts w:hint="default"/>
      </w:rPr>
    </w:lvl>
    <w:lvl w:ilvl="3" w:tplc="9E6AC10C">
      <w:numFmt w:val="bullet"/>
      <w:lvlText w:val="•"/>
      <w:lvlJc w:val="left"/>
      <w:pPr>
        <w:ind w:left="3431" w:hanging="360"/>
      </w:pPr>
      <w:rPr>
        <w:rFonts w:hint="default"/>
      </w:rPr>
    </w:lvl>
    <w:lvl w:ilvl="4" w:tplc="99D4DC84">
      <w:numFmt w:val="bullet"/>
      <w:lvlText w:val="•"/>
      <w:lvlJc w:val="left"/>
      <w:pPr>
        <w:ind w:left="4261" w:hanging="360"/>
      </w:pPr>
      <w:rPr>
        <w:rFonts w:hint="default"/>
      </w:rPr>
    </w:lvl>
    <w:lvl w:ilvl="5" w:tplc="4A4CB09C">
      <w:numFmt w:val="bullet"/>
      <w:lvlText w:val="•"/>
      <w:lvlJc w:val="left"/>
      <w:pPr>
        <w:ind w:left="5092" w:hanging="360"/>
      </w:pPr>
      <w:rPr>
        <w:rFonts w:hint="default"/>
      </w:rPr>
    </w:lvl>
    <w:lvl w:ilvl="6" w:tplc="E78C79AC">
      <w:numFmt w:val="bullet"/>
      <w:lvlText w:val="•"/>
      <w:lvlJc w:val="left"/>
      <w:pPr>
        <w:ind w:left="5922" w:hanging="360"/>
      </w:pPr>
      <w:rPr>
        <w:rFonts w:hint="default"/>
      </w:rPr>
    </w:lvl>
    <w:lvl w:ilvl="7" w:tplc="29446292">
      <w:numFmt w:val="bullet"/>
      <w:lvlText w:val="•"/>
      <w:lvlJc w:val="left"/>
      <w:pPr>
        <w:ind w:left="6752" w:hanging="360"/>
      </w:pPr>
      <w:rPr>
        <w:rFonts w:hint="default"/>
      </w:rPr>
    </w:lvl>
    <w:lvl w:ilvl="8" w:tplc="E57676AA">
      <w:numFmt w:val="bullet"/>
      <w:lvlText w:val="•"/>
      <w:lvlJc w:val="left"/>
      <w:pPr>
        <w:ind w:left="7583" w:hanging="360"/>
      </w:pPr>
      <w:rPr>
        <w:rFonts w:hint="default"/>
      </w:rPr>
    </w:lvl>
  </w:abstractNum>
  <w:abstractNum w:abstractNumId="24">
    <w:nsid w:val="4BC578CE"/>
    <w:multiLevelType w:val="hybridMultilevel"/>
    <w:tmpl w:val="A3A6A51E"/>
    <w:lvl w:ilvl="0" w:tplc="09A0B824">
      <w:numFmt w:val="bullet"/>
      <w:lvlText w:val="-"/>
      <w:lvlJc w:val="left"/>
      <w:pPr>
        <w:ind w:left="371" w:hanging="264"/>
      </w:pPr>
      <w:rPr>
        <w:rFonts w:ascii="Arial" w:eastAsia="Arial" w:hAnsi="Arial" w:cs="Arial" w:hint="default"/>
        <w:w w:val="77"/>
        <w:sz w:val="24"/>
        <w:szCs w:val="24"/>
      </w:rPr>
    </w:lvl>
    <w:lvl w:ilvl="1" w:tplc="C6D0C8FC">
      <w:numFmt w:val="bullet"/>
      <w:lvlText w:val="•"/>
      <w:lvlJc w:val="left"/>
      <w:pPr>
        <w:ind w:left="551" w:hanging="264"/>
      </w:pPr>
      <w:rPr>
        <w:rFonts w:hint="default"/>
      </w:rPr>
    </w:lvl>
    <w:lvl w:ilvl="2" w:tplc="2646A012">
      <w:numFmt w:val="bullet"/>
      <w:lvlText w:val="•"/>
      <w:lvlJc w:val="left"/>
      <w:pPr>
        <w:ind w:left="722" w:hanging="264"/>
      </w:pPr>
      <w:rPr>
        <w:rFonts w:hint="default"/>
      </w:rPr>
    </w:lvl>
    <w:lvl w:ilvl="3" w:tplc="46581224">
      <w:numFmt w:val="bullet"/>
      <w:lvlText w:val="•"/>
      <w:lvlJc w:val="left"/>
      <w:pPr>
        <w:ind w:left="894" w:hanging="264"/>
      </w:pPr>
      <w:rPr>
        <w:rFonts w:hint="default"/>
      </w:rPr>
    </w:lvl>
    <w:lvl w:ilvl="4" w:tplc="4634C264">
      <w:numFmt w:val="bullet"/>
      <w:lvlText w:val="•"/>
      <w:lvlJc w:val="left"/>
      <w:pPr>
        <w:ind w:left="1065" w:hanging="264"/>
      </w:pPr>
      <w:rPr>
        <w:rFonts w:hint="default"/>
      </w:rPr>
    </w:lvl>
    <w:lvl w:ilvl="5" w:tplc="EC10B28A">
      <w:numFmt w:val="bullet"/>
      <w:lvlText w:val="•"/>
      <w:lvlJc w:val="left"/>
      <w:pPr>
        <w:ind w:left="1237" w:hanging="264"/>
      </w:pPr>
      <w:rPr>
        <w:rFonts w:hint="default"/>
      </w:rPr>
    </w:lvl>
    <w:lvl w:ilvl="6" w:tplc="D870CEDE">
      <w:numFmt w:val="bullet"/>
      <w:lvlText w:val="•"/>
      <w:lvlJc w:val="left"/>
      <w:pPr>
        <w:ind w:left="1408" w:hanging="264"/>
      </w:pPr>
      <w:rPr>
        <w:rFonts w:hint="default"/>
      </w:rPr>
    </w:lvl>
    <w:lvl w:ilvl="7" w:tplc="BA748946">
      <w:numFmt w:val="bullet"/>
      <w:lvlText w:val="•"/>
      <w:lvlJc w:val="left"/>
      <w:pPr>
        <w:ind w:left="1579" w:hanging="264"/>
      </w:pPr>
      <w:rPr>
        <w:rFonts w:hint="default"/>
      </w:rPr>
    </w:lvl>
    <w:lvl w:ilvl="8" w:tplc="B2B66CF2">
      <w:numFmt w:val="bullet"/>
      <w:lvlText w:val="•"/>
      <w:lvlJc w:val="left"/>
      <w:pPr>
        <w:ind w:left="1751" w:hanging="264"/>
      </w:pPr>
      <w:rPr>
        <w:rFonts w:hint="default"/>
      </w:rPr>
    </w:lvl>
  </w:abstractNum>
  <w:abstractNum w:abstractNumId="25">
    <w:nsid w:val="4E543483"/>
    <w:multiLevelType w:val="hybridMultilevel"/>
    <w:tmpl w:val="AAD8B18E"/>
    <w:lvl w:ilvl="0" w:tplc="077A20BC">
      <w:start w:val="1"/>
      <w:numFmt w:val="decimal"/>
      <w:lvlText w:val="%1."/>
      <w:lvlJc w:val="left"/>
      <w:pPr>
        <w:ind w:left="946" w:hanging="360"/>
        <w:jc w:val="left"/>
      </w:pPr>
      <w:rPr>
        <w:rFonts w:ascii="Tahoma" w:eastAsia="Tahoma" w:hAnsi="Tahoma" w:cs="Tahoma" w:hint="default"/>
        <w:spacing w:val="-2"/>
        <w:w w:val="99"/>
        <w:sz w:val="24"/>
        <w:szCs w:val="24"/>
      </w:rPr>
    </w:lvl>
    <w:lvl w:ilvl="1" w:tplc="3B768A5E">
      <w:numFmt w:val="bullet"/>
      <w:lvlText w:val="•"/>
      <w:lvlJc w:val="left"/>
      <w:pPr>
        <w:ind w:left="1770" w:hanging="360"/>
      </w:pPr>
      <w:rPr>
        <w:rFonts w:hint="default"/>
      </w:rPr>
    </w:lvl>
    <w:lvl w:ilvl="2" w:tplc="C232841C">
      <w:numFmt w:val="bullet"/>
      <w:lvlText w:val="•"/>
      <w:lvlJc w:val="left"/>
      <w:pPr>
        <w:ind w:left="2600" w:hanging="360"/>
      </w:pPr>
      <w:rPr>
        <w:rFonts w:hint="default"/>
      </w:rPr>
    </w:lvl>
    <w:lvl w:ilvl="3" w:tplc="A7FE382E">
      <w:numFmt w:val="bullet"/>
      <w:lvlText w:val="•"/>
      <w:lvlJc w:val="left"/>
      <w:pPr>
        <w:ind w:left="3431" w:hanging="360"/>
      </w:pPr>
      <w:rPr>
        <w:rFonts w:hint="default"/>
      </w:rPr>
    </w:lvl>
    <w:lvl w:ilvl="4" w:tplc="9CE20AB0">
      <w:numFmt w:val="bullet"/>
      <w:lvlText w:val="•"/>
      <w:lvlJc w:val="left"/>
      <w:pPr>
        <w:ind w:left="4261" w:hanging="360"/>
      </w:pPr>
      <w:rPr>
        <w:rFonts w:hint="default"/>
      </w:rPr>
    </w:lvl>
    <w:lvl w:ilvl="5" w:tplc="3DFC4FE4">
      <w:numFmt w:val="bullet"/>
      <w:lvlText w:val="•"/>
      <w:lvlJc w:val="left"/>
      <w:pPr>
        <w:ind w:left="5092" w:hanging="360"/>
      </w:pPr>
      <w:rPr>
        <w:rFonts w:hint="default"/>
      </w:rPr>
    </w:lvl>
    <w:lvl w:ilvl="6" w:tplc="39561D8C">
      <w:numFmt w:val="bullet"/>
      <w:lvlText w:val="•"/>
      <w:lvlJc w:val="left"/>
      <w:pPr>
        <w:ind w:left="5922" w:hanging="360"/>
      </w:pPr>
      <w:rPr>
        <w:rFonts w:hint="default"/>
      </w:rPr>
    </w:lvl>
    <w:lvl w:ilvl="7" w:tplc="FE46547C">
      <w:numFmt w:val="bullet"/>
      <w:lvlText w:val="•"/>
      <w:lvlJc w:val="left"/>
      <w:pPr>
        <w:ind w:left="6752" w:hanging="360"/>
      </w:pPr>
      <w:rPr>
        <w:rFonts w:hint="default"/>
      </w:rPr>
    </w:lvl>
    <w:lvl w:ilvl="8" w:tplc="6922BF7A">
      <w:numFmt w:val="bullet"/>
      <w:lvlText w:val="•"/>
      <w:lvlJc w:val="left"/>
      <w:pPr>
        <w:ind w:left="7583" w:hanging="360"/>
      </w:pPr>
      <w:rPr>
        <w:rFonts w:hint="default"/>
      </w:rPr>
    </w:lvl>
  </w:abstractNum>
  <w:abstractNum w:abstractNumId="26">
    <w:nsid w:val="50A92BE5"/>
    <w:multiLevelType w:val="hybridMultilevel"/>
    <w:tmpl w:val="7736E72E"/>
    <w:lvl w:ilvl="0" w:tplc="6AAE0B52">
      <w:start w:val="1"/>
      <w:numFmt w:val="decimal"/>
      <w:lvlText w:val="%1."/>
      <w:lvlJc w:val="left"/>
      <w:pPr>
        <w:ind w:left="946" w:hanging="360"/>
        <w:jc w:val="left"/>
      </w:pPr>
      <w:rPr>
        <w:rFonts w:ascii="Arial" w:eastAsia="Arial" w:hAnsi="Arial" w:cs="Arial" w:hint="default"/>
        <w:spacing w:val="-5"/>
        <w:w w:val="99"/>
        <w:sz w:val="24"/>
        <w:szCs w:val="24"/>
      </w:rPr>
    </w:lvl>
    <w:lvl w:ilvl="1" w:tplc="C988DE06">
      <w:numFmt w:val="bullet"/>
      <w:lvlText w:val="•"/>
      <w:lvlJc w:val="left"/>
      <w:pPr>
        <w:ind w:left="1770" w:hanging="360"/>
      </w:pPr>
      <w:rPr>
        <w:rFonts w:hint="default"/>
      </w:rPr>
    </w:lvl>
    <w:lvl w:ilvl="2" w:tplc="3D6479DC">
      <w:numFmt w:val="bullet"/>
      <w:lvlText w:val="•"/>
      <w:lvlJc w:val="left"/>
      <w:pPr>
        <w:ind w:left="2600" w:hanging="360"/>
      </w:pPr>
      <w:rPr>
        <w:rFonts w:hint="default"/>
      </w:rPr>
    </w:lvl>
    <w:lvl w:ilvl="3" w:tplc="750A5E52">
      <w:numFmt w:val="bullet"/>
      <w:lvlText w:val="•"/>
      <w:lvlJc w:val="left"/>
      <w:pPr>
        <w:ind w:left="3431" w:hanging="360"/>
      </w:pPr>
      <w:rPr>
        <w:rFonts w:hint="default"/>
      </w:rPr>
    </w:lvl>
    <w:lvl w:ilvl="4" w:tplc="0D5618BA">
      <w:numFmt w:val="bullet"/>
      <w:lvlText w:val="•"/>
      <w:lvlJc w:val="left"/>
      <w:pPr>
        <w:ind w:left="4261" w:hanging="360"/>
      </w:pPr>
      <w:rPr>
        <w:rFonts w:hint="default"/>
      </w:rPr>
    </w:lvl>
    <w:lvl w:ilvl="5" w:tplc="1A6E4250">
      <w:numFmt w:val="bullet"/>
      <w:lvlText w:val="•"/>
      <w:lvlJc w:val="left"/>
      <w:pPr>
        <w:ind w:left="5092" w:hanging="360"/>
      </w:pPr>
      <w:rPr>
        <w:rFonts w:hint="default"/>
      </w:rPr>
    </w:lvl>
    <w:lvl w:ilvl="6" w:tplc="5F48DDE4">
      <w:numFmt w:val="bullet"/>
      <w:lvlText w:val="•"/>
      <w:lvlJc w:val="left"/>
      <w:pPr>
        <w:ind w:left="5922" w:hanging="360"/>
      </w:pPr>
      <w:rPr>
        <w:rFonts w:hint="default"/>
      </w:rPr>
    </w:lvl>
    <w:lvl w:ilvl="7" w:tplc="2B804AAC">
      <w:numFmt w:val="bullet"/>
      <w:lvlText w:val="•"/>
      <w:lvlJc w:val="left"/>
      <w:pPr>
        <w:ind w:left="6752" w:hanging="360"/>
      </w:pPr>
      <w:rPr>
        <w:rFonts w:hint="default"/>
      </w:rPr>
    </w:lvl>
    <w:lvl w:ilvl="8" w:tplc="05829DC8">
      <w:numFmt w:val="bullet"/>
      <w:lvlText w:val="•"/>
      <w:lvlJc w:val="left"/>
      <w:pPr>
        <w:ind w:left="7583" w:hanging="360"/>
      </w:pPr>
      <w:rPr>
        <w:rFonts w:hint="default"/>
      </w:rPr>
    </w:lvl>
  </w:abstractNum>
  <w:abstractNum w:abstractNumId="27">
    <w:nsid w:val="522643AD"/>
    <w:multiLevelType w:val="multilevel"/>
    <w:tmpl w:val="B11CF4B8"/>
    <w:lvl w:ilvl="0">
      <w:start w:val="4"/>
      <w:numFmt w:val="decimal"/>
      <w:lvlText w:val="%1"/>
      <w:lvlJc w:val="left"/>
      <w:pPr>
        <w:ind w:left="1580" w:hanging="428"/>
        <w:jc w:val="left"/>
      </w:pPr>
      <w:rPr>
        <w:rFonts w:hint="default"/>
      </w:rPr>
    </w:lvl>
    <w:lvl w:ilvl="1">
      <w:start w:val="1"/>
      <w:numFmt w:val="decimal"/>
      <w:lvlText w:val="%1.%2"/>
      <w:lvlJc w:val="left"/>
      <w:pPr>
        <w:ind w:left="1580" w:hanging="428"/>
        <w:jc w:val="left"/>
      </w:pPr>
      <w:rPr>
        <w:rFonts w:ascii="Arial" w:eastAsia="Arial" w:hAnsi="Arial" w:cs="Arial" w:hint="default"/>
        <w:w w:val="99"/>
        <w:sz w:val="24"/>
        <w:szCs w:val="24"/>
      </w:rPr>
    </w:lvl>
    <w:lvl w:ilvl="2">
      <w:numFmt w:val="bullet"/>
      <w:lvlText w:val="•"/>
      <w:lvlJc w:val="left"/>
      <w:pPr>
        <w:ind w:left="3001" w:hanging="428"/>
      </w:pPr>
      <w:rPr>
        <w:rFonts w:hint="default"/>
      </w:rPr>
    </w:lvl>
    <w:lvl w:ilvl="3">
      <w:numFmt w:val="bullet"/>
      <w:lvlText w:val="•"/>
      <w:lvlJc w:val="left"/>
      <w:pPr>
        <w:ind w:left="3711" w:hanging="428"/>
      </w:pPr>
      <w:rPr>
        <w:rFonts w:hint="default"/>
      </w:rPr>
    </w:lvl>
    <w:lvl w:ilvl="4">
      <w:numFmt w:val="bullet"/>
      <w:lvlText w:val="•"/>
      <w:lvlJc w:val="left"/>
      <w:pPr>
        <w:ind w:left="4422" w:hanging="428"/>
      </w:pPr>
      <w:rPr>
        <w:rFonts w:hint="default"/>
      </w:rPr>
    </w:lvl>
    <w:lvl w:ilvl="5">
      <w:numFmt w:val="bullet"/>
      <w:lvlText w:val="•"/>
      <w:lvlJc w:val="left"/>
      <w:pPr>
        <w:ind w:left="5133" w:hanging="428"/>
      </w:pPr>
      <w:rPr>
        <w:rFonts w:hint="default"/>
      </w:rPr>
    </w:lvl>
    <w:lvl w:ilvl="6">
      <w:numFmt w:val="bullet"/>
      <w:lvlText w:val="•"/>
      <w:lvlJc w:val="left"/>
      <w:pPr>
        <w:ind w:left="5843" w:hanging="428"/>
      </w:pPr>
      <w:rPr>
        <w:rFonts w:hint="default"/>
      </w:rPr>
    </w:lvl>
    <w:lvl w:ilvl="7">
      <w:numFmt w:val="bullet"/>
      <w:lvlText w:val="•"/>
      <w:lvlJc w:val="left"/>
      <w:pPr>
        <w:ind w:left="6554" w:hanging="428"/>
      </w:pPr>
      <w:rPr>
        <w:rFonts w:hint="default"/>
      </w:rPr>
    </w:lvl>
    <w:lvl w:ilvl="8">
      <w:numFmt w:val="bullet"/>
      <w:lvlText w:val="•"/>
      <w:lvlJc w:val="left"/>
      <w:pPr>
        <w:ind w:left="7265" w:hanging="428"/>
      </w:pPr>
      <w:rPr>
        <w:rFonts w:hint="default"/>
      </w:rPr>
    </w:lvl>
  </w:abstractNum>
  <w:abstractNum w:abstractNumId="28">
    <w:nsid w:val="54004735"/>
    <w:multiLevelType w:val="hybridMultilevel"/>
    <w:tmpl w:val="DC1E2F7A"/>
    <w:lvl w:ilvl="0" w:tplc="C0389A68">
      <w:numFmt w:val="bullet"/>
      <w:lvlText w:val="-"/>
      <w:lvlJc w:val="left"/>
      <w:pPr>
        <w:ind w:left="374" w:hanging="264"/>
      </w:pPr>
      <w:rPr>
        <w:rFonts w:ascii="Arial" w:eastAsia="Arial" w:hAnsi="Arial" w:cs="Arial" w:hint="default"/>
        <w:w w:val="77"/>
        <w:sz w:val="24"/>
        <w:szCs w:val="24"/>
      </w:rPr>
    </w:lvl>
    <w:lvl w:ilvl="1" w:tplc="1ADEF9FA">
      <w:numFmt w:val="bullet"/>
      <w:lvlText w:val="•"/>
      <w:lvlJc w:val="left"/>
      <w:pPr>
        <w:ind w:left="488" w:hanging="264"/>
      </w:pPr>
      <w:rPr>
        <w:rFonts w:hint="default"/>
      </w:rPr>
    </w:lvl>
    <w:lvl w:ilvl="2" w:tplc="7018C180">
      <w:numFmt w:val="bullet"/>
      <w:lvlText w:val="•"/>
      <w:lvlJc w:val="left"/>
      <w:pPr>
        <w:ind w:left="597" w:hanging="264"/>
      </w:pPr>
      <w:rPr>
        <w:rFonts w:hint="default"/>
      </w:rPr>
    </w:lvl>
    <w:lvl w:ilvl="3" w:tplc="D2743C4E">
      <w:numFmt w:val="bullet"/>
      <w:lvlText w:val="•"/>
      <w:lvlJc w:val="left"/>
      <w:pPr>
        <w:ind w:left="706" w:hanging="264"/>
      </w:pPr>
      <w:rPr>
        <w:rFonts w:hint="default"/>
      </w:rPr>
    </w:lvl>
    <w:lvl w:ilvl="4" w:tplc="E33E7D2C">
      <w:numFmt w:val="bullet"/>
      <w:lvlText w:val="•"/>
      <w:lvlJc w:val="left"/>
      <w:pPr>
        <w:ind w:left="815" w:hanging="264"/>
      </w:pPr>
      <w:rPr>
        <w:rFonts w:hint="default"/>
      </w:rPr>
    </w:lvl>
    <w:lvl w:ilvl="5" w:tplc="A59E3188">
      <w:numFmt w:val="bullet"/>
      <w:lvlText w:val="•"/>
      <w:lvlJc w:val="left"/>
      <w:pPr>
        <w:ind w:left="924" w:hanging="264"/>
      </w:pPr>
      <w:rPr>
        <w:rFonts w:hint="default"/>
      </w:rPr>
    </w:lvl>
    <w:lvl w:ilvl="6" w:tplc="A8A68258">
      <w:numFmt w:val="bullet"/>
      <w:lvlText w:val="•"/>
      <w:lvlJc w:val="left"/>
      <w:pPr>
        <w:ind w:left="1032" w:hanging="264"/>
      </w:pPr>
      <w:rPr>
        <w:rFonts w:hint="default"/>
      </w:rPr>
    </w:lvl>
    <w:lvl w:ilvl="7" w:tplc="D856077C">
      <w:numFmt w:val="bullet"/>
      <w:lvlText w:val="•"/>
      <w:lvlJc w:val="left"/>
      <w:pPr>
        <w:ind w:left="1141" w:hanging="264"/>
      </w:pPr>
      <w:rPr>
        <w:rFonts w:hint="default"/>
      </w:rPr>
    </w:lvl>
    <w:lvl w:ilvl="8" w:tplc="832CAFCA">
      <w:numFmt w:val="bullet"/>
      <w:lvlText w:val="•"/>
      <w:lvlJc w:val="left"/>
      <w:pPr>
        <w:ind w:left="1250" w:hanging="264"/>
      </w:pPr>
      <w:rPr>
        <w:rFonts w:hint="default"/>
      </w:rPr>
    </w:lvl>
  </w:abstractNum>
  <w:abstractNum w:abstractNumId="29">
    <w:nsid w:val="54521B52"/>
    <w:multiLevelType w:val="hybridMultilevel"/>
    <w:tmpl w:val="BEBE2792"/>
    <w:lvl w:ilvl="0" w:tplc="6C103328">
      <w:start w:val="1"/>
      <w:numFmt w:val="decimal"/>
      <w:lvlText w:val="%1."/>
      <w:lvlJc w:val="left"/>
      <w:pPr>
        <w:ind w:left="946" w:hanging="360"/>
        <w:jc w:val="left"/>
      </w:pPr>
      <w:rPr>
        <w:rFonts w:ascii="Arial" w:eastAsia="Arial" w:hAnsi="Arial" w:cs="Arial" w:hint="default"/>
        <w:b/>
        <w:bCs/>
        <w:w w:val="99"/>
        <w:sz w:val="24"/>
        <w:szCs w:val="24"/>
      </w:rPr>
    </w:lvl>
    <w:lvl w:ilvl="1" w:tplc="EB269520">
      <w:numFmt w:val="bullet"/>
      <w:lvlText w:val="•"/>
      <w:lvlJc w:val="left"/>
      <w:pPr>
        <w:ind w:left="1770" w:hanging="360"/>
      </w:pPr>
      <w:rPr>
        <w:rFonts w:hint="default"/>
      </w:rPr>
    </w:lvl>
    <w:lvl w:ilvl="2" w:tplc="63EA6CAA">
      <w:numFmt w:val="bullet"/>
      <w:lvlText w:val="•"/>
      <w:lvlJc w:val="left"/>
      <w:pPr>
        <w:ind w:left="2600" w:hanging="360"/>
      </w:pPr>
      <w:rPr>
        <w:rFonts w:hint="default"/>
      </w:rPr>
    </w:lvl>
    <w:lvl w:ilvl="3" w:tplc="2DE29720">
      <w:numFmt w:val="bullet"/>
      <w:lvlText w:val="•"/>
      <w:lvlJc w:val="left"/>
      <w:pPr>
        <w:ind w:left="3431" w:hanging="360"/>
      </w:pPr>
      <w:rPr>
        <w:rFonts w:hint="default"/>
      </w:rPr>
    </w:lvl>
    <w:lvl w:ilvl="4" w:tplc="2C005982">
      <w:numFmt w:val="bullet"/>
      <w:lvlText w:val="•"/>
      <w:lvlJc w:val="left"/>
      <w:pPr>
        <w:ind w:left="4261" w:hanging="360"/>
      </w:pPr>
      <w:rPr>
        <w:rFonts w:hint="default"/>
      </w:rPr>
    </w:lvl>
    <w:lvl w:ilvl="5" w:tplc="30AA6238">
      <w:numFmt w:val="bullet"/>
      <w:lvlText w:val="•"/>
      <w:lvlJc w:val="left"/>
      <w:pPr>
        <w:ind w:left="5092" w:hanging="360"/>
      </w:pPr>
      <w:rPr>
        <w:rFonts w:hint="default"/>
      </w:rPr>
    </w:lvl>
    <w:lvl w:ilvl="6" w:tplc="909C24F0">
      <w:numFmt w:val="bullet"/>
      <w:lvlText w:val="•"/>
      <w:lvlJc w:val="left"/>
      <w:pPr>
        <w:ind w:left="5922" w:hanging="360"/>
      </w:pPr>
      <w:rPr>
        <w:rFonts w:hint="default"/>
      </w:rPr>
    </w:lvl>
    <w:lvl w:ilvl="7" w:tplc="72F833B8">
      <w:numFmt w:val="bullet"/>
      <w:lvlText w:val="•"/>
      <w:lvlJc w:val="left"/>
      <w:pPr>
        <w:ind w:left="6752" w:hanging="360"/>
      </w:pPr>
      <w:rPr>
        <w:rFonts w:hint="default"/>
      </w:rPr>
    </w:lvl>
    <w:lvl w:ilvl="8" w:tplc="6D76E216">
      <w:numFmt w:val="bullet"/>
      <w:lvlText w:val="•"/>
      <w:lvlJc w:val="left"/>
      <w:pPr>
        <w:ind w:left="7583" w:hanging="360"/>
      </w:pPr>
      <w:rPr>
        <w:rFonts w:hint="default"/>
      </w:rPr>
    </w:lvl>
  </w:abstractNum>
  <w:abstractNum w:abstractNumId="30">
    <w:nsid w:val="560B1E9B"/>
    <w:multiLevelType w:val="hybridMultilevel"/>
    <w:tmpl w:val="BFEEA012"/>
    <w:lvl w:ilvl="0" w:tplc="7090C83C">
      <w:start w:val="1"/>
      <w:numFmt w:val="lowerLetter"/>
      <w:lvlText w:val="%1."/>
      <w:lvlJc w:val="left"/>
      <w:pPr>
        <w:ind w:left="1013" w:hanging="428"/>
        <w:jc w:val="left"/>
      </w:pPr>
      <w:rPr>
        <w:rFonts w:ascii="Arial" w:eastAsia="Arial" w:hAnsi="Arial" w:cs="Arial" w:hint="default"/>
        <w:spacing w:val="-33"/>
        <w:w w:val="99"/>
        <w:sz w:val="24"/>
        <w:szCs w:val="24"/>
      </w:rPr>
    </w:lvl>
    <w:lvl w:ilvl="1" w:tplc="529CC4BA">
      <w:start w:val="1"/>
      <w:numFmt w:val="lowerLetter"/>
      <w:lvlText w:val="%2."/>
      <w:lvlJc w:val="left"/>
      <w:pPr>
        <w:ind w:left="1513" w:hanging="361"/>
        <w:jc w:val="left"/>
      </w:pPr>
      <w:rPr>
        <w:rFonts w:ascii="Arial" w:eastAsia="Arial" w:hAnsi="Arial" w:cs="Arial" w:hint="default"/>
        <w:spacing w:val="-6"/>
        <w:w w:val="99"/>
        <w:sz w:val="24"/>
        <w:szCs w:val="24"/>
      </w:rPr>
    </w:lvl>
    <w:lvl w:ilvl="2" w:tplc="BC023ABE">
      <w:start w:val="1"/>
      <w:numFmt w:val="decimal"/>
      <w:lvlText w:val="%3."/>
      <w:lvlJc w:val="left"/>
      <w:pPr>
        <w:ind w:left="1940" w:hanging="360"/>
        <w:jc w:val="left"/>
      </w:pPr>
      <w:rPr>
        <w:rFonts w:ascii="Arial" w:eastAsia="Arial" w:hAnsi="Arial" w:cs="Arial" w:hint="default"/>
        <w:spacing w:val="-8"/>
        <w:w w:val="99"/>
        <w:sz w:val="24"/>
        <w:szCs w:val="24"/>
      </w:rPr>
    </w:lvl>
    <w:lvl w:ilvl="3" w:tplc="F0967030">
      <w:numFmt w:val="bullet"/>
      <w:lvlText w:val="•"/>
      <w:lvlJc w:val="left"/>
      <w:pPr>
        <w:ind w:left="2120" w:hanging="360"/>
      </w:pPr>
      <w:rPr>
        <w:rFonts w:hint="default"/>
      </w:rPr>
    </w:lvl>
    <w:lvl w:ilvl="4" w:tplc="6ADABEF8">
      <w:numFmt w:val="bullet"/>
      <w:lvlText w:val="•"/>
      <w:lvlJc w:val="left"/>
      <w:pPr>
        <w:ind w:left="3058" w:hanging="360"/>
      </w:pPr>
      <w:rPr>
        <w:rFonts w:hint="default"/>
      </w:rPr>
    </w:lvl>
    <w:lvl w:ilvl="5" w:tplc="C8E450EE">
      <w:numFmt w:val="bullet"/>
      <w:lvlText w:val="•"/>
      <w:lvlJc w:val="left"/>
      <w:pPr>
        <w:ind w:left="3996" w:hanging="360"/>
      </w:pPr>
      <w:rPr>
        <w:rFonts w:hint="default"/>
      </w:rPr>
    </w:lvl>
    <w:lvl w:ilvl="6" w:tplc="3CD873AC">
      <w:numFmt w:val="bullet"/>
      <w:lvlText w:val="•"/>
      <w:lvlJc w:val="left"/>
      <w:pPr>
        <w:ind w:left="4934" w:hanging="360"/>
      </w:pPr>
      <w:rPr>
        <w:rFonts w:hint="default"/>
      </w:rPr>
    </w:lvl>
    <w:lvl w:ilvl="7" w:tplc="021AD74E">
      <w:numFmt w:val="bullet"/>
      <w:lvlText w:val="•"/>
      <w:lvlJc w:val="left"/>
      <w:pPr>
        <w:ind w:left="5872" w:hanging="360"/>
      </w:pPr>
      <w:rPr>
        <w:rFonts w:hint="default"/>
      </w:rPr>
    </w:lvl>
    <w:lvl w:ilvl="8" w:tplc="5A54C2D4">
      <w:numFmt w:val="bullet"/>
      <w:lvlText w:val="•"/>
      <w:lvlJc w:val="left"/>
      <w:pPr>
        <w:ind w:left="6810" w:hanging="360"/>
      </w:pPr>
      <w:rPr>
        <w:rFonts w:hint="default"/>
      </w:rPr>
    </w:lvl>
  </w:abstractNum>
  <w:abstractNum w:abstractNumId="31">
    <w:nsid w:val="60CE0C93"/>
    <w:multiLevelType w:val="hybridMultilevel"/>
    <w:tmpl w:val="0750E3A2"/>
    <w:lvl w:ilvl="0" w:tplc="66949AF6">
      <w:start w:val="1"/>
      <w:numFmt w:val="decimal"/>
      <w:lvlText w:val="%1."/>
      <w:lvlJc w:val="left"/>
      <w:pPr>
        <w:ind w:left="1306" w:hanging="360"/>
        <w:jc w:val="left"/>
      </w:pPr>
      <w:rPr>
        <w:rFonts w:ascii="Arial" w:eastAsia="Arial" w:hAnsi="Arial" w:cs="Arial" w:hint="default"/>
        <w:spacing w:val="-8"/>
        <w:w w:val="99"/>
        <w:sz w:val="24"/>
        <w:szCs w:val="24"/>
      </w:rPr>
    </w:lvl>
    <w:lvl w:ilvl="1" w:tplc="6FC0742E">
      <w:numFmt w:val="bullet"/>
      <w:lvlText w:val="•"/>
      <w:lvlJc w:val="left"/>
      <w:pPr>
        <w:ind w:left="2094" w:hanging="360"/>
      </w:pPr>
      <w:rPr>
        <w:rFonts w:hint="default"/>
      </w:rPr>
    </w:lvl>
    <w:lvl w:ilvl="2" w:tplc="884AFA5A">
      <w:numFmt w:val="bullet"/>
      <w:lvlText w:val="•"/>
      <w:lvlJc w:val="left"/>
      <w:pPr>
        <w:ind w:left="2888" w:hanging="360"/>
      </w:pPr>
      <w:rPr>
        <w:rFonts w:hint="default"/>
      </w:rPr>
    </w:lvl>
    <w:lvl w:ilvl="3" w:tplc="F35E0754">
      <w:numFmt w:val="bullet"/>
      <w:lvlText w:val="•"/>
      <w:lvlJc w:val="left"/>
      <w:pPr>
        <w:ind w:left="3683" w:hanging="360"/>
      </w:pPr>
      <w:rPr>
        <w:rFonts w:hint="default"/>
      </w:rPr>
    </w:lvl>
    <w:lvl w:ilvl="4" w:tplc="607A8A90">
      <w:numFmt w:val="bullet"/>
      <w:lvlText w:val="•"/>
      <w:lvlJc w:val="left"/>
      <w:pPr>
        <w:ind w:left="4477" w:hanging="360"/>
      </w:pPr>
      <w:rPr>
        <w:rFonts w:hint="default"/>
      </w:rPr>
    </w:lvl>
    <w:lvl w:ilvl="5" w:tplc="2CF295AA">
      <w:numFmt w:val="bullet"/>
      <w:lvlText w:val="•"/>
      <w:lvlJc w:val="left"/>
      <w:pPr>
        <w:ind w:left="5272" w:hanging="360"/>
      </w:pPr>
      <w:rPr>
        <w:rFonts w:hint="default"/>
      </w:rPr>
    </w:lvl>
    <w:lvl w:ilvl="6" w:tplc="3E861E8E">
      <w:numFmt w:val="bullet"/>
      <w:lvlText w:val="•"/>
      <w:lvlJc w:val="left"/>
      <w:pPr>
        <w:ind w:left="6066" w:hanging="360"/>
      </w:pPr>
      <w:rPr>
        <w:rFonts w:hint="default"/>
      </w:rPr>
    </w:lvl>
    <w:lvl w:ilvl="7" w:tplc="B58AFAA0">
      <w:numFmt w:val="bullet"/>
      <w:lvlText w:val="•"/>
      <w:lvlJc w:val="left"/>
      <w:pPr>
        <w:ind w:left="6860" w:hanging="360"/>
      </w:pPr>
      <w:rPr>
        <w:rFonts w:hint="default"/>
      </w:rPr>
    </w:lvl>
    <w:lvl w:ilvl="8" w:tplc="5D7005B6">
      <w:numFmt w:val="bullet"/>
      <w:lvlText w:val="•"/>
      <w:lvlJc w:val="left"/>
      <w:pPr>
        <w:ind w:left="7655" w:hanging="360"/>
      </w:pPr>
      <w:rPr>
        <w:rFonts w:hint="default"/>
      </w:rPr>
    </w:lvl>
  </w:abstractNum>
  <w:abstractNum w:abstractNumId="32">
    <w:nsid w:val="68472A50"/>
    <w:multiLevelType w:val="multilevel"/>
    <w:tmpl w:val="DCAAFEF2"/>
    <w:lvl w:ilvl="0">
      <w:start w:val="3"/>
      <w:numFmt w:val="decimal"/>
      <w:lvlText w:val="%1"/>
      <w:lvlJc w:val="left"/>
      <w:pPr>
        <w:ind w:left="1580" w:hanging="428"/>
        <w:jc w:val="left"/>
      </w:pPr>
      <w:rPr>
        <w:rFonts w:hint="default"/>
      </w:rPr>
    </w:lvl>
    <w:lvl w:ilvl="1">
      <w:start w:val="1"/>
      <w:numFmt w:val="decimal"/>
      <w:lvlText w:val="%1.%2"/>
      <w:lvlJc w:val="left"/>
      <w:pPr>
        <w:ind w:left="1580" w:hanging="428"/>
        <w:jc w:val="left"/>
      </w:pPr>
      <w:rPr>
        <w:rFonts w:ascii="Arial" w:eastAsia="Arial" w:hAnsi="Arial" w:cs="Arial" w:hint="default"/>
        <w:w w:val="99"/>
        <w:sz w:val="24"/>
        <w:szCs w:val="24"/>
      </w:rPr>
    </w:lvl>
    <w:lvl w:ilvl="2">
      <w:numFmt w:val="bullet"/>
      <w:lvlText w:val="•"/>
      <w:lvlJc w:val="left"/>
      <w:pPr>
        <w:ind w:left="3001" w:hanging="428"/>
      </w:pPr>
      <w:rPr>
        <w:rFonts w:hint="default"/>
      </w:rPr>
    </w:lvl>
    <w:lvl w:ilvl="3">
      <w:numFmt w:val="bullet"/>
      <w:lvlText w:val="•"/>
      <w:lvlJc w:val="left"/>
      <w:pPr>
        <w:ind w:left="3711" w:hanging="428"/>
      </w:pPr>
      <w:rPr>
        <w:rFonts w:hint="default"/>
      </w:rPr>
    </w:lvl>
    <w:lvl w:ilvl="4">
      <w:numFmt w:val="bullet"/>
      <w:lvlText w:val="•"/>
      <w:lvlJc w:val="left"/>
      <w:pPr>
        <w:ind w:left="4422" w:hanging="428"/>
      </w:pPr>
      <w:rPr>
        <w:rFonts w:hint="default"/>
      </w:rPr>
    </w:lvl>
    <w:lvl w:ilvl="5">
      <w:numFmt w:val="bullet"/>
      <w:lvlText w:val="•"/>
      <w:lvlJc w:val="left"/>
      <w:pPr>
        <w:ind w:left="5133" w:hanging="428"/>
      </w:pPr>
      <w:rPr>
        <w:rFonts w:hint="default"/>
      </w:rPr>
    </w:lvl>
    <w:lvl w:ilvl="6">
      <w:numFmt w:val="bullet"/>
      <w:lvlText w:val="•"/>
      <w:lvlJc w:val="left"/>
      <w:pPr>
        <w:ind w:left="5843" w:hanging="428"/>
      </w:pPr>
      <w:rPr>
        <w:rFonts w:hint="default"/>
      </w:rPr>
    </w:lvl>
    <w:lvl w:ilvl="7">
      <w:numFmt w:val="bullet"/>
      <w:lvlText w:val="•"/>
      <w:lvlJc w:val="left"/>
      <w:pPr>
        <w:ind w:left="6554" w:hanging="428"/>
      </w:pPr>
      <w:rPr>
        <w:rFonts w:hint="default"/>
      </w:rPr>
    </w:lvl>
    <w:lvl w:ilvl="8">
      <w:numFmt w:val="bullet"/>
      <w:lvlText w:val="•"/>
      <w:lvlJc w:val="left"/>
      <w:pPr>
        <w:ind w:left="7265" w:hanging="428"/>
      </w:pPr>
      <w:rPr>
        <w:rFonts w:hint="default"/>
      </w:rPr>
    </w:lvl>
  </w:abstractNum>
  <w:abstractNum w:abstractNumId="33">
    <w:nsid w:val="6B404950"/>
    <w:multiLevelType w:val="hybridMultilevel"/>
    <w:tmpl w:val="76B44D40"/>
    <w:lvl w:ilvl="0" w:tplc="FFCA9910">
      <w:start w:val="1"/>
      <w:numFmt w:val="decimal"/>
      <w:lvlText w:val="%1."/>
      <w:lvlJc w:val="left"/>
      <w:pPr>
        <w:ind w:left="946" w:hanging="360"/>
        <w:jc w:val="left"/>
      </w:pPr>
      <w:rPr>
        <w:rFonts w:ascii="Tahoma" w:eastAsia="Tahoma" w:hAnsi="Tahoma" w:cs="Tahoma" w:hint="default"/>
        <w:spacing w:val="-2"/>
        <w:w w:val="99"/>
        <w:sz w:val="24"/>
        <w:szCs w:val="24"/>
      </w:rPr>
    </w:lvl>
    <w:lvl w:ilvl="1" w:tplc="AAB8CE8C">
      <w:numFmt w:val="bullet"/>
      <w:lvlText w:val="•"/>
      <w:lvlJc w:val="left"/>
      <w:pPr>
        <w:ind w:left="1770" w:hanging="360"/>
      </w:pPr>
      <w:rPr>
        <w:rFonts w:hint="default"/>
      </w:rPr>
    </w:lvl>
    <w:lvl w:ilvl="2" w:tplc="5B46268C">
      <w:numFmt w:val="bullet"/>
      <w:lvlText w:val="•"/>
      <w:lvlJc w:val="left"/>
      <w:pPr>
        <w:ind w:left="2600" w:hanging="360"/>
      </w:pPr>
      <w:rPr>
        <w:rFonts w:hint="default"/>
      </w:rPr>
    </w:lvl>
    <w:lvl w:ilvl="3" w:tplc="0C1E3758">
      <w:numFmt w:val="bullet"/>
      <w:lvlText w:val="•"/>
      <w:lvlJc w:val="left"/>
      <w:pPr>
        <w:ind w:left="3431" w:hanging="360"/>
      </w:pPr>
      <w:rPr>
        <w:rFonts w:hint="default"/>
      </w:rPr>
    </w:lvl>
    <w:lvl w:ilvl="4" w:tplc="94C85D5A">
      <w:numFmt w:val="bullet"/>
      <w:lvlText w:val="•"/>
      <w:lvlJc w:val="left"/>
      <w:pPr>
        <w:ind w:left="4261" w:hanging="360"/>
      </w:pPr>
      <w:rPr>
        <w:rFonts w:hint="default"/>
      </w:rPr>
    </w:lvl>
    <w:lvl w:ilvl="5" w:tplc="D054B178">
      <w:numFmt w:val="bullet"/>
      <w:lvlText w:val="•"/>
      <w:lvlJc w:val="left"/>
      <w:pPr>
        <w:ind w:left="5092" w:hanging="360"/>
      </w:pPr>
      <w:rPr>
        <w:rFonts w:hint="default"/>
      </w:rPr>
    </w:lvl>
    <w:lvl w:ilvl="6" w:tplc="ECC03C56">
      <w:numFmt w:val="bullet"/>
      <w:lvlText w:val="•"/>
      <w:lvlJc w:val="left"/>
      <w:pPr>
        <w:ind w:left="5922" w:hanging="360"/>
      </w:pPr>
      <w:rPr>
        <w:rFonts w:hint="default"/>
      </w:rPr>
    </w:lvl>
    <w:lvl w:ilvl="7" w:tplc="FB520096">
      <w:numFmt w:val="bullet"/>
      <w:lvlText w:val="•"/>
      <w:lvlJc w:val="left"/>
      <w:pPr>
        <w:ind w:left="6752" w:hanging="360"/>
      </w:pPr>
      <w:rPr>
        <w:rFonts w:hint="default"/>
      </w:rPr>
    </w:lvl>
    <w:lvl w:ilvl="8" w:tplc="B472F5FE">
      <w:numFmt w:val="bullet"/>
      <w:lvlText w:val="•"/>
      <w:lvlJc w:val="left"/>
      <w:pPr>
        <w:ind w:left="7583" w:hanging="360"/>
      </w:pPr>
      <w:rPr>
        <w:rFonts w:hint="default"/>
      </w:rPr>
    </w:lvl>
  </w:abstractNum>
  <w:abstractNum w:abstractNumId="34">
    <w:nsid w:val="6F7A6350"/>
    <w:multiLevelType w:val="hybridMultilevel"/>
    <w:tmpl w:val="A2E841DA"/>
    <w:lvl w:ilvl="0" w:tplc="D084ED52">
      <w:start w:val="1"/>
      <w:numFmt w:val="decimal"/>
      <w:lvlText w:val="%1."/>
      <w:lvlJc w:val="left"/>
      <w:pPr>
        <w:ind w:left="946" w:hanging="360"/>
        <w:jc w:val="left"/>
      </w:pPr>
      <w:rPr>
        <w:rFonts w:ascii="Arial" w:eastAsia="Arial" w:hAnsi="Arial" w:cs="Arial" w:hint="default"/>
        <w:b/>
        <w:bCs/>
        <w:w w:val="99"/>
        <w:sz w:val="24"/>
        <w:szCs w:val="24"/>
      </w:rPr>
    </w:lvl>
    <w:lvl w:ilvl="1" w:tplc="0014527E">
      <w:start w:val="1"/>
      <w:numFmt w:val="decimal"/>
      <w:lvlText w:val="%2."/>
      <w:lvlJc w:val="left"/>
      <w:pPr>
        <w:ind w:left="1306" w:hanging="360"/>
        <w:jc w:val="left"/>
      </w:pPr>
      <w:rPr>
        <w:rFonts w:ascii="Arial" w:eastAsia="Arial" w:hAnsi="Arial" w:cs="Arial" w:hint="default"/>
        <w:spacing w:val="-5"/>
        <w:w w:val="99"/>
        <w:sz w:val="24"/>
        <w:szCs w:val="24"/>
      </w:rPr>
    </w:lvl>
    <w:lvl w:ilvl="2" w:tplc="2F7E6C90">
      <w:start w:val="1"/>
      <w:numFmt w:val="decimal"/>
      <w:lvlText w:val="%3."/>
      <w:lvlJc w:val="left"/>
      <w:pPr>
        <w:ind w:left="1306" w:hanging="293"/>
        <w:jc w:val="left"/>
      </w:pPr>
      <w:rPr>
        <w:rFonts w:ascii="Arial" w:eastAsia="Arial" w:hAnsi="Arial" w:cs="Arial" w:hint="default"/>
        <w:w w:val="100"/>
        <w:sz w:val="24"/>
        <w:szCs w:val="24"/>
      </w:rPr>
    </w:lvl>
    <w:lvl w:ilvl="3" w:tplc="309A0664">
      <w:numFmt w:val="bullet"/>
      <w:lvlText w:val="•"/>
      <w:lvlJc w:val="left"/>
      <w:pPr>
        <w:ind w:left="3065" w:hanging="293"/>
      </w:pPr>
      <w:rPr>
        <w:rFonts w:hint="default"/>
      </w:rPr>
    </w:lvl>
    <w:lvl w:ilvl="4" w:tplc="91F625EA">
      <w:numFmt w:val="bullet"/>
      <w:lvlText w:val="•"/>
      <w:lvlJc w:val="left"/>
      <w:pPr>
        <w:ind w:left="3948" w:hanging="293"/>
      </w:pPr>
      <w:rPr>
        <w:rFonts w:hint="default"/>
      </w:rPr>
    </w:lvl>
    <w:lvl w:ilvl="5" w:tplc="D6725402">
      <w:numFmt w:val="bullet"/>
      <w:lvlText w:val="•"/>
      <w:lvlJc w:val="left"/>
      <w:pPr>
        <w:ind w:left="4830" w:hanging="293"/>
      </w:pPr>
      <w:rPr>
        <w:rFonts w:hint="default"/>
      </w:rPr>
    </w:lvl>
    <w:lvl w:ilvl="6" w:tplc="5ED6C580">
      <w:numFmt w:val="bullet"/>
      <w:lvlText w:val="•"/>
      <w:lvlJc w:val="left"/>
      <w:pPr>
        <w:ind w:left="5713" w:hanging="293"/>
      </w:pPr>
      <w:rPr>
        <w:rFonts w:hint="default"/>
      </w:rPr>
    </w:lvl>
    <w:lvl w:ilvl="7" w:tplc="599C5116">
      <w:numFmt w:val="bullet"/>
      <w:lvlText w:val="•"/>
      <w:lvlJc w:val="left"/>
      <w:pPr>
        <w:ind w:left="6596" w:hanging="293"/>
      </w:pPr>
      <w:rPr>
        <w:rFonts w:hint="default"/>
      </w:rPr>
    </w:lvl>
    <w:lvl w:ilvl="8" w:tplc="1E7CC19A">
      <w:numFmt w:val="bullet"/>
      <w:lvlText w:val="•"/>
      <w:lvlJc w:val="left"/>
      <w:pPr>
        <w:ind w:left="7478" w:hanging="293"/>
      </w:pPr>
      <w:rPr>
        <w:rFonts w:hint="default"/>
      </w:rPr>
    </w:lvl>
  </w:abstractNum>
  <w:abstractNum w:abstractNumId="35">
    <w:nsid w:val="724919E0"/>
    <w:multiLevelType w:val="hybridMultilevel"/>
    <w:tmpl w:val="99F4A414"/>
    <w:lvl w:ilvl="0" w:tplc="1396B0B8">
      <w:start w:val="1"/>
      <w:numFmt w:val="decimal"/>
      <w:lvlText w:val="%1."/>
      <w:lvlJc w:val="left"/>
      <w:pPr>
        <w:ind w:left="946" w:hanging="360"/>
        <w:jc w:val="left"/>
      </w:pPr>
      <w:rPr>
        <w:rFonts w:ascii="Arial" w:eastAsia="Arial" w:hAnsi="Arial" w:cs="Arial" w:hint="default"/>
        <w:spacing w:val="-6"/>
        <w:w w:val="99"/>
        <w:sz w:val="24"/>
        <w:szCs w:val="24"/>
      </w:rPr>
    </w:lvl>
    <w:lvl w:ilvl="1" w:tplc="3314179E">
      <w:numFmt w:val="bullet"/>
      <w:lvlText w:val="•"/>
      <w:lvlJc w:val="left"/>
      <w:pPr>
        <w:ind w:left="1770" w:hanging="360"/>
      </w:pPr>
      <w:rPr>
        <w:rFonts w:hint="default"/>
      </w:rPr>
    </w:lvl>
    <w:lvl w:ilvl="2" w:tplc="5774970E">
      <w:numFmt w:val="bullet"/>
      <w:lvlText w:val="•"/>
      <w:lvlJc w:val="left"/>
      <w:pPr>
        <w:ind w:left="2600" w:hanging="360"/>
      </w:pPr>
      <w:rPr>
        <w:rFonts w:hint="default"/>
      </w:rPr>
    </w:lvl>
    <w:lvl w:ilvl="3" w:tplc="A034822C">
      <w:numFmt w:val="bullet"/>
      <w:lvlText w:val="•"/>
      <w:lvlJc w:val="left"/>
      <w:pPr>
        <w:ind w:left="3431" w:hanging="360"/>
      </w:pPr>
      <w:rPr>
        <w:rFonts w:hint="default"/>
      </w:rPr>
    </w:lvl>
    <w:lvl w:ilvl="4" w:tplc="6B286848">
      <w:numFmt w:val="bullet"/>
      <w:lvlText w:val="•"/>
      <w:lvlJc w:val="left"/>
      <w:pPr>
        <w:ind w:left="4261" w:hanging="360"/>
      </w:pPr>
      <w:rPr>
        <w:rFonts w:hint="default"/>
      </w:rPr>
    </w:lvl>
    <w:lvl w:ilvl="5" w:tplc="0A64DB66">
      <w:numFmt w:val="bullet"/>
      <w:lvlText w:val="•"/>
      <w:lvlJc w:val="left"/>
      <w:pPr>
        <w:ind w:left="5092" w:hanging="360"/>
      </w:pPr>
      <w:rPr>
        <w:rFonts w:hint="default"/>
      </w:rPr>
    </w:lvl>
    <w:lvl w:ilvl="6" w:tplc="66D0B522">
      <w:numFmt w:val="bullet"/>
      <w:lvlText w:val="•"/>
      <w:lvlJc w:val="left"/>
      <w:pPr>
        <w:ind w:left="5922" w:hanging="360"/>
      </w:pPr>
      <w:rPr>
        <w:rFonts w:hint="default"/>
      </w:rPr>
    </w:lvl>
    <w:lvl w:ilvl="7" w:tplc="7F1CDBE0">
      <w:numFmt w:val="bullet"/>
      <w:lvlText w:val="•"/>
      <w:lvlJc w:val="left"/>
      <w:pPr>
        <w:ind w:left="6752" w:hanging="360"/>
      </w:pPr>
      <w:rPr>
        <w:rFonts w:hint="default"/>
      </w:rPr>
    </w:lvl>
    <w:lvl w:ilvl="8" w:tplc="A328BBBC">
      <w:numFmt w:val="bullet"/>
      <w:lvlText w:val="•"/>
      <w:lvlJc w:val="left"/>
      <w:pPr>
        <w:ind w:left="7583" w:hanging="360"/>
      </w:pPr>
      <w:rPr>
        <w:rFonts w:hint="default"/>
      </w:rPr>
    </w:lvl>
  </w:abstractNum>
  <w:abstractNum w:abstractNumId="36">
    <w:nsid w:val="740E0C56"/>
    <w:multiLevelType w:val="multilevel"/>
    <w:tmpl w:val="21E479C2"/>
    <w:lvl w:ilvl="0">
      <w:start w:val="2"/>
      <w:numFmt w:val="decimal"/>
      <w:lvlText w:val="%1"/>
      <w:lvlJc w:val="left"/>
      <w:pPr>
        <w:ind w:left="1153" w:hanging="567"/>
        <w:jc w:val="left"/>
      </w:pPr>
      <w:rPr>
        <w:rFonts w:hint="default"/>
      </w:rPr>
    </w:lvl>
    <w:lvl w:ilvl="1">
      <w:start w:val="1"/>
      <w:numFmt w:val="decimal"/>
      <w:lvlText w:val="%1.%2"/>
      <w:lvlJc w:val="left"/>
      <w:pPr>
        <w:ind w:left="1153" w:hanging="567"/>
        <w:jc w:val="left"/>
      </w:pPr>
      <w:rPr>
        <w:rFonts w:ascii="Arial" w:eastAsia="Arial" w:hAnsi="Arial" w:cs="Arial" w:hint="default"/>
        <w:b/>
        <w:bCs/>
        <w:w w:val="99"/>
        <w:sz w:val="24"/>
        <w:szCs w:val="24"/>
      </w:rPr>
    </w:lvl>
    <w:lvl w:ilvl="2">
      <w:start w:val="1"/>
      <w:numFmt w:val="decimal"/>
      <w:lvlText w:val="%1.%2.%3"/>
      <w:lvlJc w:val="left"/>
      <w:pPr>
        <w:ind w:left="1306" w:hanging="720"/>
        <w:jc w:val="left"/>
      </w:pPr>
      <w:rPr>
        <w:rFonts w:ascii="Arial" w:eastAsia="Arial" w:hAnsi="Arial" w:cs="Arial" w:hint="default"/>
        <w:b/>
        <w:bCs/>
        <w:w w:val="99"/>
        <w:sz w:val="24"/>
        <w:szCs w:val="24"/>
      </w:rPr>
    </w:lvl>
    <w:lvl w:ilvl="3">
      <w:numFmt w:val="bullet"/>
      <w:lvlText w:val="•"/>
      <w:lvlJc w:val="left"/>
      <w:pPr>
        <w:ind w:left="2941" w:hanging="720"/>
      </w:pPr>
      <w:rPr>
        <w:rFonts w:hint="default"/>
      </w:rPr>
    </w:lvl>
    <w:lvl w:ilvl="4">
      <w:numFmt w:val="bullet"/>
      <w:lvlText w:val="•"/>
      <w:lvlJc w:val="left"/>
      <w:pPr>
        <w:ind w:left="3762" w:hanging="720"/>
      </w:pPr>
      <w:rPr>
        <w:rFonts w:hint="default"/>
      </w:rPr>
    </w:lvl>
    <w:lvl w:ilvl="5">
      <w:numFmt w:val="bullet"/>
      <w:lvlText w:val="•"/>
      <w:lvlJc w:val="left"/>
      <w:pPr>
        <w:ind w:left="4582" w:hanging="720"/>
      </w:pPr>
      <w:rPr>
        <w:rFonts w:hint="default"/>
      </w:rPr>
    </w:lvl>
    <w:lvl w:ilvl="6">
      <w:numFmt w:val="bullet"/>
      <w:lvlText w:val="•"/>
      <w:lvlJc w:val="left"/>
      <w:pPr>
        <w:ind w:left="5403" w:hanging="720"/>
      </w:pPr>
      <w:rPr>
        <w:rFonts w:hint="default"/>
      </w:rPr>
    </w:lvl>
    <w:lvl w:ilvl="7">
      <w:numFmt w:val="bullet"/>
      <w:lvlText w:val="•"/>
      <w:lvlJc w:val="left"/>
      <w:pPr>
        <w:ind w:left="6224" w:hanging="720"/>
      </w:pPr>
      <w:rPr>
        <w:rFonts w:hint="default"/>
      </w:rPr>
    </w:lvl>
    <w:lvl w:ilvl="8">
      <w:numFmt w:val="bullet"/>
      <w:lvlText w:val="•"/>
      <w:lvlJc w:val="left"/>
      <w:pPr>
        <w:ind w:left="7044" w:hanging="720"/>
      </w:pPr>
      <w:rPr>
        <w:rFonts w:hint="default"/>
      </w:rPr>
    </w:lvl>
  </w:abstractNum>
  <w:abstractNum w:abstractNumId="37">
    <w:nsid w:val="7457051E"/>
    <w:multiLevelType w:val="hybridMultilevel"/>
    <w:tmpl w:val="FA760A36"/>
    <w:lvl w:ilvl="0" w:tplc="2F8EE2E6">
      <w:start w:val="1"/>
      <w:numFmt w:val="decimal"/>
      <w:lvlText w:val="%1."/>
      <w:lvlJc w:val="left"/>
      <w:pPr>
        <w:ind w:left="946" w:hanging="360"/>
        <w:jc w:val="left"/>
      </w:pPr>
      <w:rPr>
        <w:rFonts w:ascii="Tahoma" w:eastAsia="Tahoma" w:hAnsi="Tahoma" w:cs="Tahoma" w:hint="default"/>
        <w:spacing w:val="-2"/>
        <w:w w:val="99"/>
        <w:sz w:val="24"/>
        <w:szCs w:val="24"/>
      </w:rPr>
    </w:lvl>
    <w:lvl w:ilvl="1" w:tplc="20502726">
      <w:numFmt w:val="bullet"/>
      <w:lvlText w:val="•"/>
      <w:lvlJc w:val="left"/>
      <w:pPr>
        <w:ind w:left="1770" w:hanging="360"/>
      </w:pPr>
      <w:rPr>
        <w:rFonts w:hint="default"/>
      </w:rPr>
    </w:lvl>
    <w:lvl w:ilvl="2" w:tplc="2FFC2086">
      <w:numFmt w:val="bullet"/>
      <w:lvlText w:val="•"/>
      <w:lvlJc w:val="left"/>
      <w:pPr>
        <w:ind w:left="2600" w:hanging="360"/>
      </w:pPr>
      <w:rPr>
        <w:rFonts w:hint="default"/>
      </w:rPr>
    </w:lvl>
    <w:lvl w:ilvl="3" w:tplc="0868DB56">
      <w:numFmt w:val="bullet"/>
      <w:lvlText w:val="•"/>
      <w:lvlJc w:val="left"/>
      <w:pPr>
        <w:ind w:left="3431" w:hanging="360"/>
      </w:pPr>
      <w:rPr>
        <w:rFonts w:hint="default"/>
      </w:rPr>
    </w:lvl>
    <w:lvl w:ilvl="4" w:tplc="EB8CE266">
      <w:numFmt w:val="bullet"/>
      <w:lvlText w:val="•"/>
      <w:lvlJc w:val="left"/>
      <w:pPr>
        <w:ind w:left="4261" w:hanging="360"/>
      </w:pPr>
      <w:rPr>
        <w:rFonts w:hint="default"/>
      </w:rPr>
    </w:lvl>
    <w:lvl w:ilvl="5" w:tplc="15907400">
      <w:numFmt w:val="bullet"/>
      <w:lvlText w:val="•"/>
      <w:lvlJc w:val="left"/>
      <w:pPr>
        <w:ind w:left="5092" w:hanging="360"/>
      </w:pPr>
      <w:rPr>
        <w:rFonts w:hint="default"/>
      </w:rPr>
    </w:lvl>
    <w:lvl w:ilvl="6" w:tplc="B3E6EC30">
      <w:numFmt w:val="bullet"/>
      <w:lvlText w:val="•"/>
      <w:lvlJc w:val="left"/>
      <w:pPr>
        <w:ind w:left="5922" w:hanging="360"/>
      </w:pPr>
      <w:rPr>
        <w:rFonts w:hint="default"/>
      </w:rPr>
    </w:lvl>
    <w:lvl w:ilvl="7" w:tplc="8ED2707C">
      <w:numFmt w:val="bullet"/>
      <w:lvlText w:val="•"/>
      <w:lvlJc w:val="left"/>
      <w:pPr>
        <w:ind w:left="6752" w:hanging="360"/>
      </w:pPr>
      <w:rPr>
        <w:rFonts w:hint="default"/>
      </w:rPr>
    </w:lvl>
    <w:lvl w:ilvl="8" w:tplc="AB56AC46">
      <w:numFmt w:val="bullet"/>
      <w:lvlText w:val="•"/>
      <w:lvlJc w:val="left"/>
      <w:pPr>
        <w:ind w:left="7583" w:hanging="360"/>
      </w:pPr>
      <w:rPr>
        <w:rFonts w:hint="default"/>
      </w:rPr>
    </w:lvl>
  </w:abstractNum>
  <w:abstractNum w:abstractNumId="38">
    <w:nsid w:val="747D417C"/>
    <w:multiLevelType w:val="multilevel"/>
    <w:tmpl w:val="87D2EEE2"/>
    <w:lvl w:ilvl="0">
      <w:start w:val="1"/>
      <w:numFmt w:val="decimal"/>
      <w:lvlText w:val="%1"/>
      <w:lvlJc w:val="left"/>
      <w:pPr>
        <w:ind w:left="2029" w:hanging="541"/>
        <w:jc w:val="left"/>
      </w:pPr>
      <w:rPr>
        <w:rFonts w:hint="default"/>
      </w:rPr>
    </w:lvl>
    <w:lvl w:ilvl="1">
      <w:start w:val="1"/>
      <w:numFmt w:val="decimal"/>
      <w:lvlText w:val="%1.%2"/>
      <w:lvlJc w:val="left"/>
      <w:pPr>
        <w:ind w:left="2029" w:hanging="541"/>
        <w:jc w:val="left"/>
      </w:pPr>
      <w:rPr>
        <w:rFonts w:ascii="Arial" w:eastAsia="Arial" w:hAnsi="Arial" w:cs="Arial" w:hint="default"/>
        <w:spacing w:val="-3"/>
        <w:w w:val="99"/>
        <w:sz w:val="24"/>
        <w:szCs w:val="24"/>
      </w:rPr>
    </w:lvl>
    <w:lvl w:ilvl="2">
      <w:numFmt w:val="bullet"/>
      <w:lvlText w:val="•"/>
      <w:lvlJc w:val="left"/>
      <w:pPr>
        <w:ind w:left="3353" w:hanging="541"/>
      </w:pPr>
      <w:rPr>
        <w:rFonts w:hint="default"/>
      </w:rPr>
    </w:lvl>
    <w:lvl w:ilvl="3">
      <w:numFmt w:val="bullet"/>
      <w:lvlText w:val="•"/>
      <w:lvlJc w:val="left"/>
      <w:pPr>
        <w:ind w:left="4019" w:hanging="541"/>
      </w:pPr>
      <w:rPr>
        <w:rFonts w:hint="default"/>
      </w:rPr>
    </w:lvl>
    <w:lvl w:ilvl="4">
      <w:numFmt w:val="bullet"/>
      <w:lvlText w:val="•"/>
      <w:lvlJc w:val="left"/>
      <w:pPr>
        <w:ind w:left="4686" w:hanging="541"/>
      </w:pPr>
      <w:rPr>
        <w:rFonts w:hint="default"/>
      </w:rPr>
    </w:lvl>
    <w:lvl w:ilvl="5">
      <w:numFmt w:val="bullet"/>
      <w:lvlText w:val="•"/>
      <w:lvlJc w:val="left"/>
      <w:pPr>
        <w:ind w:left="5353" w:hanging="541"/>
      </w:pPr>
      <w:rPr>
        <w:rFonts w:hint="default"/>
      </w:rPr>
    </w:lvl>
    <w:lvl w:ilvl="6">
      <w:numFmt w:val="bullet"/>
      <w:lvlText w:val="•"/>
      <w:lvlJc w:val="left"/>
      <w:pPr>
        <w:ind w:left="6019" w:hanging="541"/>
      </w:pPr>
      <w:rPr>
        <w:rFonts w:hint="default"/>
      </w:rPr>
    </w:lvl>
    <w:lvl w:ilvl="7">
      <w:numFmt w:val="bullet"/>
      <w:lvlText w:val="•"/>
      <w:lvlJc w:val="left"/>
      <w:pPr>
        <w:ind w:left="6686" w:hanging="541"/>
      </w:pPr>
      <w:rPr>
        <w:rFonts w:hint="default"/>
      </w:rPr>
    </w:lvl>
    <w:lvl w:ilvl="8">
      <w:numFmt w:val="bullet"/>
      <w:lvlText w:val="•"/>
      <w:lvlJc w:val="left"/>
      <w:pPr>
        <w:ind w:left="7353" w:hanging="541"/>
      </w:pPr>
      <w:rPr>
        <w:rFonts w:hint="default"/>
      </w:rPr>
    </w:lvl>
  </w:abstractNum>
  <w:abstractNum w:abstractNumId="39">
    <w:nsid w:val="7655679D"/>
    <w:multiLevelType w:val="hybridMultilevel"/>
    <w:tmpl w:val="887EC884"/>
    <w:lvl w:ilvl="0" w:tplc="1534D662">
      <w:start w:val="1"/>
      <w:numFmt w:val="decimal"/>
      <w:lvlText w:val="%1."/>
      <w:lvlJc w:val="left"/>
      <w:pPr>
        <w:ind w:left="946" w:hanging="360"/>
        <w:jc w:val="left"/>
      </w:pPr>
      <w:rPr>
        <w:rFonts w:ascii="Arial" w:eastAsia="Arial" w:hAnsi="Arial" w:cs="Arial" w:hint="default"/>
        <w:spacing w:val="-8"/>
        <w:w w:val="99"/>
        <w:sz w:val="24"/>
        <w:szCs w:val="24"/>
      </w:rPr>
    </w:lvl>
    <w:lvl w:ilvl="1" w:tplc="260872F4">
      <w:numFmt w:val="bullet"/>
      <w:lvlText w:val="•"/>
      <w:lvlJc w:val="left"/>
      <w:pPr>
        <w:ind w:left="1770" w:hanging="360"/>
      </w:pPr>
      <w:rPr>
        <w:rFonts w:hint="default"/>
      </w:rPr>
    </w:lvl>
    <w:lvl w:ilvl="2" w:tplc="7A72CED2">
      <w:numFmt w:val="bullet"/>
      <w:lvlText w:val="•"/>
      <w:lvlJc w:val="left"/>
      <w:pPr>
        <w:ind w:left="2600" w:hanging="360"/>
      </w:pPr>
      <w:rPr>
        <w:rFonts w:hint="default"/>
      </w:rPr>
    </w:lvl>
    <w:lvl w:ilvl="3" w:tplc="EB18A46A">
      <w:numFmt w:val="bullet"/>
      <w:lvlText w:val="•"/>
      <w:lvlJc w:val="left"/>
      <w:pPr>
        <w:ind w:left="3431" w:hanging="360"/>
      </w:pPr>
      <w:rPr>
        <w:rFonts w:hint="default"/>
      </w:rPr>
    </w:lvl>
    <w:lvl w:ilvl="4" w:tplc="2A14BED8">
      <w:numFmt w:val="bullet"/>
      <w:lvlText w:val="•"/>
      <w:lvlJc w:val="left"/>
      <w:pPr>
        <w:ind w:left="4261" w:hanging="360"/>
      </w:pPr>
      <w:rPr>
        <w:rFonts w:hint="default"/>
      </w:rPr>
    </w:lvl>
    <w:lvl w:ilvl="5" w:tplc="D5A6C63E">
      <w:numFmt w:val="bullet"/>
      <w:lvlText w:val="•"/>
      <w:lvlJc w:val="left"/>
      <w:pPr>
        <w:ind w:left="5092" w:hanging="360"/>
      </w:pPr>
      <w:rPr>
        <w:rFonts w:hint="default"/>
      </w:rPr>
    </w:lvl>
    <w:lvl w:ilvl="6" w:tplc="B0D089B8">
      <w:numFmt w:val="bullet"/>
      <w:lvlText w:val="•"/>
      <w:lvlJc w:val="left"/>
      <w:pPr>
        <w:ind w:left="5922" w:hanging="360"/>
      </w:pPr>
      <w:rPr>
        <w:rFonts w:hint="default"/>
      </w:rPr>
    </w:lvl>
    <w:lvl w:ilvl="7" w:tplc="EB7EF2EC">
      <w:numFmt w:val="bullet"/>
      <w:lvlText w:val="•"/>
      <w:lvlJc w:val="left"/>
      <w:pPr>
        <w:ind w:left="6752" w:hanging="360"/>
      </w:pPr>
      <w:rPr>
        <w:rFonts w:hint="default"/>
      </w:rPr>
    </w:lvl>
    <w:lvl w:ilvl="8" w:tplc="CAE2E1AC">
      <w:numFmt w:val="bullet"/>
      <w:lvlText w:val="•"/>
      <w:lvlJc w:val="left"/>
      <w:pPr>
        <w:ind w:left="7583" w:hanging="360"/>
      </w:pPr>
      <w:rPr>
        <w:rFonts w:hint="default"/>
      </w:rPr>
    </w:lvl>
  </w:abstractNum>
  <w:abstractNum w:abstractNumId="40">
    <w:nsid w:val="76E914F8"/>
    <w:multiLevelType w:val="multilevel"/>
    <w:tmpl w:val="08DC32B2"/>
    <w:lvl w:ilvl="0">
      <w:start w:val="2"/>
      <w:numFmt w:val="decimal"/>
      <w:lvlText w:val="%1"/>
      <w:lvlJc w:val="left"/>
      <w:pPr>
        <w:ind w:left="2029" w:hanging="541"/>
        <w:jc w:val="left"/>
      </w:pPr>
      <w:rPr>
        <w:rFonts w:hint="default"/>
      </w:rPr>
    </w:lvl>
    <w:lvl w:ilvl="1">
      <w:start w:val="1"/>
      <w:numFmt w:val="decimal"/>
      <w:lvlText w:val="%1.%2"/>
      <w:lvlJc w:val="left"/>
      <w:pPr>
        <w:ind w:left="2029" w:hanging="541"/>
        <w:jc w:val="left"/>
      </w:pPr>
      <w:rPr>
        <w:rFonts w:ascii="Arial" w:eastAsia="Arial" w:hAnsi="Arial" w:cs="Arial" w:hint="default"/>
        <w:spacing w:val="-3"/>
        <w:w w:val="99"/>
        <w:sz w:val="24"/>
        <w:szCs w:val="24"/>
      </w:rPr>
    </w:lvl>
    <w:lvl w:ilvl="2">
      <w:numFmt w:val="bullet"/>
      <w:lvlText w:val="•"/>
      <w:lvlJc w:val="left"/>
      <w:pPr>
        <w:ind w:left="3353" w:hanging="541"/>
      </w:pPr>
      <w:rPr>
        <w:rFonts w:hint="default"/>
      </w:rPr>
    </w:lvl>
    <w:lvl w:ilvl="3">
      <w:numFmt w:val="bullet"/>
      <w:lvlText w:val="•"/>
      <w:lvlJc w:val="left"/>
      <w:pPr>
        <w:ind w:left="4019" w:hanging="541"/>
      </w:pPr>
      <w:rPr>
        <w:rFonts w:hint="default"/>
      </w:rPr>
    </w:lvl>
    <w:lvl w:ilvl="4">
      <w:numFmt w:val="bullet"/>
      <w:lvlText w:val="•"/>
      <w:lvlJc w:val="left"/>
      <w:pPr>
        <w:ind w:left="4686" w:hanging="541"/>
      </w:pPr>
      <w:rPr>
        <w:rFonts w:hint="default"/>
      </w:rPr>
    </w:lvl>
    <w:lvl w:ilvl="5">
      <w:numFmt w:val="bullet"/>
      <w:lvlText w:val="•"/>
      <w:lvlJc w:val="left"/>
      <w:pPr>
        <w:ind w:left="5353" w:hanging="541"/>
      </w:pPr>
      <w:rPr>
        <w:rFonts w:hint="default"/>
      </w:rPr>
    </w:lvl>
    <w:lvl w:ilvl="6">
      <w:numFmt w:val="bullet"/>
      <w:lvlText w:val="•"/>
      <w:lvlJc w:val="left"/>
      <w:pPr>
        <w:ind w:left="6019" w:hanging="541"/>
      </w:pPr>
      <w:rPr>
        <w:rFonts w:hint="default"/>
      </w:rPr>
    </w:lvl>
    <w:lvl w:ilvl="7">
      <w:numFmt w:val="bullet"/>
      <w:lvlText w:val="•"/>
      <w:lvlJc w:val="left"/>
      <w:pPr>
        <w:ind w:left="6686" w:hanging="541"/>
      </w:pPr>
      <w:rPr>
        <w:rFonts w:hint="default"/>
      </w:rPr>
    </w:lvl>
    <w:lvl w:ilvl="8">
      <w:numFmt w:val="bullet"/>
      <w:lvlText w:val="•"/>
      <w:lvlJc w:val="left"/>
      <w:pPr>
        <w:ind w:left="7353" w:hanging="541"/>
      </w:pPr>
      <w:rPr>
        <w:rFonts w:hint="default"/>
      </w:rPr>
    </w:lvl>
  </w:abstractNum>
  <w:abstractNum w:abstractNumId="41">
    <w:nsid w:val="7D365535"/>
    <w:multiLevelType w:val="multilevel"/>
    <w:tmpl w:val="2076D2FA"/>
    <w:lvl w:ilvl="0">
      <w:start w:val="4"/>
      <w:numFmt w:val="decimal"/>
      <w:lvlText w:val="%1"/>
      <w:lvlJc w:val="left"/>
      <w:pPr>
        <w:ind w:left="1009" w:hanging="423"/>
        <w:jc w:val="left"/>
      </w:pPr>
      <w:rPr>
        <w:rFonts w:hint="default"/>
      </w:rPr>
    </w:lvl>
    <w:lvl w:ilvl="1">
      <w:start w:val="1"/>
      <w:numFmt w:val="decimal"/>
      <w:lvlText w:val="%1.%2"/>
      <w:lvlJc w:val="left"/>
      <w:pPr>
        <w:ind w:left="1009" w:hanging="423"/>
        <w:jc w:val="left"/>
      </w:pPr>
      <w:rPr>
        <w:rFonts w:ascii="Arial" w:eastAsia="Arial" w:hAnsi="Arial" w:cs="Arial" w:hint="default"/>
        <w:b/>
        <w:bCs/>
        <w:w w:val="99"/>
        <w:sz w:val="24"/>
        <w:szCs w:val="24"/>
      </w:rPr>
    </w:lvl>
    <w:lvl w:ilvl="2">
      <w:start w:val="1"/>
      <w:numFmt w:val="decimal"/>
      <w:lvlText w:val="%3."/>
      <w:lvlJc w:val="left"/>
      <w:pPr>
        <w:ind w:left="1306" w:hanging="360"/>
        <w:jc w:val="left"/>
      </w:pPr>
      <w:rPr>
        <w:rFonts w:ascii="Arial" w:eastAsia="Arial" w:hAnsi="Arial" w:cs="Arial" w:hint="default"/>
        <w:spacing w:val="-8"/>
        <w:w w:val="99"/>
        <w:sz w:val="24"/>
        <w:szCs w:val="24"/>
      </w:rPr>
    </w:lvl>
    <w:lvl w:ilvl="3">
      <w:numFmt w:val="bullet"/>
      <w:lvlText w:val="•"/>
      <w:lvlJc w:val="left"/>
      <w:pPr>
        <w:ind w:left="3065" w:hanging="360"/>
      </w:pPr>
      <w:rPr>
        <w:rFonts w:hint="default"/>
      </w:rPr>
    </w:lvl>
    <w:lvl w:ilvl="4">
      <w:numFmt w:val="bullet"/>
      <w:lvlText w:val="•"/>
      <w:lvlJc w:val="left"/>
      <w:pPr>
        <w:ind w:left="3948" w:hanging="360"/>
      </w:pPr>
      <w:rPr>
        <w:rFonts w:hint="default"/>
      </w:rPr>
    </w:lvl>
    <w:lvl w:ilvl="5">
      <w:numFmt w:val="bullet"/>
      <w:lvlText w:val="•"/>
      <w:lvlJc w:val="left"/>
      <w:pPr>
        <w:ind w:left="4830" w:hanging="360"/>
      </w:pPr>
      <w:rPr>
        <w:rFonts w:hint="default"/>
      </w:rPr>
    </w:lvl>
    <w:lvl w:ilvl="6">
      <w:numFmt w:val="bullet"/>
      <w:lvlText w:val="•"/>
      <w:lvlJc w:val="left"/>
      <w:pPr>
        <w:ind w:left="5713" w:hanging="360"/>
      </w:pPr>
      <w:rPr>
        <w:rFonts w:hint="default"/>
      </w:rPr>
    </w:lvl>
    <w:lvl w:ilvl="7">
      <w:numFmt w:val="bullet"/>
      <w:lvlText w:val="•"/>
      <w:lvlJc w:val="left"/>
      <w:pPr>
        <w:ind w:left="6596" w:hanging="360"/>
      </w:pPr>
      <w:rPr>
        <w:rFonts w:hint="default"/>
      </w:rPr>
    </w:lvl>
    <w:lvl w:ilvl="8">
      <w:numFmt w:val="bullet"/>
      <w:lvlText w:val="•"/>
      <w:lvlJc w:val="left"/>
      <w:pPr>
        <w:ind w:left="7478" w:hanging="360"/>
      </w:pPr>
      <w:rPr>
        <w:rFonts w:hint="default"/>
      </w:rPr>
    </w:lvl>
  </w:abstractNum>
  <w:abstractNum w:abstractNumId="42">
    <w:nsid w:val="7D7B32EE"/>
    <w:multiLevelType w:val="hybridMultilevel"/>
    <w:tmpl w:val="1D70C740"/>
    <w:lvl w:ilvl="0" w:tplc="9B6C29AA">
      <w:start w:val="1"/>
      <w:numFmt w:val="decimal"/>
      <w:lvlText w:val="%1."/>
      <w:lvlJc w:val="left"/>
      <w:pPr>
        <w:ind w:left="449" w:hanging="361"/>
        <w:jc w:val="left"/>
      </w:pPr>
      <w:rPr>
        <w:rFonts w:ascii="Arial" w:eastAsia="Arial" w:hAnsi="Arial" w:cs="Arial" w:hint="default"/>
        <w:spacing w:val="-2"/>
        <w:w w:val="83"/>
        <w:sz w:val="18"/>
        <w:szCs w:val="18"/>
      </w:rPr>
    </w:lvl>
    <w:lvl w:ilvl="1" w:tplc="A434ECD2">
      <w:numFmt w:val="bullet"/>
      <w:lvlText w:val="•"/>
      <w:lvlJc w:val="left"/>
      <w:pPr>
        <w:ind w:left="627" w:hanging="361"/>
      </w:pPr>
      <w:rPr>
        <w:rFonts w:hint="default"/>
      </w:rPr>
    </w:lvl>
    <w:lvl w:ilvl="2" w:tplc="F31C241A">
      <w:numFmt w:val="bullet"/>
      <w:lvlText w:val="•"/>
      <w:lvlJc w:val="left"/>
      <w:pPr>
        <w:ind w:left="814" w:hanging="361"/>
      </w:pPr>
      <w:rPr>
        <w:rFonts w:hint="default"/>
      </w:rPr>
    </w:lvl>
    <w:lvl w:ilvl="3" w:tplc="6E38D6F8">
      <w:numFmt w:val="bullet"/>
      <w:lvlText w:val="•"/>
      <w:lvlJc w:val="left"/>
      <w:pPr>
        <w:ind w:left="1001" w:hanging="361"/>
      </w:pPr>
      <w:rPr>
        <w:rFonts w:hint="default"/>
      </w:rPr>
    </w:lvl>
    <w:lvl w:ilvl="4" w:tplc="5EC89F92">
      <w:numFmt w:val="bullet"/>
      <w:lvlText w:val="•"/>
      <w:lvlJc w:val="left"/>
      <w:pPr>
        <w:ind w:left="1189" w:hanging="361"/>
      </w:pPr>
      <w:rPr>
        <w:rFonts w:hint="default"/>
      </w:rPr>
    </w:lvl>
    <w:lvl w:ilvl="5" w:tplc="0A3CF490">
      <w:numFmt w:val="bullet"/>
      <w:lvlText w:val="•"/>
      <w:lvlJc w:val="left"/>
      <w:pPr>
        <w:ind w:left="1376" w:hanging="361"/>
      </w:pPr>
      <w:rPr>
        <w:rFonts w:hint="default"/>
      </w:rPr>
    </w:lvl>
    <w:lvl w:ilvl="6" w:tplc="D3BC8074">
      <w:numFmt w:val="bullet"/>
      <w:lvlText w:val="•"/>
      <w:lvlJc w:val="left"/>
      <w:pPr>
        <w:ind w:left="1563" w:hanging="361"/>
      </w:pPr>
      <w:rPr>
        <w:rFonts w:hint="default"/>
      </w:rPr>
    </w:lvl>
    <w:lvl w:ilvl="7" w:tplc="5B789984">
      <w:numFmt w:val="bullet"/>
      <w:lvlText w:val="•"/>
      <w:lvlJc w:val="left"/>
      <w:pPr>
        <w:ind w:left="1751" w:hanging="361"/>
      </w:pPr>
      <w:rPr>
        <w:rFonts w:hint="default"/>
      </w:rPr>
    </w:lvl>
    <w:lvl w:ilvl="8" w:tplc="09F8BFD0">
      <w:numFmt w:val="bullet"/>
      <w:lvlText w:val="•"/>
      <w:lvlJc w:val="left"/>
      <w:pPr>
        <w:ind w:left="1938" w:hanging="361"/>
      </w:pPr>
      <w:rPr>
        <w:rFonts w:hint="default"/>
      </w:rPr>
    </w:lvl>
  </w:abstractNum>
  <w:abstractNum w:abstractNumId="43">
    <w:nsid w:val="7EE73A4E"/>
    <w:multiLevelType w:val="multilevel"/>
    <w:tmpl w:val="69E61C8A"/>
    <w:lvl w:ilvl="0">
      <w:start w:val="4"/>
      <w:numFmt w:val="decimal"/>
      <w:lvlText w:val="%1"/>
      <w:lvlJc w:val="left"/>
      <w:pPr>
        <w:ind w:left="2029" w:hanging="541"/>
        <w:jc w:val="left"/>
      </w:pPr>
      <w:rPr>
        <w:rFonts w:hint="default"/>
      </w:rPr>
    </w:lvl>
    <w:lvl w:ilvl="1">
      <w:start w:val="1"/>
      <w:numFmt w:val="decimal"/>
      <w:lvlText w:val="%1.%2"/>
      <w:lvlJc w:val="left"/>
      <w:pPr>
        <w:ind w:left="2029" w:hanging="541"/>
        <w:jc w:val="left"/>
      </w:pPr>
      <w:rPr>
        <w:rFonts w:ascii="Arial" w:eastAsia="Arial" w:hAnsi="Arial" w:cs="Arial" w:hint="default"/>
        <w:spacing w:val="-3"/>
        <w:w w:val="99"/>
        <w:sz w:val="24"/>
        <w:szCs w:val="24"/>
      </w:rPr>
    </w:lvl>
    <w:lvl w:ilvl="2">
      <w:numFmt w:val="bullet"/>
      <w:lvlText w:val="•"/>
      <w:lvlJc w:val="left"/>
      <w:pPr>
        <w:ind w:left="3353" w:hanging="541"/>
      </w:pPr>
      <w:rPr>
        <w:rFonts w:hint="default"/>
      </w:rPr>
    </w:lvl>
    <w:lvl w:ilvl="3">
      <w:numFmt w:val="bullet"/>
      <w:lvlText w:val="•"/>
      <w:lvlJc w:val="left"/>
      <w:pPr>
        <w:ind w:left="4019" w:hanging="541"/>
      </w:pPr>
      <w:rPr>
        <w:rFonts w:hint="default"/>
      </w:rPr>
    </w:lvl>
    <w:lvl w:ilvl="4">
      <w:numFmt w:val="bullet"/>
      <w:lvlText w:val="•"/>
      <w:lvlJc w:val="left"/>
      <w:pPr>
        <w:ind w:left="4686" w:hanging="541"/>
      </w:pPr>
      <w:rPr>
        <w:rFonts w:hint="default"/>
      </w:rPr>
    </w:lvl>
    <w:lvl w:ilvl="5">
      <w:numFmt w:val="bullet"/>
      <w:lvlText w:val="•"/>
      <w:lvlJc w:val="left"/>
      <w:pPr>
        <w:ind w:left="5353" w:hanging="541"/>
      </w:pPr>
      <w:rPr>
        <w:rFonts w:hint="default"/>
      </w:rPr>
    </w:lvl>
    <w:lvl w:ilvl="6">
      <w:numFmt w:val="bullet"/>
      <w:lvlText w:val="•"/>
      <w:lvlJc w:val="left"/>
      <w:pPr>
        <w:ind w:left="6019" w:hanging="541"/>
      </w:pPr>
      <w:rPr>
        <w:rFonts w:hint="default"/>
      </w:rPr>
    </w:lvl>
    <w:lvl w:ilvl="7">
      <w:numFmt w:val="bullet"/>
      <w:lvlText w:val="•"/>
      <w:lvlJc w:val="left"/>
      <w:pPr>
        <w:ind w:left="6686" w:hanging="541"/>
      </w:pPr>
      <w:rPr>
        <w:rFonts w:hint="default"/>
      </w:rPr>
    </w:lvl>
    <w:lvl w:ilvl="8">
      <w:numFmt w:val="bullet"/>
      <w:lvlText w:val="•"/>
      <w:lvlJc w:val="left"/>
      <w:pPr>
        <w:ind w:left="7353" w:hanging="541"/>
      </w:pPr>
      <w:rPr>
        <w:rFonts w:hint="default"/>
      </w:rPr>
    </w:lvl>
  </w:abstractNum>
  <w:num w:numId="1">
    <w:abstractNumId w:val="31"/>
  </w:num>
  <w:num w:numId="2">
    <w:abstractNumId w:val="21"/>
  </w:num>
  <w:num w:numId="3">
    <w:abstractNumId w:val="1"/>
  </w:num>
  <w:num w:numId="4">
    <w:abstractNumId w:val="17"/>
  </w:num>
  <w:num w:numId="5">
    <w:abstractNumId w:val="28"/>
  </w:num>
  <w:num w:numId="6">
    <w:abstractNumId w:val="15"/>
  </w:num>
  <w:num w:numId="7">
    <w:abstractNumId w:val="19"/>
  </w:num>
  <w:num w:numId="8">
    <w:abstractNumId w:val="42"/>
  </w:num>
  <w:num w:numId="9">
    <w:abstractNumId w:val="10"/>
  </w:num>
  <w:num w:numId="10">
    <w:abstractNumId w:val="8"/>
  </w:num>
  <w:num w:numId="11">
    <w:abstractNumId w:val="11"/>
  </w:num>
  <w:num w:numId="12">
    <w:abstractNumId w:val="0"/>
  </w:num>
  <w:num w:numId="13">
    <w:abstractNumId w:val="20"/>
  </w:num>
  <w:num w:numId="14">
    <w:abstractNumId w:val="24"/>
  </w:num>
  <w:num w:numId="15">
    <w:abstractNumId w:val="3"/>
  </w:num>
  <w:num w:numId="16">
    <w:abstractNumId w:val="5"/>
  </w:num>
  <w:num w:numId="17">
    <w:abstractNumId w:val="35"/>
  </w:num>
  <w:num w:numId="18">
    <w:abstractNumId w:val="26"/>
  </w:num>
  <w:num w:numId="19">
    <w:abstractNumId w:val="18"/>
  </w:num>
  <w:num w:numId="20">
    <w:abstractNumId w:val="41"/>
  </w:num>
  <w:num w:numId="21">
    <w:abstractNumId w:val="37"/>
  </w:num>
  <w:num w:numId="22">
    <w:abstractNumId w:val="23"/>
  </w:num>
  <w:num w:numId="23">
    <w:abstractNumId w:val="33"/>
  </w:num>
  <w:num w:numId="24">
    <w:abstractNumId w:val="25"/>
  </w:num>
  <w:num w:numId="25">
    <w:abstractNumId w:val="16"/>
  </w:num>
  <w:num w:numId="26">
    <w:abstractNumId w:val="4"/>
  </w:num>
  <w:num w:numId="27">
    <w:abstractNumId w:val="34"/>
  </w:num>
  <w:num w:numId="28">
    <w:abstractNumId w:val="29"/>
  </w:num>
  <w:num w:numId="29">
    <w:abstractNumId w:val="39"/>
  </w:num>
  <w:num w:numId="30">
    <w:abstractNumId w:val="6"/>
  </w:num>
  <w:num w:numId="31">
    <w:abstractNumId w:val="2"/>
  </w:num>
  <w:num w:numId="32">
    <w:abstractNumId w:val="14"/>
  </w:num>
  <w:num w:numId="33">
    <w:abstractNumId w:val="30"/>
  </w:num>
  <w:num w:numId="34">
    <w:abstractNumId w:val="36"/>
  </w:num>
  <w:num w:numId="35">
    <w:abstractNumId w:val="43"/>
  </w:num>
  <w:num w:numId="36">
    <w:abstractNumId w:val="22"/>
  </w:num>
  <w:num w:numId="37">
    <w:abstractNumId w:val="40"/>
  </w:num>
  <w:num w:numId="38">
    <w:abstractNumId w:val="38"/>
  </w:num>
  <w:num w:numId="39">
    <w:abstractNumId w:val="7"/>
  </w:num>
  <w:num w:numId="40">
    <w:abstractNumId w:val="9"/>
  </w:num>
  <w:num w:numId="41">
    <w:abstractNumId w:val="12"/>
  </w:num>
  <w:num w:numId="42">
    <w:abstractNumId w:val="27"/>
  </w:num>
  <w:num w:numId="43">
    <w:abstractNumId w:val="32"/>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A7C"/>
    <w:rsid w:val="00045CDB"/>
    <w:rsid w:val="00056A7C"/>
    <w:rsid w:val="00161EFC"/>
    <w:rsid w:val="001E06D3"/>
    <w:rsid w:val="006A4342"/>
    <w:rsid w:val="007E764F"/>
    <w:rsid w:val="00844B05"/>
    <w:rsid w:val="009423B6"/>
    <w:rsid w:val="009F455E"/>
    <w:rsid w:val="00A93B86"/>
    <w:rsid w:val="00EA0BED"/>
    <w:rsid w:val="00F74F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586"/>
      <w:outlineLvl w:val="0"/>
    </w:pPr>
    <w:rPr>
      <w:b/>
      <w:bCs/>
      <w:sz w:val="24"/>
      <w:szCs w:val="24"/>
    </w:rPr>
  </w:style>
  <w:style w:type="paragraph" w:styleId="Heading2">
    <w:name w:val="heading 2"/>
    <w:basedOn w:val="Normal"/>
    <w:uiPriority w:val="1"/>
    <w:qFormat/>
    <w:pPr>
      <w:spacing w:before="68"/>
      <w:ind w:left="5609"/>
      <w:outlineLvl w:val="1"/>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
      <w:ind w:left="586"/>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6" w:hanging="360"/>
    </w:pPr>
  </w:style>
  <w:style w:type="paragraph" w:customStyle="1" w:styleId="TableParagraph">
    <w:name w:val="Table Paragraph"/>
    <w:basedOn w:val="Normal"/>
    <w:uiPriority w:val="1"/>
    <w:qFormat/>
    <w:rPr>
      <w:rFonts w:ascii="Liberation Sans Narrow" w:eastAsia="Liberation Sans Narrow" w:hAnsi="Liberation Sans Narrow" w:cs="Liberation Sans Narrow"/>
    </w:rPr>
  </w:style>
  <w:style w:type="paragraph" w:styleId="BalloonText">
    <w:name w:val="Balloon Text"/>
    <w:basedOn w:val="Normal"/>
    <w:link w:val="BalloonTextChar"/>
    <w:uiPriority w:val="99"/>
    <w:semiHidden/>
    <w:unhideWhenUsed/>
    <w:rsid w:val="006A4342"/>
    <w:rPr>
      <w:rFonts w:ascii="Tahoma" w:hAnsi="Tahoma" w:cs="Tahoma"/>
      <w:sz w:val="16"/>
      <w:szCs w:val="16"/>
    </w:rPr>
  </w:style>
  <w:style w:type="character" w:customStyle="1" w:styleId="BalloonTextChar">
    <w:name w:val="Balloon Text Char"/>
    <w:basedOn w:val="DefaultParagraphFont"/>
    <w:link w:val="BalloonText"/>
    <w:uiPriority w:val="99"/>
    <w:semiHidden/>
    <w:rsid w:val="006A4342"/>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586"/>
      <w:outlineLvl w:val="0"/>
    </w:pPr>
    <w:rPr>
      <w:b/>
      <w:bCs/>
      <w:sz w:val="24"/>
      <w:szCs w:val="24"/>
    </w:rPr>
  </w:style>
  <w:style w:type="paragraph" w:styleId="Heading2">
    <w:name w:val="heading 2"/>
    <w:basedOn w:val="Normal"/>
    <w:uiPriority w:val="1"/>
    <w:qFormat/>
    <w:pPr>
      <w:spacing w:before="68"/>
      <w:ind w:left="5609"/>
      <w:outlineLvl w:val="1"/>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
      <w:ind w:left="586"/>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6" w:hanging="360"/>
    </w:pPr>
  </w:style>
  <w:style w:type="paragraph" w:customStyle="1" w:styleId="TableParagraph">
    <w:name w:val="Table Paragraph"/>
    <w:basedOn w:val="Normal"/>
    <w:uiPriority w:val="1"/>
    <w:qFormat/>
    <w:rPr>
      <w:rFonts w:ascii="Liberation Sans Narrow" w:eastAsia="Liberation Sans Narrow" w:hAnsi="Liberation Sans Narrow" w:cs="Liberation Sans Narrow"/>
    </w:rPr>
  </w:style>
  <w:style w:type="paragraph" w:styleId="BalloonText">
    <w:name w:val="Balloon Text"/>
    <w:basedOn w:val="Normal"/>
    <w:link w:val="BalloonTextChar"/>
    <w:uiPriority w:val="99"/>
    <w:semiHidden/>
    <w:unhideWhenUsed/>
    <w:rsid w:val="006A4342"/>
    <w:rPr>
      <w:rFonts w:ascii="Tahoma" w:hAnsi="Tahoma" w:cs="Tahoma"/>
      <w:sz w:val="16"/>
      <w:szCs w:val="16"/>
    </w:rPr>
  </w:style>
  <w:style w:type="character" w:customStyle="1" w:styleId="BalloonTextChar">
    <w:name w:val="Balloon Text Char"/>
    <w:basedOn w:val="DefaultParagraphFont"/>
    <w:link w:val="BalloonText"/>
    <w:uiPriority w:val="99"/>
    <w:semiHidden/>
    <w:rsid w:val="006A4342"/>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9.jpeg"/><Relationship Id="rId39" Type="http://schemas.openxmlformats.org/officeDocument/2006/relationships/footer" Target="footer18.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footer" Target="footer13.xml"/><Relationship Id="rId42" Type="http://schemas.openxmlformats.org/officeDocument/2006/relationships/footer" Target="footer21.xml"/><Relationship Id="rId47" Type="http://schemas.openxmlformats.org/officeDocument/2006/relationships/footer" Target="footer24.xml"/><Relationship Id="rId50"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footer" Target="footer23.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9.png"/><Relationship Id="rId29" Type="http://schemas.openxmlformats.org/officeDocument/2006/relationships/footer" Target="footer8.xml"/><Relationship Id="rId41"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footer" Target="footer16.xml"/><Relationship Id="rId40" Type="http://schemas.openxmlformats.org/officeDocument/2006/relationships/footer" Target="footer19.xml"/><Relationship Id="rId45" Type="http://schemas.openxmlformats.org/officeDocument/2006/relationships/footer" Target="footer2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image" Target="media/image11.jpeg"/><Relationship Id="rId36" Type="http://schemas.openxmlformats.org/officeDocument/2006/relationships/footer" Target="footer15.xml"/><Relationship Id="rId49" Type="http://schemas.openxmlformats.org/officeDocument/2006/relationships/footer" Target="footer26.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10.xml"/><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0.jpeg"/><Relationship Id="rId30" Type="http://schemas.openxmlformats.org/officeDocument/2006/relationships/footer" Target="footer9.xml"/><Relationship Id="rId35" Type="http://schemas.openxmlformats.org/officeDocument/2006/relationships/footer" Target="footer14.xml"/><Relationship Id="rId43" Type="http://schemas.openxmlformats.org/officeDocument/2006/relationships/image" Target="media/image12.png"/><Relationship Id="rId48" Type="http://schemas.openxmlformats.org/officeDocument/2006/relationships/footer" Target="footer25.xml"/><Relationship Id="rId8" Type="http://schemas.openxmlformats.org/officeDocument/2006/relationships/image" Target="media/image1.png"/><Relationship Id="rId51"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71</Pages>
  <Words>15278</Words>
  <Characters>87090</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GABE</dc:creator>
  <cp:lastModifiedBy>ismail - [2010]</cp:lastModifiedBy>
  <cp:revision>7</cp:revision>
  <dcterms:created xsi:type="dcterms:W3CDTF">2019-09-04T02:48:00Z</dcterms:created>
  <dcterms:modified xsi:type="dcterms:W3CDTF">2020-02-08T12:07:00Z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10</vt:lpwstr>
  </property>
  <property fmtid="{D5CDD505-2E9C-101B-9397-08002B2CF9AE}" pid="3" name="LastSaved">
    <vt:filetime>2019-09-04T00:00:00Z</vt:filetime>
  </property>
</Properties>
</file>